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789D" w:rsidRPr="00314B9E" w:rsidRDefault="00AC789D" w:rsidP="00AC789D">
      <w:pPr>
        <w:spacing w:line="360" w:lineRule="auto"/>
        <w:jc w:val="both"/>
        <w:rPr>
          <w:rFonts w:asciiTheme="majorBidi" w:hAnsiTheme="majorBidi"/>
          <w:b/>
          <w:bCs/>
          <w:szCs w:val="24"/>
          <w:rtl/>
        </w:rPr>
      </w:pPr>
      <w:bookmarkStart w:id="0" w:name="_Ref522805707"/>
      <w:bookmarkEnd w:id="0"/>
    </w:p>
    <w:p w:rsidR="00AC789D" w:rsidRPr="00314B9E" w:rsidRDefault="00AC789D" w:rsidP="00AC789D">
      <w:pPr>
        <w:spacing w:line="360" w:lineRule="auto"/>
        <w:jc w:val="both"/>
        <w:rPr>
          <w:rFonts w:asciiTheme="majorBidi" w:hAnsiTheme="majorBidi"/>
          <w:b/>
          <w:bCs/>
          <w:szCs w:val="24"/>
          <w:rtl/>
        </w:rPr>
      </w:pPr>
    </w:p>
    <w:p w:rsidR="00AC789D" w:rsidRPr="00314B9E" w:rsidRDefault="00AC789D" w:rsidP="00AC789D">
      <w:pPr>
        <w:spacing w:line="360" w:lineRule="auto"/>
        <w:jc w:val="both"/>
        <w:rPr>
          <w:rFonts w:asciiTheme="majorBidi" w:hAnsiTheme="majorBidi"/>
          <w:b/>
          <w:bCs/>
          <w:szCs w:val="24"/>
          <w:rtl/>
        </w:rPr>
      </w:pPr>
    </w:p>
    <w:p w:rsidR="00AC789D" w:rsidRPr="00314B9E" w:rsidRDefault="00AC789D" w:rsidP="00AC789D">
      <w:pPr>
        <w:spacing w:line="360" w:lineRule="auto"/>
        <w:jc w:val="both"/>
        <w:rPr>
          <w:rFonts w:asciiTheme="majorBidi" w:hAnsiTheme="majorBidi"/>
          <w:b/>
          <w:bCs/>
          <w:sz w:val="36"/>
          <w:szCs w:val="36"/>
          <w:rtl/>
        </w:rPr>
      </w:pPr>
    </w:p>
    <w:p w:rsidR="00AC789D" w:rsidRPr="004D7927" w:rsidRDefault="00AC789D" w:rsidP="00AC789D">
      <w:pPr>
        <w:spacing w:line="360" w:lineRule="auto"/>
        <w:jc w:val="center"/>
        <w:rPr>
          <w:rFonts w:asciiTheme="majorBidi" w:hAnsiTheme="majorBidi"/>
          <w:b/>
          <w:bCs/>
          <w:sz w:val="36"/>
          <w:szCs w:val="36"/>
          <w:rtl/>
        </w:rPr>
      </w:pPr>
      <w:r w:rsidRPr="004D7927">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6878B2DA89244616B294383FECABDC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36"/>
              <w:szCs w:val="36"/>
              <w:rtl/>
            </w:rPr>
            <w:t>84</w:t>
          </w:r>
        </w:sdtContent>
      </w:sdt>
      <w:r w:rsidRPr="004D7927">
        <w:rPr>
          <w:rFonts w:asciiTheme="majorBidi" w:hAnsiTheme="majorBidi"/>
          <w:b/>
          <w:bCs/>
          <w:sz w:val="36"/>
          <w:szCs w:val="36"/>
          <w:rtl/>
        </w:rPr>
        <w:t>/201</w:t>
      </w:r>
      <w:r w:rsidRPr="004D7927">
        <w:rPr>
          <w:rFonts w:asciiTheme="majorBidi" w:hAnsiTheme="majorBidi" w:hint="cs"/>
          <w:b/>
          <w:bCs/>
          <w:sz w:val="36"/>
          <w:szCs w:val="36"/>
          <w:rtl/>
        </w:rPr>
        <w:t>8</w:t>
      </w:r>
    </w:p>
    <w:p w:rsidR="00AC789D" w:rsidRPr="004D7927" w:rsidRDefault="00AC789D" w:rsidP="00AC789D">
      <w:pPr>
        <w:spacing w:line="360" w:lineRule="auto"/>
        <w:jc w:val="both"/>
        <w:rPr>
          <w:rFonts w:asciiTheme="majorBidi" w:hAnsiTheme="majorBidi"/>
          <w:b/>
          <w:bCs/>
          <w:sz w:val="36"/>
          <w:szCs w:val="36"/>
          <w:rtl/>
        </w:rPr>
      </w:pPr>
    </w:p>
    <w:p w:rsidR="00AC789D" w:rsidRPr="004D7927" w:rsidRDefault="00AC789D" w:rsidP="00AC789D">
      <w:pPr>
        <w:spacing w:line="360" w:lineRule="auto"/>
        <w:jc w:val="both"/>
        <w:rPr>
          <w:rFonts w:asciiTheme="majorBidi" w:hAnsiTheme="majorBidi"/>
          <w:b/>
          <w:bCs/>
          <w:sz w:val="36"/>
          <w:szCs w:val="36"/>
          <w:rtl/>
        </w:rPr>
      </w:pPr>
    </w:p>
    <w:p w:rsidR="00AC789D" w:rsidRPr="004D7927" w:rsidRDefault="00AC789D" w:rsidP="00AC789D">
      <w:pPr>
        <w:spacing w:line="360" w:lineRule="auto"/>
        <w:jc w:val="both"/>
        <w:rPr>
          <w:rFonts w:asciiTheme="majorBidi" w:hAnsiTheme="majorBidi"/>
          <w:b/>
          <w:bCs/>
          <w:sz w:val="36"/>
          <w:szCs w:val="36"/>
          <w:rtl/>
        </w:rPr>
      </w:pPr>
    </w:p>
    <w:p w:rsidR="00AC789D" w:rsidRPr="004D7927" w:rsidRDefault="00AC789D" w:rsidP="00AC789D">
      <w:pPr>
        <w:spacing w:line="360" w:lineRule="auto"/>
        <w:jc w:val="center"/>
        <w:rPr>
          <w:rFonts w:asciiTheme="majorBidi" w:hAnsiTheme="majorBidi"/>
          <w:b/>
          <w:bCs/>
          <w:sz w:val="36"/>
          <w:szCs w:val="36"/>
          <w:rtl/>
        </w:rPr>
      </w:pPr>
      <w:r w:rsidRPr="004D7927">
        <w:rPr>
          <w:rFonts w:asciiTheme="majorBidi" w:hAnsiTheme="majorBidi"/>
          <w:b/>
          <w:bCs/>
          <w:sz w:val="36"/>
          <w:szCs w:val="36"/>
          <w:rtl/>
        </w:rPr>
        <w:t>לקבלת</w:t>
      </w:r>
      <w:r w:rsidRPr="004D7927">
        <w:rPr>
          <w:rFonts w:asciiTheme="majorBidi" w:hAnsiTheme="majorBidi" w:hint="cs"/>
          <w:b/>
          <w:bCs/>
          <w:sz w:val="36"/>
          <w:szCs w:val="36"/>
          <w:rtl/>
        </w:rPr>
        <w:t xml:space="preserve"> שירותי</w:t>
      </w:r>
      <w:r w:rsidRPr="004D7927">
        <w:rPr>
          <w:rFonts w:asciiTheme="majorBidi" w:hAnsiTheme="majorBidi"/>
          <w:b/>
          <w:bCs/>
          <w:sz w:val="36"/>
          <w:szCs w:val="36"/>
          <w:rtl/>
        </w:rPr>
        <w:t xml:space="preserve"> </w:t>
      </w:r>
      <w:sdt>
        <w:sdtPr>
          <w:rPr>
            <w:b/>
            <w:bCs/>
            <w:sz w:val="36"/>
            <w:szCs w:val="36"/>
            <w:rtl/>
          </w:rPr>
          <w:alias w:val="נושא"/>
          <w:tag w:val=""/>
          <w:id w:val="127517507"/>
          <w:placeholder>
            <w:docPart w:val="4376DC90398B433A94C17377D981C0D3"/>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hint="cs"/>
              <w:b/>
              <w:bCs/>
              <w:sz w:val="36"/>
              <w:szCs w:val="36"/>
              <w:rtl/>
            </w:rPr>
            <w:t>יעוץ, עדכון ותחזוקה של מאגר מידע תכנוני וגיאוגרפי, ייעוץ תכנוני, וביצוע מעקב ובדיקת תוכניות</w:t>
          </w:r>
        </w:sdtContent>
      </w:sdt>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4D7927">
      <w:pPr>
        <w:spacing w:line="360" w:lineRule="auto"/>
        <w:jc w:val="center"/>
        <w:rPr>
          <w:rFonts w:asciiTheme="majorBidi" w:hAnsiTheme="majorBidi"/>
          <w:b/>
          <w:bCs/>
          <w:sz w:val="32"/>
          <w:szCs w:val="32"/>
          <w:rtl/>
        </w:rPr>
      </w:pPr>
      <w:r w:rsidRPr="004D7927">
        <w:rPr>
          <w:rFonts w:asciiTheme="majorBidi" w:hAnsiTheme="majorBidi"/>
          <w:b/>
          <w:bCs/>
          <w:sz w:val="32"/>
          <w:szCs w:val="32"/>
          <w:rtl/>
        </w:rPr>
        <w:t>תאריך:</w:t>
      </w:r>
      <w:r w:rsidR="00AA0C39" w:rsidRPr="004D7927">
        <w:rPr>
          <w:rFonts w:asciiTheme="majorBidi" w:hAnsiTheme="majorBidi"/>
          <w:b/>
          <w:bCs/>
          <w:sz w:val="32"/>
          <w:szCs w:val="32"/>
          <w:rtl/>
        </w:rPr>
        <w:t xml:space="preserve"> </w:t>
      </w:r>
      <w:r w:rsidR="004D7927" w:rsidRPr="004D7927">
        <w:rPr>
          <w:rFonts w:asciiTheme="majorBidi" w:hAnsiTheme="majorBidi" w:hint="cs"/>
          <w:b/>
          <w:bCs/>
          <w:sz w:val="32"/>
          <w:szCs w:val="32"/>
          <w:rtl/>
        </w:rPr>
        <w:t xml:space="preserve">ספטמבר </w:t>
      </w:r>
      <w:r w:rsidRPr="004D7927">
        <w:rPr>
          <w:rFonts w:asciiTheme="majorBidi" w:hAnsiTheme="majorBidi"/>
          <w:b/>
          <w:bCs/>
          <w:sz w:val="32"/>
          <w:szCs w:val="32"/>
          <w:rtl/>
        </w:rPr>
        <w:t xml:space="preserve"> 201</w:t>
      </w:r>
      <w:r w:rsidRPr="004D7927">
        <w:rPr>
          <w:rFonts w:asciiTheme="majorBidi" w:hAnsiTheme="majorBidi" w:hint="cs"/>
          <w:b/>
          <w:bCs/>
          <w:sz w:val="32"/>
          <w:szCs w:val="32"/>
          <w:rtl/>
        </w:rPr>
        <w:t>8</w:t>
      </w: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spacing w:line="360" w:lineRule="auto"/>
        <w:jc w:val="both"/>
        <w:rPr>
          <w:rFonts w:asciiTheme="majorBidi" w:hAnsiTheme="majorBidi"/>
          <w:b/>
          <w:bCs/>
          <w:szCs w:val="24"/>
          <w:rtl/>
        </w:rPr>
      </w:pPr>
    </w:p>
    <w:p w:rsidR="00AC789D" w:rsidRPr="004D7927" w:rsidRDefault="00AC789D" w:rsidP="00AC789D">
      <w:pPr>
        <w:bidi w:val="0"/>
        <w:rPr>
          <w:rFonts w:asciiTheme="majorBidi" w:hAnsiTheme="majorBidi"/>
          <w:sz w:val="28"/>
          <w:szCs w:val="28"/>
        </w:rPr>
      </w:pPr>
      <w:r w:rsidRPr="004D7927">
        <w:rPr>
          <w:rFonts w:asciiTheme="majorBidi" w:hAnsiTheme="majorBidi"/>
          <w:sz w:val="28"/>
          <w:szCs w:val="28"/>
          <w:rtl/>
        </w:rPr>
        <w:br w:type="page"/>
      </w:r>
    </w:p>
    <w:p w:rsidR="00AC789D" w:rsidRPr="004D7927" w:rsidRDefault="00AC789D" w:rsidP="004D7927">
      <w:pPr>
        <w:spacing w:line="360" w:lineRule="auto"/>
        <w:jc w:val="center"/>
        <w:rPr>
          <w:rFonts w:asciiTheme="majorBidi" w:hAnsiTheme="majorBidi"/>
          <w:b/>
          <w:bCs/>
          <w:i/>
          <w:iCs/>
          <w:sz w:val="28"/>
          <w:szCs w:val="28"/>
          <w:u w:val="single"/>
          <w:rtl/>
        </w:rPr>
      </w:pPr>
      <w:r w:rsidRPr="004D7927">
        <w:rPr>
          <w:rFonts w:asciiTheme="majorBidi" w:hAnsiTheme="majorBidi"/>
          <w:b/>
          <w:bCs/>
          <w:sz w:val="28"/>
          <w:szCs w:val="28"/>
          <w:u w:val="single"/>
          <w:rtl/>
        </w:rPr>
        <w:lastRenderedPageBreak/>
        <w:t>מכרז פומבי מס</w:t>
      </w:r>
      <w:r w:rsidRPr="004D7927">
        <w:rPr>
          <w:rFonts w:asciiTheme="majorBidi" w:hAnsiTheme="majorBidi" w:hint="cs"/>
          <w:b/>
          <w:bCs/>
          <w:sz w:val="28"/>
          <w:szCs w:val="28"/>
          <w:u w:val="single"/>
          <w:rtl/>
        </w:rPr>
        <w:t>'</w:t>
      </w:r>
      <w:r w:rsidRPr="004D7927">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AD668E6EB5FD45C2BB4289BAC84970E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D7927" w:rsidRPr="004D7927" w:rsidDel="00887BC1">
            <w:rPr>
              <w:rFonts w:asciiTheme="majorBidi" w:hAnsiTheme="majorBidi" w:hint="cs"/>
              <w:b/>
              <w:bCs/>
              <w:sz w:val="28"/>
              <w:szCs w:val="28"/>
              <w:u w:val="single"/>
              <w:rtl/>
            </w:rPr>
            <w:t>84</w:t>
          </w:r>
        </w:sdtContent>
      </w:sdt>
      <w:r w:rsidRPr="004D7927">
        <w:rPr>
          <w:rFonts w:asciiTheme="majorBidi" w:hAnsiTheme="majorBidi" w:hint="cs"/>
          <w:b/>
          <w:bCs/>
          <w:sz w:val="28"/>
          <w:szCs w:val="28"/>
          <w:u w:val="single"/>
          <w:rtl/>
        </w:rPr>
        <w:t>/2018</w:t>
      </w:r>
      <w:r w:rsidRPr="004D7927">
        <w:rPr>
          <w:rFonts w:asciiTheme="majorBidi" w:hAnsiTheme="majorBidi"/>
          <w:b/>
          <w:bCs/>
          <w:sz w:val="28"/>
          <w:szCs w:val="28"/>
          <w:u w:val="single"/>
          <w:rtl/>
        </w:rPr>
        <w:t xml:space="preserve"> ל</w:t>
      </w:r>
      <w:r w:rsidRPr="004D7927">
        <w:rPr>
          <w:rFonts w:asciiTheme="majorBidi" w:hAnsiTheme="majorBidi" w:hint="cs"/>
          <w:b/>
          <w:bCs/>
          <w:sz w:val="28"/>
          <w:szCs w:val="28"/>
          <w:u w:val="single"/>
          <w:rtl/>
        </w:rPr>
        <w:t>קבלת</w:t>
      </w:r>
      <w:r w:rsidRPr="004D7927">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DFE28ABC35674A1AAB404AD53BD92129"/>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 w:val="28"/>
              <w:szCs w:val="28"/>
              <w:u w:val="single"/>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 w:val="28"/>
          <w:szCs w:val="28"/>
          <w:u w:val="single"/>
          <w:rtl/>
        </w:rPr>
        <w:t xml:space="preserve"> עבור משרד האנרגיה</w:t>
      </w:r>
    </w:p>
    <w:p w:rsidR="00AC789D" w:rsidRPr="004D7927" w:rsidRDefault="00AC789D" w:rsidP="00AC789D">
      <w:pPr>
        <w:spacing w:line="360" w:lineRule="auto"/>
        <w:jc w:val="both"/>
        <w:rPr>
          <w:rFonts w:asciiTheme="majorBidi" w:hAnsiTheme="majorBidi"/>
          <w:sz w:val="32"/>
          <w:szCs w:val="32"/>
          <w:rtl/>
        </w:rPr>
      </w:pPr>
    </w:p>
    <w:p w:rsidR="00AC789D" w:rsidRPr="004D7927" w:rsidRDefault="00AC789D" w:rsidP="00AC789D">
      <w:pPr>
        <w:pStyle w:val="af1"/>
        <w:numPr>
          <w:ilvl w:val="0"/>
          <w:numId w:val="69"/>
        </w:numPr>
        <w:autoSpaceDE w:val="0"/>
        <w:autoSpaceDN w:val="0"/>
        <w:adjustRightInd w:val="0"/>
        <w:spacing w:line="360" w:lineRule="auto"/>
        <w:jc w:val="both"/>
        <w:rPr>
          <w:rFonts w:asciiTheme="majorBidi" w:hAnsiTheme="majorBidi"/>
          <w:b/>
          <w:bCs/>
          <w:szCs w:val="24"/>
          <w:rtl/>
        </w:rPr>
      </w:pPr>
      <w:r w:rsidRPr="004D7927">
        <w:rPr>
          <w:rFonts w:asciiTheme="majorBidi" w:hAnsiTheme="majorBidi"/>
          <w:szCs w:val="24"/>
          <w:rtl/>
        </w:rPr>
        <w:t>משרד האנרגיה (להלן: "</w:t>
      </w:r>
      <w:r w:rsidRPr="004D7927">
        <w:rPr>
          <w:rFonts w:asciiTheme="majorBidi" w:hAnsiTheme="majorBidi"/>
          <w:b/>
          <w:bCs/>
          <w:szCs w:val="24"/>
          <w:rtl/>
        </w:rPr>
        <w:t>המשרד</w:t>
      </w:r>
      <w:r w:rsidRPr="004D7927">
        <w:rPr>
          <w:rFonts w:asciiTheme="majorBidi" w:hAnsiTheme="majorBidi"/>
          <w:szCs w:val="24"/>
          <w:rtl/>
        </w:rPr>
        <w:t xml:space="preserve">")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cs"/>
          <w:szCs w:val="24"/>
          <w:rtl/>
        </w:rPr>
        <w:t xml:space="preserve">בכיר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sidDel="00FE5492">
        <w:rPr>
          <w:rFonts w:asciiTheme="majorBidi" w:hAnsiTheme="majorBidi"/>
          <w:b/>
          <w:bCs/>
          <w:szCs w:val="24"/>
          <w:rtl/>
        </w:rPr>
        <w:t xml:space="preserve"> </w:t>
      </w:r>
      <w:r w:rsidRPr="004D7927">
        <w:rPr>
          <w:rFonts w:asciiTheme="majorBidi" w:hAnsiTheme="majorBidi"/>
          <w:szCs w:val="24"/>
          <w:rtl/>
        </w:rPr>
        <w:t xml:space="preserve">מפרסם בזאת מכרז למתן שירותי </w:t>
      </w:r>
      <w:sdt>
        <w:sdtPr>
          <w:rPr>
            <w:rFonts w:asciiTheme="majorBidi" w:hAnsiTheme="majorBidi" w:hint="cs"/>
            <w:szCs w:val="24"/>
            <w:rtl/>
          </w:rPr>
          <w:alias w:val="נושא"/>
          <w:tag w:val=""/>
          <w:id w:val="-1060168617"/>
          <w:placeholder>
            <w:docPart w:val="71DE26894CC24CFD87036294B4F605B7"/>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w:t>
      </w:r>
      <w:r w:rsidRPr="004D7927">
        <w:rPr>
          <w:rFonts w:asciiTheme="majorBidi" w:hAnsiTheme="majorBidi"/>
          <w:b/>
          <w:bCs/>
          <w:szCs w:val="24"/>
          <w:rtl/>
        </w:rPr>
        <w:t>המכרז</w:t>
      </w:r>
      <w:r w:rsidRPr="004D7927">
        <w:rPr>
          <w:rFonts w:asciiTheme="majorBidi" w:hAnsiTheme="majorBidi"/>
          <w:szCs w:val="24"/>
          <w:rtl/>
        </w:rPr>
        <w:t xml:space="preserve">"), והכול כמפורט במסמכי המכרז ובמפרט </w:t>
      </w:r>
      <w:r w:rsidRPr="004D7927">
        <w:rPr>
          <w:rFonts w:asciiTheme="majorBidi" w:hAnsiTheme="majorBidi" w:hint="eastAsia"/>
          <w:szCs w:val="24"/>
          <w:rtl/>
        </w:rPr>
        <w:t>המקצועי</w:t>
      </w:r>
      <w:r w:rsidRPr="004D7927">
        <w:rPr>
          <w:rFonts w:asciiTheme="majorBidi" w:hAnsiTheme="majorBidi"/>
          <w:szCs w:val="24"/>
          <w:rtl/>
        </w:rPr>
        <w:t xml:space="preserve"> המסומן כ</w:t>
      </w:r>
      <w:r w:rsidRPr="004D7927">
        <w:rPr>
          <w:rFonts w:asciiTheme="majorBidi" w:hAnsiTheme="majorBidi"/>
          <w:b/>
          <w:bCs/>
          <w:szCs w:val="24"/>
          <w:rtl/>
        </w:rPr>
        <w:t>נספח א'1.</w:t>
      </w:r>
    </w:p>
    <w:p w:rsidR="00AC789D" w:rsidRPr="004D7927" w:rsidRDefault="00AC789D" w:rsidP="00AC789D">
      <w:pPr>
        <w:autoSpaceDE w:val="0"/>
        <w:autoSpaceDN w:val="0"/>
        <w:adjustRightInd w:val="0"/>
        <w:spacing w:line="360" w:lineRule="auto"/>
        <w:jc w:val="both"/>
        <w:rPr>
          <w:rFonts w:asciiTheme="majorBidi" w:hAnsiTheme="majorBidi"/>
          <w:b/>
          <w:bCs/>
          <w:szCs w:val="24"/>
          <w:u w:val="single"/>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כללי:</w:t>
      </w:r>
    </w:p>
    <w:p w:rsidR="00AC789D" w:rsidRPr="004D7927" w:rsidRDefault="00AC789D" w:rsidP="00AC789D">
      <w:pPr>
        <w:pStyle w:val="af1"/>
        <w:numPr>
          <w:ilvl w:val="1"/>
          <w:numId w:val="45"/>
        </w:numPr>
        <w:spacing w:line="360" w:lineRule="auto"/>
        <w:ind w:left="736" w:hanging="567"/>
        <w:jc w:val="both"/>
        <w:rPr>
          <w:rFonts w:asciiTheme="majorBidi" w:hAnsiTheme="majorBidi"/>
          <w:szCs w:val="24"/>
        </w:rPr>
      </w:pPr>
      <w:r w:rsidRPr="004D7927">
        <w:rPr>
          <w:rFonts w:asciiTheme="majorBidi" w:hAnsiTheme="majorBidi"/>
          <w:szCs w:val="24"/>
          <w:rtl/>
        </w:rPr>
        <w:t xml:space="preserve">המשרד,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eastAsia"/>
          <w:szCs w:val="24"/>
          <w:rtl/>
        </w:rPr>
        <w:t>בכיר</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A5B0571E5AC34DE2BB1009C4F5A5DECD"/>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eastAsia"/>
              <w:szCs w:val="24"/>
              <w:rtl/>
            </w:rPr>
            <w:t>יעוץ</w:t>
          </w:r>
          <w:r w:rsidRPr="004D7927">
            <w:rPr>
              <w:rFonts w:asciiTheme="majorBidi" w:hAnsiTheme="majorBidi"/>
              <w:szCs w:val="24"/>
              <w:rtl/>
            </w:rPr>
            <w:t xml:space="preserve">, </w:t>
          </w:r>
          <w:r w:rsidRPr="004D7927">
            <w:rPr>
              <w:rFonts w:asciiTheme="majorBidi" w:hAnsiTheme="majorBidi" w:hint="eastAsia"/>
              <w:szCs w:val="24"/>
              <w:rtl/>
            </w:rPr>
            <w:t>עדכון</w:t>
          </w:r>
          <w:r w:rsidRPr="004D7927">
            <w:rPr>
              <w:rFonts w:asciiTheme="majorBidi" w:hAnsiTheme="majorBidi"/>
              <w:szCs w:val="24"/>
              <w:rtl/>
            </w:rPr>
            <w:t xml:space="preserve"> </w:t>
          </w:r>
          <w:r w:rsidRPr="004D7927">
            <w:rPr>
              <w:rFonts w:asciiTheme="majorBidi" w:hAnsiTheme="majorBidi" w:hint="eastAsia"/>
              <w:szCs w:val="24"/>
              <w:rtl/>
            </w:rPr>
            <w:t>ותחזוקה</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מאגר</w:t>
          </w:r>
          <w:r w:rsidRPr="004D7927">
            <w:rPr>
              <w:rFonts w:asciiTheme="majorBidi" w:hAnsiTheme="majorBidi"/>
              <w:szCs w:val="24"/>
              <w:rtl/>
            </w:rPr>
            <w:t xml:space="preserve"> </w:t>
          </w:r>
          <w:r w:rsidRPr="004D7927">
            <w:rPr>
              <w:rFonts w:asciiTheme="majorBidi" w:hAnsiTheme="majorBidi" w:hint="eastAsia"/>
              <w:szCs w:val="24"/>
              <w:rtl/>
            </w:rPr>
            <w:t>מידע</w:t>
          </w:r>
          <w:r w:rsidRPr="004D7927">
            <w:rPr>
              <w:rFonts w:asciiTheme="majorBidi" w:hAnsiTheme="majorBidi"/>
              <w:szCs w:val="24"/>
              <w:rtl/>
            </w:rPr>
            <w:t xml:space="preserve"> </w:t>
          </w:r>
          <w:r w:rsidRPr="004D7927">
            <w:rPr>
              <w:rFonts w:asciiTheme="majorBidi" w:hAnsiTheme="majorBidi" w:hint="eastAsia"/>
              <w:szCs w:val="24"/>
              <w:rtl/>
            </w:rPr>
            <w:t>תכנוני</w:t>
          </w:r>
          <w:r w:rsidRPr="004D7927">
            <w:rPr>
              <w:rFonts w:asciiTheme="majorBidi" w:hAnsiTheme="majorBidi"/>
              <w:szCs w:val="24"/>
              <w:rtl/>
            </w:rPr>
            <w:t xml:space="preserve"> </w:t>
          </w:r>
          <w:r w:rsidRPr="004D7927">
            <w:rPr>
              <w:rFonts w:asciiTheme="majorBidi" w:hAnsiTheme="majorBidi" w:hint="eastAsia"/>
              <w:szCs w:val="24"/>
              <w:rtl/>
            </w:rPr>
            <w:t>וגיאוגרפי</w:t>
          </w:r>
          <w:r w:rsidRPr="004D7927">
            <w:rPr>
              <w:rFonts w:asciiTheme="majorBidi" w:hAnsiTheme="majorBidi"/>
              <w:szCs w:val="24"/>
              <w:rtl/>
            </w:rPr>
            <w:t xml:space="preserve">, </w:t>
          </w:r>
          <w:r w:rsidRPr="004D7927">
            <w:rPr>
              <w:rFonts w:asciiTheme="majorBidi" w:hAnsiTheme="majorBidi" w:hint="eastAsia"/>
              <w:szCs w:val="24"/>
              <w:rtl/>
            </w:rPr>
            <w:t>ייעוץ</w:t>
          </w:r>
          <w:r w:rsidRPr="004D7927">
            <w:rPr>
              <w:rFonts w:asciiTheme="majorBidi" w:hAnsiTheme="majorBidi"/>
              <w:szCs w:val="24"/>
              <w:rtl/>
            </w:rPr>
            <w:t xml:space="preserve"> </w:t>
          </w:r>
          <w:r w:rsidRPr="004D7927">
            <w:rPr>
              <w:rFonts w:asciiTheme="majorBidi" w:hAnsiTheme="majorBidi" w:hint="eastAsia"/>
              <w:szCs w:val="24"/>
              <w:rtl/>
            </w:rPr>
            <w:t>תכנוני</w:t>
          </w:r>
          <w:r w:rsidRPr="004D7927">
            <w:rPr>
              <w:rFonts w:asciiTheme="majorBidi" w:hAnsiTheme="majorBidi"/>
              <w:szCs w:val="24"/>
              <w:rtl/>
            </w:rPr>
            <w:t xml:space="preserve">, </w:t>
          </w:r>
          <w:r w:rsidRPr="004D7927">
            <w:rPr>
              <w:rFonts w:asciiTheme="majorBidi" w:hAnsiTheme="majorBidi" w:hint="eastAsia"/>
              <w:szCs w:val="24"/>
              <w:rtl/>
            </w:rPr>
            <w:t>וביצוע</w:t>
          </w:r>
          <w:r w:rsidRPr="004D7927">
            <w:rPr>
              <w:rFonts w:asciiTheme="majorBidi" w:hAnsiTheme="majorBidi"/>
              <w:szCs w:val="24"/>
              <w:rtl/>
            </w:rPr>
            <w:t xml:space="preserve"> </w:t>
          </w:r>
          <w:r w:rsidRPr="004D7927">
            <w:rPr>
              <w:rFonts w:asciiTheme="majorBidi" w:hAnsiTheme="majorBidi" w:hint="eastAsia"/>
              <w:szCs w:val="24"/>
              <w:rtl/>
            </w:rPr>
            <w:t>מעקב</w:t>
          </w:r>
          <w:r w:rsidRPr="004D7927">
            <w:rPr>
              <w:rFonts w:asciiTheme="majorBidi" w:hAnsiTheme="majorBidi"/>
              <w:szCs w:val="24"/>
              <w:rtl/>
            </w:rPr>
            <w:t xml:space="preserve"> </w:t>
          </w:r>
          <w:r w:rsidRPr="004D7927">
            <w:rPr>
              <w:rFonts w:asciiTheme="majorBidi" w:hAnsiTheme="majorBidi" w:hint="eastAsia"/>
              <w:szCs w:val="24"/>
              <w:rtl/>
            </w:rPr>
            <w:t>ובדיקת</w:t>
          </w:r>
          <w:r w:rsidRPr="004D7927">
            <w:rPr>
              <w:rFonts w:asciiTheme="majorBidi" w:hAnsiTheme="majorBidi"/>
              <w:szCs w:val="24"/>
              <w:rtl/>
            </w:rPr>
            <w:t xml:space="preserve"> </w:t>
          </w:r>
          <w:r w:rsidRPr="004D7927">
            <w:rPr>
              <w:rFonts w:asciiTheme="majorBidi" w:hAnsiTheme="majorBidi" w:hint="eastAsia"/>
              <w:szCs w:val="24"/>
              <w:rtl/>
            </w:rPr>
            <w:t>תוכניות</w:t>
          </w:r>
        </w:sdtContent>
      </w:sdt>
      <w:r w:rsidRPr="004D7927">
        <w:rPr>
          <w:rFonts w:asciiTheme="majorBidi" w:hAnsiTheme="majorBidi"/>
          <w:szCs w:val="24"/>
          <w:rtl/>
        </w:rPr>
        <w:t xml:space="preserve"> (להלן: "</w:t>
      </w:r>
      <w:r w:rsidRPr="004D7927">
        <w:rPr>
          <w:rFonts w:asciiTheme="majorBidi" w:hAnsiTheme="majorBidi"/>
          <w:b/>
          <w:bCs/>
          <w:szCs w:val="24"/>
          <w:rtl/>
        </w:rPr>
        <w:t>השירותים</w:t>
      </w:r>
      <w:r w:rsidRPr="004D7927">
        <w:rPr>
          <w:rFonts w:asciiTheme="majorBidi" w:hAnsiTheme="majorBidi"/>
          <w:szCs w:val="24"/>
          <w:rtl/>
        </w:rPr>
        <w:t>").</w:t>
      </w:r>
    </w:p>
    <w:p w:rsidR="00AC789D" w:rsidRPr="004D7927" w:rsidRDefault="00AC789D" w:rsidP="00AC789D">
      <w:pPr>
        <w:pStyle w:val="af1"/>
        <w:numPr>
          <w:ilvl w:val="1"/>
          <w:numId w:val="45"/>
        </w:numPr>
        <w:spacing w:line="360" w:lineRule="auto"/>
        <w:ind w:left="736" w:hanging="567"/>
        <w:jc w:val="both"/>
        <w:rPr>
          <w:rFonts w:asciiTheme="majorBidi" w:hAnsiTheme="majorBidi"/>
          <w:szCs w:val="24"/>
        </w:rPr>
      </w:pPr>
      <w:r w:rsidRPr="004D7927">
        <w:rPr>
          <w:rFonts w:asciiTheme="majorBidi" w:hAnsiTheme="majorBidi"/>
          <w:szCs w:val="24"/>
          <w:rtl/>
        </w:rPr>
        <w:t xml:space="preserve">רשאים להגיש הצעות במכרז זה </w:t>
      </w:r>
      <w:r w:rsidRPr="004D7927">
        <w:rPr>
          <w:rFonts w:asciiTheme="majorBidi" w:hAnsiTheme="majorBidi" w:hint="eastAsia"/>
          <w:szCs w:val="24"/>
          <w:rtl/>
        </w:rPr>
        <w:t>עוסקים</w:t>
      </w:r>
      <w:r w:rsidRPr="004D7927">
        <w:rPr>
          <w:rFonts w:asciiTheme="majorBidi" w:hAnsiTheme="majorBidi"/>
          <w:szCs w:val="24"/>
          <w:rtl/>
        </w:rPr>
        <w:t xml:space="preserve"> </w:t>
      </w:r>
      <w:r w:rsidRPr="004D7927">
        <w:rPr>
          <w:rFonts w:asciiTheme="majorBidi" w:hAnsiTheme="majorBidi" w:hint="eastAsia"/>
          <w:szCs w:val="24"/>
          <w:rtl/>
        </w:rPr>
        <w:t>מורשים</w:t>
      </w:r>
      <w:r w:rsidRPr="004D7927">
        <w:rPr>
          <w:rFonts w:asciiTheme="majorBidi" w:hAnsiTheme="majorBidi"/>
          <w:szCs w:val="24"/>
          <w:rtl/>
        </w:rPr>
        <w:t xml:space="preserve"> </w:t>
      </w:r>
      <w:r w:rsidRPr="004D7927">
        <w:rPr>
          <w:rFonts w:asciiTheme="majorBidi" w:hAnsiTheme="majorBidi" w:hint="eastAsia"/>
          <w:szCs w:val="24"/>
          <w:rtl/>
        </w:rPr>
        <w:t>ו</w:t>
      </w:r>
      <w:r w:rsidRPr="004D7927">
        <w:rPr>
          <w:rFonts w:asciiTheme="majorBidi" w:hAnsiTheme="majorBidi"/>
          <w:szCs w:val="24"/>
          <w:rtl/>
        </w:rPr>
        <w:t>תאגידים הרשומים בישראל</w:t>
      </w:r>
      <w:r w:rsidRPr="004D7927">
        <w:rPr>
          <w:rFonts w:asciiTheme="majorBidi" w:hAnsiTheme="majorBidi" w:hint="cs"/>
          <w:szCs w:val="24"/>
          <w:rtl/>
        </w:rPr>
        <w:t xml:space="preserve"> </w:t>
      </w:r>
      <w:r w:rsidRPr="004D7927">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rsidR="00AC789D" w:rsidRPr="004D7927" w:rsidRDefault="00AC789D" w:rsidP="00AC789D">
      <w:pPr>
        <w:pStyle w:val="af1"/>
        <w:numPr>
          <w:ilvl w:val="1"/>
          <w:numId w:val="45"/>
        </w:numPr>
        <w:spacing w:line="360" w:lineRule="auto"/>
        <w:ind w:left="736" w:hanging="567"/>
        <w:jc w:val="both"/>
        <w:rPr>
          <w:rFonts w:asciiTheme="majorBidi" w:hAnsiTheme="majorBidi"/>
          <w:szCs w:val="24"/>
          <w:rtl/>
        </w:rPr>
      </w:pPr>
      <w:r w:rsidRPr="004D7927">
        <w:rPr>
          <w:rFonts w:asciiTheme="majorBidi" w:hAnsiTheme="majorBidi" w:hint="cs"/>
          <w:szCs w:val="24"/>
          <w:rtl/>
        </w:rPr>
        <w:t>פתיחת תיבת המכרזים מותנית בתקציב זמין לצורך מכרז זה.</w:t>
      </w: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תנאי סף להשתתפות במכרז</w:t>
      </w:r>
    </w:p>
    <w:p w:rsidR="00AC789D" w:rsidRPr="004D7927" w:rsidRDefault="00AC789D" w:rsidP="00AC789D">
      <w:pPr>
        <w:pStyle w:val="af1"/>
        <w:numPr>
          <w:ilvl w:val="1"/>
          <w:numId w:val="46"/>
        </w:numPr>
        <w:spacing w:after="200" w:line="360" w:lineRule="auto"/>
        <w:ind w:left="736" w:hanging="567"/>
        <w:jc w:val="both"/>
        <w:outlineLvl w:val="0"/>
        <w:rPr>
          <w:rFonts w:asciiTheme="majorBidi" w:hAnsiTheme="majorBidi"/>
          <w:b/>
          <w:bCs/>
          <w:szCs w:val="24"/>
          <w:u w:val="single"/>
        </w:rPr>
      </w:pPr>
      <w:r w:rsidRPr="004D7927">
        <w:rPr>
          <w:rFonts w:asciiTheme="majorBidi" w:hAnsiTheme="majorBidi"/>
          <w:b/>
          <w:bCs/>
          <w:szCs w:val="24"/>
          <w:u w:val="single"/>
          <w:rtl/>
        </w:rPr>
        <w:t xml:space="preserve">תנאי סף מנהליים </w:t>
      </w:r>
    </w:p>
    <w:p w:rsidR="00AC789D" w:rsidRPr="004D7927" w:rsidRDefault="00AC789D" w:rsidP="00AC789D">
      <w:pPr>
        <w:pStyle w:val="af1"/>
        <w:numPr>
          <w:ilvl w:val="2"/>
          <w:numId w:val="46"/>
        </w:numPr>
        <w:spacing w:after="200" w:line="360" w:lineRule="auto"/>
        <w:ind w:left="1445"/>
        <w:jc w:val="both"/>
        <w:outlineLvl w:val="0"/>
        <w:rPr>
          <w:rFonts w:asciiTheme="majorBidi" w:hAnsiTheme="majorBidi"/>
          <w:b/>
          <w:bCs/>
          <w:szCs w:val="24"/>
          <w:u w:val="single"/>
          <w:rtl/>
        </w:rPr>
      </w:pPr>
      <w:r w:rsidRPr="004D7927">
        <w:rPr>
          <w:rFonts w:asciiTheme="majorBidi" w:hAnsiTheme="majorBidi"/>
          <w:szCs w:val="24"/>
          <w:rtl/>
        </w:rPr>
        <w:t>אם המציע הינו תאגיד מסוג כלשהו, עליו לצרף</w:t>
      </w:r>
      <w:r w:rsidRPr="004D7927">
        <w:rPr>
          <w:rFonts w:asciiTheme="majorBidi" w:hAnsiTheme="majorBidi"/>
          <w:b/>
          <w:bCs/>
          <w:szCs w:val="24"/>
          <w:rtl/>
        </w:rPr>
        <w:t xml:space="preserve"> </w:t>
      </w:r>
      <w:r w:rsidRPr="004D7927">
        <w:rPr>
          <w:rFonts w:asciiTheme="majorBidi" w:hAnsiTheme="majorBidi"/>
          <w:szCs w:val="24"/>
          <w:rtl/>
        </w:rPr>
        <w:t>אישור עדכני וברור של עו"ד או רו"ח, בדבר מורשי החתימה בשם התאגיד.</w:t>
      </w:r>
    </w:p>
    <w:p w:rsidR="00AC789D" w:rsidRPr="004D7927" w:rsidRDefault="00AC789D" w:rsidP="00AC789D">
      <w:pPr>
        <w:pStyle w:val="af1"/>
        <w:numPr>
          <w:ilvl w:val="2"/>
          <w:numId w:val="46"/>
        </w:numPr>
        <w:spacing w:line="360" w:lineRule="auto"/>
        <w:ind w:left="1445"/>
        <w:jc w:val="both"/>
        <w:outlineLvl w:val="0"/>
        <w:rPr>
          <w:rFonts w:asciiTheme="majorBidi" w:hAnsiTheme="majorBidi"/>
          <w:szCs w:val="24"/>
        </w:rPr>
      </w:pPr>
      <w:r w:rsidRPr="004D7927">
        <w:rPr>
          <w:rFonts w:asciiTheme="majorBidi" w:hAnsiTheme="majorBidi"/>
          <w:szCs w:val="24"/>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rsidR="00AC789D" w:rsidRPr="004D7927" w:rsidRDefault="00872F11" w:rsidP="00AC789D">
      <w:pPr>
        <w:pStyle w:val="af1"/>
        <w:spacing w:line="360" w:lineRule="auto"/>
        <w:ind w:left="1445"/>
        <w:jc w:val="both"/>
        <w:rPr>
          <w:rFonts w:ascii="Arial" w:hAnsi="Arial" w:cs="Arial"/>
          <w:szCs w:val="24"/>
        </w:rPr>
      </w:pPr>
      <w:hyperlink r:id="rId12" w:history="1">
        <w:r w:rsidR="00AC789D" w:rsidRPr="004D7927">
          <w:rPr>
            <w:rStyle w:val="Hyperlink"/>
            <w:rFonts w:hint="cs"/>
            <w:szCs w:val="24"/>
          </w:rPr>
          <w:t>https://www.gov.il/he/</w:t>
        </w:r>
        <w:r w:rsidR="00AC789D" w:rsidRPr="004D7927">
          <w:rPr>
            <w:rStyle w:val="Hyperlink"/>
            <w:rFonts w:asciiTheme="majorBidi" w:hAnsiTheme="majorBidi" w:hint="cs"/>
            <w:szCs w:val="24"/>
          </w:rPr>
          <w:t>service</w:t>
        </w:r>
        <w:r w:rsidR="00AC789D" w:rsidRPr="004D7927">
          <w:rPr>
            <w:rStyle w:val="Hyperlink"/>
            <w:rFonts w:hint="cs"/>
            <w:szCs w:val="24"/>
          </w:rPr>
          <w:t>/company_extract</w:t>
        </w:r>
      </w:hyperlink>
    </w:p>
    <w:p w:rsidR="00AC789D" w:rsidRPr="004D7927" w:rsidRDefault="00AC789D" w:rsidP="00AC789D">
      <w:pPr>
        <w:pStyle w:val="af1"/>
        <w:spacing w:line="360" w:lineRule="auto"/>
        <w:ind w:left="1445"/>
        <w:contextualSpacing w:val="0"/>
        <w:jc w:val="both"/>
        <w:rPr>
          <w:rFonts w:asciiTheme="majorBidi" w:hAnsiTheme="majorBidi"/>
          <w:szCs w:val="24"/>
          <w:rtl/>
        </w:rPr>
      </w:pPr>
      <w:r w:rsidRPr="004D7927">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AC789D" w:rsidRPr="004D7927" w:rsidRDefault="00AC789D" w:rsidP="00AC789D">
      <w:pPr>
        <w:pStyle w:val="af1"/>
        <w:numPr>
          <w:ilvl w:val="2"/>
          <w:numId w:val="46"/>
        </w:numPr>
        <w:spacing w:after="200" w:line="360" w:lineRule="auto"/>
        <w:ind w:left="1445"/>
        <w:jc w:val="both"/>
        <w:outlineLvl w:val="0"/>
        <w:rPr>
          <w:rFonts w:asciiTheme="majorBidi" w:hAnsiTheme="majorBidi"/>
          <w:szCs w:val="24"/>
          <w:rtl/>
        </w:rPr>
      </w:pPr>
      <w:r w:rsidRPr="004D7927">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rsidR="00AC789D" w:rsidRPr="004D7927" w:rsidRDefault="00AC789D" w:rsidP="00AC789D">
      <w:pPr>
        <w:pStyle w:val="af1"/>
        <w:spacing w:line="360" w:lineRule="auto"/>
        <w:ind w:left="1445"/>
        <w:jc w:val="both"/>
        <w:rPr>
          <w:rFonts w:asciiTheme="majorBidi" w:hAnsiTheme="majorBidi"/>
          <w:szCs w:val="24"/>
          <w:rtl/>
        </w:rPr>
      </w:pPr>
      <w:r w:rsidRPr="004D7927">
        <w:rPr>
          <w:rFonts w:asciiTheme="majorBidi" w:hAnsiTheme="majorBidi"/>
          <w:szCs w:val="24"/>
          <w:rtl/>
        </w:rPr>
        <w:t xml:space="preserve">נסח שותפות עדכני ניתן להפקה דרך אתר האינטרנט של רשות התאגידים, שכתובתו: </w:t>
      </w:r>
    </w:p>
    <w:p w:rsidR="00AC789D" w:rsidRPr="004D7927" w:rsidRDefault="00872F11" w:rsidP="00AC789D">
      <w:pPr>
        <w:pStyle w:val="af1"/>
        <w:spacing w:line="360" w:lineRule="auto"/>
        <w:ind w:left="1445"/>
        <w:jc w:val="both"/>
        <w:rPr>
          <w:rFonts w:ascii="Arial" w:hAnsi="Arial" w:cs="Arial"/>
          <w:szCs w:val="24"/>
        </w:rPr>
      </w:pPr>
      <w:hyperlink r:id="rId13" w:history="1">
        <w:r w:rsidR="00AC789D" w:rsidRPr="004D7927">
          <w:rPr>
            <w:rStyle w:val="Hyperlink"/>
            <w:rFonts w:hint="cs"/>
            <w:szCs w:val="24"/>
          </w:rPr>
          <w:t>https://www.gov.il/he/</w:t>
        </w:r>
        <w:r w:rsidR="00AC789D" w:rsidRPr="004D7927">
          <w:rPr>
            <w:rStyle w:val="Hyperlink"/>
            <w:rFonts w:asciiTheme="majorBidi" w:hAnsiTheme="majorBidi" w:hint="cs"/>
            <w:szCs w:val="24"/>
          </w:rPr>
          <w:t>service</w:t>
        </w:r>
        <w:r w:rsidR="00AC789D" w:rsidRPr="004D7927">
          <w:rPr>
            <w:rStyle w:val="Hyperlink"/>
            <w:rFonts w:hint="cs"/>
            <w:szCs w:val="24"/>
          </w:rPr>
          <w:t>/company_extract</w:t>
        </w:r>
      </w:hyperlink>
    </w:p>
    <w:p w:rsidR="00AC789D" w:rsidRPr="004D7927" w:rsidRDefault="00AC789D" w:rsidP="00AC789D">
      <w:pPr>
        <w:pStyle w:val="af1"/>
        <w:numPr>
          <w:ilvl w:val="2"/>
          <w:numId w:val="46"/>
        </w:numPr>
        <w:spacing w:after="200" w:line="360" w:lineRule="auto"/>
        <w:ind w:left="1445"/>
        <w:jc w:val="both"/>
        <w:outlineLvl w:val="0"/>
        <w:rPr>
          <w:rFonts w:asciiTheme="majorBidi" w:hAnsiTheme="majorBidi"/>
          <w:szCs w:val="24"/>
          <w:rtl/>
        </w:rPr>
      </w:pPr>
      <w:r w:rsidRPr="004D7927">
        <w:rPr>
          <w:rFonts w:asciiTheme="majorBidi" w:hAnsiTheme="majorBidi"/>
          <w:szCs w:val="24"/>
          <w:rtl/>
        </w:rPr>
        <w:t>אם המציע הינו תאגיד מסוג עמותה, עליו לצרף להצעתו אישור רשם העמותות משנת 2017 בדבר "ניהול תקין" של העמותה.</w:t>
      </w:r>
    </w:p>
    <w:p w:rsidR="00AC789D" w:rsidRPr="004D7927" w:rsidRDefault="00AC789D" w:rsidP="004D7927">
      <w:pPr>
        <w:pStyle w:val="af1"/>
        <w:numPr>
          <w:ilvl w:val="2"/>
          <w:numId w:val="46"/>
        </w:numPr>
        <w:spacing w:after="200" w:line="360" w:lineRule="auto"/>
        <w:ind w:left="1445"/>
        <w:jc w:val="both"/>
        <w:outlineLvl w:val="0"/>
        <w:rPr>
          <w:rFonts w:asciiTheme="majorBidi" w:hAnsiTheme="majorBidi"/>
          <w:szCs w:val="24"/>
          <w:rtl/>
        </w:rPr>
      </w:pPr>
      <w:r w:rsidRPr="004D7927">
        <w:rPr>
          <w:rFonts w:asciiTheme="majorBidi" w:hAnsiTheme="majorBidi"/>
          <w:szCs w:val="24"/>
          <w:rtl/>
        </w:rPr>
        <w:lastRenderedPageBreak/>
        <w:t xml:space="preserve">אם המציע הינו תאגיד מסוג אגודה שיתופית, עליו לצרף להצעתו אישור רשם האגודות השיתופיות משנת </w:t>
      </w:r>
      <w:r w:rsidR="004D7927" w:rsidRPr="004D7927">
        <w:rPr>
          <w:rFonts w:asciiTheme="majorBidi" w:hAnsiTheme="majorBidi"/>
          <w:szCs w:val="24"/>
          <w:rtl/>
        </w:rPr>
        <w:t>201</w:t>
      </w:r>
      <w:r w:rsidR="004D7927">
        <w:rPr>
          <w:rFonts w:asciiTheme="majorBidi" w:hAnsiTheme="majorBidi" w:hint="cs"/>
          <w:szCs w:val="24"/>
          <w:rtl/>
        </w:rPr>
        <w:t>7</w:t>
      </w:r>
      <w:r w:rsidR="004D7927" w:rsidRPr="004D7927">
        <w:rPr>
          <w:rFonts w:asciiTheme="majorBidi" w:hAnsiTheme="majorBidi"/>
          <w:szCs w:val="24"/>
          <w:rtl/>
        </w:rPr>
        <w:t xml:space="preserve"> </w:t>
      </w:r>
      <w:r w:rsidRPr="004D7927">
        <w:rPr>
          <w:rFonts w:asciiTheme="majorBidi" w:hAnsiTheme="majorBidi"/>
          <w:szCs w:val="24"/>
          <w:rtl/>
        </w:rPr>
        <w:t xml:space="preserve">בדבר עמידה בהוראות הדיווח על פי דיני אגודות השיתופיות. </w:t>
      </w:r>
    </w:p>
    <w:p w:rsidR="00AC789D" w:rsidRPr="004D7927" w:rsidRDefault="00AC789D" w:rsidP="00AC789D">
      <w:pPr>
        <w:pStyle w:val="af1"/>
        <w:numPr>
          <w:ilvl w:val="2"/>
          <w:numId w:val="46"/>
        </w:numPr>
        <w:spacing w:after="200"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ערבות הצעה</w:t>
      </w:r>
    </w:p>
    <w:p w:rsidR="00AC789D" w:rsidRPr="002867B0" w:rsidRDefault="00AC789D" w:rsidP="00AC789D">
      <w:pPr>
        <w:pStyle w:val="af1"/>
        <w:numPr>
          <w:ilvl w:val="3"/>
          <w:numId w:val="46"/>
        </w:numPr>
        <w:spacing w:after="200" w:line="360" w:lineRule="auto"/>
        <w:ind w:left="2295" w:hanging="851"/>
        <w:jc w:val="both"/>
        <w:outlineLvl w:val="0"/>
        <w:rPr>
          <w:rFonts w:asciiTheme="majorBidi" w:hAnsiTheme="majorBidi"/>
          <w:b/>
          <w:bCs/>
          <w:szCs w:val="24"/>
        </w:rPr>
      </w:pPr>
      <w:r w:rsidRPr="004D7927">
        <w:rPr>
          <w:rFonts w:asciiTheme="majorBidi" w:hAnsiTheme="majorBidi"/>
          <w:szCs w:val="24"/>
          <w:rtl/>
        </w:rPr>
        <w:t xml:space="preserve">על המציע לצרף להצעתו ערבות בנקאית או ערבות מחב' הביטוח (ערבות מקורית), בלתי מותנית במקור, בשם המציע, ע"ס </w:t>
      </w:r>
      <w:r w:rsidRPr="002867B0">
        <w:rPr>
          <w:rFonts w:asciiTheme="majorBidi" w:hAnsiTheme="majorBidi"/>
          <w:b/>
          <w:bCs/>
          <w:szCs w:val="24"/>
          <w:rtl/>
        </w:rPr>
        <w:t xml:space="preserve"> 22,000₪, (במילים: </w:t>
      </w:r>
      <w:r w:rsidRPr="002867B0">
        <w:rPr>
          <w:rFonts w:asciiTheme="majorBidi" w:hAnsiTheme="majorBidi" w:hint="eastAsia"/>
          <w:b/>
          <w:bCs/>
          <w:szCs w:val="24"/>
          <w:rtl/>
        </w:rPr>
        <w:t>עשרים</w:t>
      </w:r>
      <w:r w:rsidRPr="002867B0">
        <w:rPr>
          <w:rFonts w:asciiTheme="majorBidi" w:hAnsiTheme="majorBidi"/>
          <w:b/>
          <w:bCs/>
          <w:szCs w:val="24"/>
          <w:rtl/>
        </w:rPr>
        <w:t xml:space="preserve"> </w:t>
      </w:r>
      <w:r w:rsidRPr="002867B0">
        <w:rPr>
          <w:rFonts w:asciiTheme="majorBidi" w:hAnsiTheme="majorBidi" w:hint="eastAsia"/>
          <w:b/>
          <w:bCs/>
          <w:szCs w:val="24"/>
          <w:rtl/>
        </w:rPr>
        <w:t>ושניים</w:t>
      </w:r>
      <w:r w:rsidRPr="002867B0">
        <w:rPr>
          <w:rFonts w:asciiTheme="majorBidi" w:hAnsiTheme="majorBidi"/>
          <w:b/>
          <w:bCs/>
          <w:szCs w:val="24"/>
          <w:rtl/>
        </w:rPr>
        <w:t xml:space="preserve"> </w:t>
      </w:r>
      <w:r w:rsidRPr="002867B0">
        <w:rPr>
          <w:rFonts w:asciiTheme="majorBidi" w:hAnsiTheme="majorBidi" w:hint="eastAsia"/>
          <w:b/>
          <w:bCs/>
          <w:szCs w:val="24"/>
          <w:rtl/>
        </w:rPr>
        <w:t>אלף</w:t>
      </w:r>
      <w:r w:rsidRPr="002867B0">
        <w:rPr>
          <w:rFonts w:asciiTheme="majorBidi" w:hAnsiTheme="majorBidi"/>
          <w:b/>
          <w:bCs/>
          <w:szCs w:val="24"/>
          <w:rtl/>
        </w:rPr>
        <w:t xml:space="preserve"> </w:t>
      </w:r>
      <w:r w:rsidRPr="002867B0">
        <w:rPr>
          <w:rFonts w:asciiTheme="majorBidi" w:hAnsiTheme="majorBidi" w:hint="eastAsia"/>
          <w:b/>
          <w:bCs/>
          <w:szCs w:val="24"/>
          <w:rtl/>
        </w:rPr>
        <w:t>שח</w:t>
      </w:r>
      <w:r w:rsidRPr="002867B0">
        <w:rPr>
          <w:rFonts w:asciiTheme="majorBidi" w:hAnsiTheme="majorBidi"/>
          <w:b/>
          <w:bCs/>
          <w:szCs w:val="24"/>
          <w:rtl/>
        </w:rPr>
        <w:t>).</w:t>
      </w:r>
    </w:p>
    <w:p w:rsidR="00AC789D" w:rsidRPr="004D7927" w:rsidRDefault="00AC789D" w:rsidP="002867B0">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 xml:space="preserve">נוסח הערבות יהיה כמפורט </w:t>
      </w:r>
      <w:r w:rsidRPr="004D7927">
        <w:rPr>
          <w:rFonts w:asciiTheme="majorBidi" w:hAnsiTheme="majorBidi"/>
          <w:b/>
          <w:bCs/>
          <w:szCs w:val="24"/>
          <w:rtl/>
        </w:rPr>
        <w:t>בנספח ג'</w:t>
      </w:r>
      <w:r w:rsidRPr="004D7927">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2867B0">
        <w:rPr>
          <w:rFonts w:asciiTheme="majorBidi" w:hAnsiTheme="majorBidi" w:hint="cs"/>
          <w:szCs w:val="24"/>
          <w:rtl/>
        </w:rPr>
        <w:t>28.02.2018</w:t>
      </w:r>
      <w:r w:rsidRPr="004D7927">
        <w:rPr>
          <w:rFonts w:asciiTheme="majorBidi" w:hAnsiTheme="majorBidi"/>
          <w:szCs w:val="24"/>
          <w:rtl/>
        </w:rPr>
        <w:t>.</w:t>
      </w:r>
    </w:p>
    <w:p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tl/>
        </w:rPr>
      </w:pPr>
      <w:r w:rsidRPr="004D7927">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4D7927">
          <w:rPr>
            <w:rStyle w:val="Hyperlink"/>
            <w:rFonts w:asciiTheme="majorBidi" w:hAnsiTheme="majorBidi"/>
            <w:szCs w:val="24"/>
          </w:rPr>
          <w:t>http://takam.mof.gov.il/doc/hashkal/horaot.nsf</w:t>
        </w:r>
      </w:hyperlink>
    </w:p>
    <w:p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ועדת המכרזים תהיה רשאית לדרוש הארכת/ות תוקף הערבות, כל עוד לא התקבלה החלטה בדבר זוכה במכרז.</w:t>
      </w:r>
    </w:p>
    <w:p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tl/>
        </w:rPr>
      </w:pPr>
      <w:r w:rsidRPr="004D7927">
        <w:rPr>
          <w:rFonts w:asciiTheme="majorBidi" w:hAnsiTheme="majorBidi"/>
          <w:szCs w:val="24"/>
          <w:rtl/>
        </w:rPr>
        <w:t xml:space="preserve">בטרם קבלת החלטה סופית בדבר חילוט ערבות לפי סעיף </w:t>
      </w:r>
      <w:r w:rsidRPr="004D7927">
        <w:rPr>
          <w:rFonts w:asciiTheme="majorBidi" w:hAnsiTheme="majorBidi" w:hint="cs"/>
          <w:szCs w:val="24"/>
          <w:rtl/>
        </w:rPr>
        <w:t>2.1.6.6</w:t>
      </w:r>
      <w:r w:rsidRPr="004D7927">
        <w:rPr>
          <w:rFonts w:asciiTheme="majorBidi" w:hAnsiTheme="majorBidi"/>
          <w:szCs w:val="24"/>
          <w:rtl/>
        </w:rPr>
        <w:t>, תינתן למציע הזדמנות סבירה והוגנת, למסור את עמדתו בכתב, בעניין כוונת המשרד בעניין זה.</w:t>
      </w:r>
    </w:p>
    <w:p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AC789D" w:rsidRPr="004D7927" w:rsidRDefault="00AC789D" w:rsidP="00AC789D">
      <w:pPr>
        <w:spacing w:line="360" w:lineRule="auto"/>
        <w:ind w:left="1440"/>
        <w:jc w:val="both"/>
        <w:rPr>
          <w:rFonts w:asciiTheme="majorBidi" w:hAnsiTheme="majorBidi"/>
          <w:b/>
          <w:bCs/>
          <w:sz w:val="28"/>
          <w:szCs w:val="28"/>
          <w:rtl/>
        </w:rPr>
      </w:pPr>
      <w:r w:rsidRPr="004D7927">
        <w:rPr>
          <w:rFonts w:asciiTheme="majorBidi" w:hAnsiTheme="majorBidi"/>
          <w:b/>
          <w:bCs/>
          <w:sz w:val="28"/>
          <w:szCs w:val="28"/>
          <w:rtl/>
        </w:rPr>
        <w:t xml:space="preserve">יובהר, כי כל סטייה מנוסח הערבות </w:t>
      </w:r>
      <w:r w:rsidRPr="004D7927">
        <w:rPr>
          <w:rFonts w:asciiTheme="majorBidi" w:hAnsiTheme="majorBidi" w:hint="cs"/>
          <w:b/>
          <w:bCs/>
          <w:sz w:val="28"/>
          <w:szCs w:val="28"/>
          <w:rtl/>
        </w:rPr>
        <w:t>י</w:t>
      </w:r>
      <w:r w:rsidRPr="004D7927">
        <w:rPr>
          <w:rFonts w:asciiTheme="majorBidi" w:hAnsiTheme="majorBidi"/>
          <w:b/>
          <w:bCs/>
          <w:sz w:val="28"/>
          <w:szCs w:val="28"/>
          <w:rtl/>
        </w:rPr>
        <w:t>ביא לפסילת ההצעה כולה.</w:t>
      </w:r>
    </w:p>
    <w:p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עמידה בדרישות לפי חוק עסקאות גופים ציבוריים, התשל"ו- 1976</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4D7927">
        <w:rPr>
          <w:rFonts w:asciiTheme="majorBidi" w:hAnsiTheme="majorBidi"/>
          <w:b/>
          <w:bCs/>
          <w:szCs w:val="24"/>
          <w:rtl/>
        </w:rPr>
        <w:t>אישור בר תוקף על ניהול פנקסי חשבונות ורשומות לפי חוק עסקאות גופים ציבוריים, התשל"ו – 1976</w:t>
      </w:r>
      <w:r w:rsidRPr="004D7927">
        <w:rPr>
          <w:rFonts w:asciiTheme="majorBidi" w:hAnsiTheme="majorBidi"/>
          <w:szCs w:val="24"/>
          <w:rtl/>
        </w:rPr>
        <w:t xml:space="preserve"> שהוצא על ידי פקיד שומה וממונה אזורי מס ערך מוסף (אישור המכסה את התקופה עד סוף השנה שבה מוגשת </w:t>
      </w:r>
      <w:r w:rsidRPr="004D7927">
        <w:rPr>
          <w:rFonts w:asciiTheme="majorBidi" w:hAnsiTheme="majorBidi"/>
          <w:szCs w:val="24"/>
          <w:rtl/>
        </w:rPr>
        <w:lastRenderedPageBreak/>
        <w:t>ההצעה). אישור זה ייבדק ויאומת ע"י חשבות המשרד מול מערכת המידע של רשות המיסים.</w:t>
      </w:r>
    </w:p>
    <w:p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תצהיר בדבר עבירות לפי חוק עובדים זרים וחוק שכר מינימום</w:t>
      </w:r>
    </w:p>
    <w:p w:rsidR="00AC789D" w:rsidRPr="004D7927" w:rsidRDefault="00AC789D" w:rsidP="00AC789D">
      <w:pPr>
        <w:spacing w:line="360" w:lineRule="auto"/>
        <w:ind w:left="1440"/>
        <w:jc w:val="both"/>
        <w:rPr>
          <w:rFonts w:asciiTheme="majorBidi" w:hAnsiTheme="majorBidi"/>
          <w:b/>
          <w:bCs/>
          <w:szCs w:val="24"/>
          <w:rtl/>
        </w:rPr>
      </w:pPr>
      <w:r w:rsidRPr="004D7927">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4D7927">
        <w:rPr>
          <w:rFonts w:asciiTheme="majorBidi" w:hAnsiTheme="majorBidi"/>
          <w:b/>
          <w:bCs/>
          <w:szCs w:val="24"/>
          <w:rtl/>
        </w:rPr>
        <w:t>כנספח ד'.</w:t>
      </w:r>
    </w:p>
    <w:p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hint="cs"/>
          <w:b/>
          <w:bCs/>
          <w:szCs w:val="24"/>
          <w:u w:val="single"/>
          <w:rtl/>
        </w:rPr>
        <w:t>צירוף הצהרה והתחייבות בדבר העסקת עובדים עם מוגבלות</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להוכחת עמידה בתנאי זה, על המציע לצרף להצעתו תצהיר חתום ומאושר על ידי עורך דין</w:t>
      </w:r>
      <w:r w:rsidRPr="004D7927">
        <w:rPr>
          <w:rFonts w:asciiTheme="majorBidi" w:hAnsiTheme="majorBidi" w:hint="cs"/>
          <w:szCs w:val="24"/>
          <w:rtl/>
        </w:rPr>
        <w:t xml:space="preserve"> וכן התחייבות לקיום חוק שוויון זכויות לאנשים עם מוגבלות, התשנ"ח-1998</w:t>
      </w:r>
      <w:r w:rsidRPr="004D7927">
        <w:rPr>
          <w:rFonts w:asciiTheme="majorBidi" w:hAnsiTheme="majorBidi"/>
          <w:szCs w:val="24"/>
          <w:rtl/>
        </w:rPr>
        <w:t xml:space="preserve">, בהתאם לנוסח המצ"ב למכרז </w:t>
      </w:r>
      <w:r w:rsidRPr="004D7927">
        <w:rPr>
          <w:rFonts w:asciiTheme="majorBidi" w:hAnsiTheme="majorBidi"/>
          <w:b/>
          <w:bCs/>
          <w:szCs w:val="24"/>
          <w:rtl/>
        </w:rPr>
        <w:t xml:space="preserve">כנספח </w:t>
      </w:r>
      <w:r w:rsidRPr="004D7927">
        <w:rPr>
          <w:rFonts w:asciiTheme="majorBidi" w:hAnsiTheme="majorBidi" w:hint="cs"/>
          <w:b/>
          <w:bCs/>
          <w:szCs w:val="24"/>
          <w:rtl/>
        </w:rPr>
        <w:t>ה</w:t>
      </w:r>
      <w:r w:rsidRPr="004D7927">
        <w:rPr>
          <w:rFonts w:asciiTheme="majorBidi" w:hAnsiTheme="majorBidi"/>
          <w:b/>
          <w:bCs/>
          <w:szCs w:val="24"/>
          <w:rtl/>
        </w:rPr>
        <w:t>'</w:t>
      </w:r>
      <w:r w:rsidRPr="004D7927">
        <w:rPr>
          <w:rFonts w:asciiTheme="majorBidi" w:hAnsiTheme="majorBidi" w:hint="cs"/>
          <w:szCs w:val="24"/>
          <w:rtl/>
        </w:rPr>
        <w:t>.</w:t>
      </w:r>
    </w:p>
    <w:p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התחייבות לעשות שימוש במוצרי תוכנה מקוריים בלבד</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4D7927">
        <w:rPr>
          <w:rFonts w:asciiTheme="majorBidi" w:hAnsiTheme="majorBidi"/>
          <w:b/>
          <w:bCs/>
          <w:szCs w:val="24"/>
          <w:rtl/>
        </w:rPr>
        <w:t>כנספח ו'</w:t>
      </w:r>
      <w:r w:rsidRPr="004D7927">
        <w:rPr>
          <w:rFonts w:asciiTheme="majorBidi" w:hAnsiTheme="majorBidi"/>
          <w:szCs w:val="24"/>
          <w:rtl/>
        </w:rPr>
        <w:t xml:space="preserve">. </w:t>
      </w:r>
    </w:p>
    <w:p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התחייבות לאי ביצוע פעולות לתיאום הצעות במסגרת המכרז</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D7927">
        <w:rPr>
          <w:rFonts w:asciiTheme="majorBidi" w:hAnsiTheme="majorBidi"/>
          <w:b/>
          <w:bCs/>
          <w:szCs w:val="24"/>
          <w:rtl/>
        </w:rPr>
        <w:t>כנספח ז'</w:t>
      </w:r>
      <w:r w:rsidRPr="004D7927">
        <w:rPr>
          <w:rFonts w:asciiTheme="majorBidi" w:hAnsiTheme="majorBidi"/>
          <w:szCs w:val="24"/>
          <w:rtl/>
        </w:rPr>
        <w:t>.</w:t>
      </w:r>
    </w:p>
    <w:p w:rsidR="00AC789D" w:rsidRPr="004D7927" w:rsidRDefault="00AC789D" w:rsidP="00AC789D">
      <w:pPr>
        <w:pStyle w:val="af1"/>
        <w:numPr>
          <w:ilvl w:val="2"/>
          <w:numId w:val="46"/>
        </w:numPr>
        <w:spacing w:line="360" w:lineRule="auto"/>
        <w:ind w:left="1445"/>
        <w:jc w:val="both"/>
        <w:outlineLvl w:val="0"/>
        <w:rPr>
          <w:rFonts w:asciiTheme="majorBidi" w:hAnsiTheme="majorBidi"/>
          <w:b/>
          <w:u w:val="single"/>
        </w:rPr>
      </w:pPr>
      <w:r w:rsidRPr="004D7927">
        <w:rPr>
          <w:rFonts w:asciiTheme="majorBidi" w:hAnsiTheme="majorBidi"/>
          <w:b/>
          <w:bCs/>
          <w:szCs w:val="24"/>
          <w:u w:val="single"/>
          <w:rtl/>
        </w:rPr>
        <w:t>צירוף אישור תשלום בגין השתתפות במכרז</w:t>
      </w:r>
    </w:p>
    <w:p w:rsidR="00AC789D" w:rsidRPr="004D7927" w:rsidRDefault="00AC789D" w:rsidP="00AC789D">
      <w:pPr>
        <w:spacing w:line="360" w:lineRule="auto"/>
        <w:ind w:left="1440"/>
        <w:jc w:val="both"/>
        <w:rPr>
          <w:rFonts w:asciiTheme="majorBidi" w:hAnsiTheme="majorBidi"/>
          <w:szCs w:val="24"/>
        </w:rPr>
      </w:pPr>
      <w:r w:rsidRPr="004D7927">
        <w:rPr>
          <w:rFonts w:asciiTheme="majorBidi" w:hAnsiTheme="majorBidi"/>
          <w:szCs w:val="24"/>
          <w:rtl/>
        </w:rPr>
        <w:t xml:space="preserve">על המציע לצרף להצעתו שובר המעיד על תשלום בסך של </w:t>
      </w:r>
      <w:sdt>
        <w:sdtPr>
          <w:rPr>
            <w:rtl/>
          </w:rPr>
          <w:id w:val="-1915772577"/>
          <w:placeholder>
            <w:docPart w:val="D679702DEAEA4307B9773ED9EBF77549"/>
          </w:placeholder>
          <w:temporary/>
          <w:showingPlcHdr/>
          <w15:appearance w15:val="hidden"/>
        </w:sdtPr>
        <w:sdtEndPr/>
        <w:sdtContent>
          <w:r w:rsidRPr="004D7927">
            <w:rPr>
              <w:rtl/>
              <w:cs/>
              <w:lang w:val="he-IL"/>
            </w:rPr>
            <w:t>[הקלד כאן]</w:t>
          </w:r>
        </w:sdtContent>
      </w:sdt>
      <w:r w:rsidRPr="004D7927">
        <w:rPr>
          <w:rFonts w:asciiTheme="majorBidi" w:hAnsiTheme="majorBidi"/>
          <w:szCs w:val="24"/>
          <w:rtl/>
        </w:rPr>
        <w:t xml:space="preserve"> ₪ עבור השתתפותו במכרז. לצורך קבלת שובר כאמור, יש לשלם בבנק הדואר את הסכום הנ"ל, לח-ן </w:t>
      </w:r>
      <w:r w:rsidRPr="004D7927">
        <w:rPr>
          <w:rFonts w:asciiTheme="majorBidi" w:hAnsiTheme="majorBidi"/>
          <w:szCs w:val="24"/>
          <w:rtl/>
        </w:rPr>
        <w:br/>
        <w:t xml:space="preserve">0-062230, עבור משרד האנרגיה. </w:t>
      </w:r>
      <w:r w:rsidRPr="004D7927">
        <w:rPr>
          <w:rFonts w:asciiTheme="majorBidi" w:hAnsiTheme="majorBidi"/>
          <w:b/>
          <w:bCs/>
          <w:szCs w:val="24"/>
          <w:rtl/>
        </w:rPr>
        <w:t>השובר אינו ניתן להעברה והתשלום לא יוחזר למציע</w:t>
      </w:r>
      <w:r w:rsidRPr="004D7927">
        <w:rPr>
          <w:rFonts w:asciiTheme="majorBidi" w:hAnsiTheme="majorBidi"/>
          <w:szCs w:val="24"/>
          <w:rtl/>
        </w:rPr>
        <w:t xml:space="preserve">. יש לציין על גבי השובר את שם המשרד, שם המכרז ומספרו. </w:t>
      </w:r>
    </w:p>
    <w:p w:rsidR="00AC789D" w:rsidRPr="004D7927" w:rsidRDefault="00AC789D" w:rsidP="00AC789D">
      <w:pPr>
        <w:pStyle w:val="af1"/>
        <w:numPr>
          <w:ilvl w:val="1"/>
          <w:numId w:val="46"/>
        </w:numPr>
        <w:spacing w:line="360" w:lineRule="auto"/>
        <w:ind w:left="736" w:hanging="567"/>
        <w:jc w:val="both"/>
        <w:outlineLvl w:val="0"/>
        <w:rPr>
          <w:rFonts w:asciiTheme="majorBidi" w:hAnsiTheme="majorBidi"/>
          <w:b/>
          <w:bCs/>
          <w:szCs w:val="24"/>
          <w:u w:val="single"/>
        </w:rPr>
      </w:pPr>
      <w:r w:rsidRPr="004D7927">
        <w:rPr>
          <w:rFonts w:asciiTheme="majorBidi" w:hAnsiTheme="majorBidi"/>
          <w:b/>
          <w:bCs/>
          <w:szCs w:val="24"/>
          <w:u w:val="single"/>
          <w:rtl/>
        </w:rPr>
        <w:t>תנאי סף מקצועיים</w:t>
      </w:r>
      <w:r w:rsidR="00AA0C39" w:rsidRPr="004D7927">
        <w:rPr>
          <w:rFonts w:asciiTheme="majorBidi" w:hAnsiTheme="majorBidi"/>
          <w:b/>
          <w:bCs/>
          <w:szCs w:val="24"/>
          <w:u w:val="single"/>
          <w:rtl/>
        </w:rPr>
        <w:t xml:space="preserve"> </w:t>
      </w:r>
    </w:p>
    <w:p w:rsidR="00AC789D" w:rsidRPr="004D7927" w:rsidRDefault="00AC789D" w:rsidP="00AC789D">
      <w:pPr>
        <w:pStyle w:val="af1"/>
        <w:numPr>
          <w:ilvl w:val="2"/>
          <w:numId w:val="46"/>
        </w:numPr>
        <w:spacing w:line="360" w:lineRule="auto"/>
        <w:jc w:val="both"/>
        <w:outlineLvl w:val="0"/>
        <w:rPr>
          <w:rFonts w:asciiTheme="majorBidi" w:hAnsiTheme="majorBidi"/>
          <w:b/>
          <w:bCs/>
          <w:szCs w:val="24"/>
          <w:u w:val="single"/>
          <w:rtl/>
        </w:rPr>
      </w:pPr>
      <w:r w:rsidRPr="004D7927">
        <w:rPr>
          <w:rFonts w:asciiTheme="majorBidi" w:hAnsiTheme="majorBidi" w:hint="eastAsia"/>
          <w:b/>
          <w:bCs/>
          <w:szCs w:val="24"/>
          <w:u w:val="single"/>
          <w:rtl/>
        </w:rPr>
        <w:t>תנאי</w:t>
      </w:r>
      <w:r w:rsidRPr="004D7927">
        <w:rPr>
          <w:rFonts w:asciiTheme="majorBidi" w:hAnsiTheme="majorBidi"/>
          <w:b/>
          <w:bCs/>
          <w:szCs w:val="24"/>
          <w:u w:val="single"/>
          <w:rtl/>
        </w:rPr>
        <w:t xml:space="preserve"> </w:t>
      </w:r>
      <w:r w:rsidRPr="004D7927">
        <w:rPr>
          <w:rFonts w:asciiTheme="majorBidi" w:hAnsiTheme="majorBidi" w:hint="eastAsia"/>
          <w:b/>
          <w:bCs/>
          <w:szCs w:val="24"/>
          <w:u w:val="single"/>
          <w:rtl/>
        </w:rPr>
        <w:t>סף</w:t>
      </w:r>
      <w:r w:rsidRPr="004D7927">
        <w:rPr>
          <w:rFonts w:asciiTheme="majorBidi" w:hAnsiTheme="majorBidi"/>
          <w:b/>
          <w:bCs/>
          <w:szCs w:val="24"/>
          <w:u w:val="single"/>
          <w:rtl/>
        </w:rPr>
        <w:t xml:space="preserve"> </w:t>
      </w:r>
      <w:r w:rsidRPr="004D7927">
        <w:rPr>
          <w:rFonts w:asciiTheme="majorBidi" w:hAnsiTheme="majorBidi" w:hint="eastAsia"/>
          <w:b/>
          <w:bCs/>
          <w:szCs w:val="24"/>
          <w:u w:val="single"/>
          <w:rtl/>
        </w:rPr>
        <w:t>מציע</w:t>
      </w:r>
      <w:r w:rsidRPr="004D7927">
        <w:rPr>
          <w:rFonts w:asciiTheme="majorBidi" w:hAnsiTheme="majorBidi"/>
          <w:b/>
          <w:bCs/>
          <w:szCs w:val="24"/>
          <w:u w:val="single"/>
          <w:rtl/>
        </w:rPr>
        <w:t>:</w:t>
      </w:r>
    </w:p>
    <w:p w:rsidR="00AC789D" w:rsidRPr="004D7927" w:rsidRDefault="00AC789D" w:rsidP="00AC789D">
      <w:pPr>
        <w:pStyle w:val="af1"/>
        <w:numPr>
          <w:ilvl w:val="3"/>
          <w:numId w:val="46"/>
        </w:numPr>
        <w:spacing w:line="360" w:lineRule="auto"/>
        <w:jc w:val="both"/>
        <w:outlineLvl w:val="0"/>
        <w:rPr>
          <w:rFonts w:asciiTheme="majorBidi" w:hAnsiTheme="majorBidi"/>
          <w:b/>
          <w:bCs/>
          <w:szCs w:val="24"/>
          <w:u w:val="single"/>
        </w:rPr>
      </w:pPr>
      <w:r w:rsidRPr="004D7927">
        <w:rPr>
          <w:szCs w:val="24"/>
          <w:rtl/>
        </w:rPr>
        <w:t xml:space="preserve">על המציע להיות בעל ניסיון </w:t>
      </w:r>
      <w:r w:rsidRPr="004D7927">
        <w:rPr>
          <w:rFonts w:hint="eastAsia"/>
          <w:szCs w:val="24"/>
          <w:rtl/>
        </w:rPr>
        <w:t>מוכח</w:t>
      </w:r>
      <w:r w:rsidR="00AA0C39" w:rsidRPr="004D7927">
        <w:rPr>
          <w:szCs w:val="24"/>
          <w:rtl/>
        </w:rPr>
        <w:t xml:space="preserve"> </w:t>
      </w:r>
      <w:r w:rsidRPr="004D7927">
        <w:rPr>
          <w:rFonts w:hint="cs"/>
          <w:szCs w:val="24"/>
          <w:rtl/>
        </w:rPr>
        <w:t xml:space="preserve">של </w:t>
      </w:r>
      <w:r w:rsidRPr="004D7927">
        <w:rPr>
          <w:rFonts w:hint="eastAsia"/>
          <w:szCs w:val="24"/>
          <w:rtl/>
        </w:rPr>
        <w:t>שלוש</w:t>
      </w:r>
      <w:r w:rsidRPr="004D7927">
        <w:rPr>
          <w:szCs w:val="24"/>
          <w:rtl/>
        </w:rPr>
        <w:t xml:space="preserve"> (3) שנים לפחות ב</w:t>
      </w:r>
      <w:r w:rsidRPr="004D7927">
        <w:rPr>
          <w:rFonts w:hint="cs"/>
          <w:szCs w:val="24"/>
          <w:rtl/>
        </w:rPr>
        <w:t xml:space="preserve">ביצוע </w:t>
      </w:r>
      <w:r w:rsidRPr="004D7927">
        <w:rPr>
          <w:szCs w:val="24"/>
          <w:rtl/>
        </w:rPr>
        <w:t>של</w:t>
      </w:r>
      <w:r w:rsidR="00AA0C39" w:rsidRPr="004D7927">
        <w:rPr>
          <w:szCs w:val="24"/>
          <w:rtl/>
        </w:rPr>
        <w:t xml:space="preserve"> </w:t>
      </w:r>
      <w:r w:rsidRPr="004D7927">
        <w:rPr>
          <w:szCs w:val="24"/>
          <w:rtl/>
        </w:rPr>
        <w:t xml:space="preserve">שמירה ומעקב תכנוניים. </w:t>
      </w:r>
      <w:r w:rsidRPr="004D7927">
        <w:rPr>
          <w:rFonts w:ascii="Arial" w:hAnsi="Arial" w:hint="eastAsia"/>
          <w:szCs w:val="24"/>
          <w:rtl/>
        </w:rPr>
        <w:t>לצורך</w:t>
      </w:r>
      <w:r w:rsidRPr="004D7927">
        <w:rPr>
          <w:rFonts w:ascii="Arial" w:hAnsi="Arial"/>
          <w:szCs w:val="24"/>
          <w:rtl/>
        </w:rPr>
        <w:t xml:space="preserve"> </w:t>
      </w:r>
      <w:r w:rsidRPr="004D7927">
        <w:rPr>
          <w:rFonts w:ascii="Arial" w:hAnsi="Arial" w:hint="eastAsia"/>
          <w:szCs w:val="24"/>
          <w:rtl/>
        </w:rPr>
        <w:t>הוכחת</w:t>
      </w:r>
      <w:r w:rsidRPr="004D7927">
        <w:rPr>
          <w:rFonts w:ascii="Arial" w:hAnsi="Arial"/>
          <w:szCs w:val="24"/>
          <w:rtl/>
        </w:rPr>
        <w:t xml:space="preserve"> </w:t>
      </w:r>
      <w:r w:rsidRPr="004D7927">
        <w:rPr>
          <w:rFonts w:ascii="Arial" w:hAnsi="Arial" w:hint="eastAsia"/>
          <w:szCs w:val="24"/>
          <w:rtl/>
        </w:rPr>
        <w:t>עמידה</w:t>
      </w:r>
      <w:r w:rsidRPr="004D7927">
        <w:rPr>
          <w:rFonts w:ascii="Arial" w:hAnsi="Arial"/>
          <w:szCs w:val="24"/>
          <w:rtl/>
        </w:rPr>
        <w:t xml:space="preserve"> </w:t>
      </w:r>
      <w:r w:rsidRPr="004D7927">
        <w:rPr>
          <w:rFonts w:ascii="Arial" w:hAnsi="Arial" w:hint="eastAsia"/>
          <w:szCs w:val="24"/>
          <w:rtl/>
        </w:rPr>
        <w:t>בתנאי</w:t>
      </w:r>
      <w:r w:rsidRPr="004D7927">
        <w:rPr>
          <w:rFonts w:ascii="Arial" w:hAnsi="Arial"/>
          <w:szCs w:val="24"/>
          <w:rtl/>
        </w:rPr>
        <w:t xml:space="preserve"> </w:t>
      </w:r>
      <w:r w:rsidRPr="004D7927">
        <w:rPr>
          <w:rFonts w:ascii="Arial" w:hAnsi="Arial" w:hint="eastAsia"/>
          <w:szCs w:val="24"/>
          <w:rtl/>
        </w:rPr>
        <w:t>סף</w:t>
      </w:r>
      <w:r w:rsidRPr="004D7927">
        <w:rPr>
          <w:rFonts w:ascii="Arial" w:hAnsi="Arial"/>
          <w:szCs w:val="24"/>
          <w:rtl/>
        </w:rPr>
        <w:t xml:space="preserve"> </w:t>
      </w:r>
      <w:r w:rsidRPr="004D7927">
        <w:rPr>
          <w:rFonts w:ascii="Arial" w:hAnsi="Arial" w:hint="eastAsia"/>
          <w:szCs w:val="24"/>
          <w:rtl/>
        </w:rPr>
        <w:t>זה</w:t>
      </w:r>
      <w:r w:rsidRPr="004D7927">
        <w:rPr>
          <w:rFonts w:ascii="Arial" w:hAnsi="Arial"/>
          <w:szCs w:val="24"/>
          <w:rtl/>
        </w:rPr>
        <w:t xml:space="preserve">, </w:t>
      </w:r>
      <w:r w:rsidRPr="004D7927">
        <w:rPr>
          <w:rFonts w:ascii="Arial" w:hAnsi="Arial" w:hint="eastAsia"/>
          <w:szCs w:val="24"/>
          <w:rtl/>
        </w:rPr>
        <w:t>על</w:t>
      </w:r>
      <w:r w:rsidRPr="004D7927">
        <w:rPr>
          <w:rFonts w:ascii="Arial" w:hAnsi="Arial"/>
          <w:szCs w:val="24"/>
          <w:rtl/>
        </w:rPr>
        <w:t xml:space="preserve"> </w:t>
      </w: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לפרט</w:t>
      </w:r>
      <w:r w:rsidRPr="004D7927">
        <w:rPr>
          <w:rFonts w:ascii="Arial" w:hAnsi="Arial"/>
          <w:szCs w:val="24"/>
          <w:rtl/>
        </w:rPr>
        <w:t xml:space="preserve"> </w:t>
      </w:r>
      <w:r w:rsidRPr="004D7927">
        <w:rPr>
          <w:rFonts w:ascii="Arial" w:hAnsi="Arial" w:hint="eastAsia"/>
          <w:szCs w:val="24"/>
          <w:rtl/>
        </w:rPr>
        <w:t>במסמך</w:t>
      </w:r>
      <w:r w:rsidRPr="004D7927">
        <w:rPr>
          <w:rFonts w:ascii="Arial" w:hAnsi="Arial"/>
          <w:szCs w:val="24"/>
          <w:rtl/>
        </w:rPr>
        <w:t xml:space="preserve"> </w:t>
      </w:r>
      <w:r w:rsidRPr="004D7927">
        <w:rPr>
          <w:rFonts w:ascii="Arial" w:hAnsi="Arial" w:hint="eastAsia"/>
          <w:szCs w:val="24"/>
          <w:rtl/>
        </w:rPr>
        <w:t>נפרד</w:t>
      </w:r>
      <w:r w:rsidRPr="004D7927">
        <w:rPr>
          <w:rFonts w:ascii="Arial" w:hAnsi="Arial"/>
          <w:szCs w:val="24"/>
          <w:rtl/>
        </w:rPr>
        <w:t xml:space="preserve"> </w:t>
      </w:r>
      <w:r w:rsidRPr="004D7927">
        <w:rPr>
          <w:rFonts w:ascii="Arial" w:hAnsi="Arial" w:hint="eastAsia"/>
          <w:szCs w:val="24"/>
          <w:rtl/>
        </w:rPr>
        <w:t>וברור</w:t>
      </w:r>
      <w:r w:rsidRPr="004D7927">
        <w:rPr>
          <w:rFonts w:ascii="Arial" w:hAnsi="Arial"/>
          <w:szCs w:val="24"/>
          <w:rtl/>
        </w:rPr>
        <w:t xml:space="preserve"> </w:t>
      </w:r>
      <w:r w:rsidRPr="004D7927">
        <w:rPr>
          <w:rFonts w:ascii="Arial" w:hAnsi="Arial" w:hint="eastAsia"/>
          <w:szCs w:val="24"/>
          <w:rtl/>
        </w:rPr>
        <w:t>את</w:t>
      </w:r>
      <w:r w:rsidRPr="004D7927">
        <w:rPr>
          <w:rFonts w:ascii="Arial" w:hAnsi="Arial"/>
          <w:szCs w:val="24"/>
          <w:rtl/>
        </w:rPr>
        <w:t xml:space="preserve"> </w:t>
      </w:r>
      <w:r w:rsidRPr="004D7927">
        <w:rPr>
          <w:rFonts w:ascii="Arial" w:hAnsi="Arial" w:hint="eastAsia"/>
          <w:szCs w:val="24"/>
          <w:rtl/>
        </w:rPr>
        <w:t>ניסיונו</w:t>
      </w:r>
      <w:r w:rsidRPr="004D7927">
        <w:rPr>
          <w:rFonts w:ascii="Arial" w:hAnsi="Arial"/>
          <w:szCs w:val="24"/>
          <w:rtl/>
        </w:rPr>
        <w:t xml:space="preserve"> </w:t>
      </w:r>
      <w:r w:rsidRPr="004D7927">
        <w:rPr>
          <w:rFonts w:ascii="Arial" w:hAnsi="Arial" w:hint="eastAsia"/>
          <w:szCs w:val="24"/>
          <w:rtl/>
        </w:rPr>
        <w:t>ב</w:t>
      </w:r>
      <w:r w:rsidRPr="004D7927">
        <w:rPr>
          <w:rFonts w:ascii="Arial" w:hAnsi="Arial" w:hint="cs"/>
          <w:szCs w:val="24"/>
          <w:rtl/>
        </w:rPr>
        <w:t>שמירה ומעקב תכנוני</w:t>
      </w:r>
      <w:r w:rsidRPr="004D7927">
        <w:rPr>
          <w:rFonts w:ascii="Arial" w:hAnsi="Arial"/>
          <w:szCs w:val="24"/>
          <w:rtl/>
        </w:rPr>
        <w:t xml:space="preserve">, </w:t>
      </w:r>
      <w:r w:rsidRPr="004D7927">
        <w:rPr>
          <w:rFonts w:ascii="Arial" w:hAnsi="Arial" w:hint="eastAsia"/>
          <w:szCs w:val="24"/>
          <w:rtl/>
        </w:rPr>
        <w:t>לרבות</w:t>
      </w:r>
      <w:r w:rsidRPr="004D7927">
        <w:rPr>
          <w:rFonts w:ascii="Arial" w:hAnsi="Arial"/>
          <w:szCs w:val="24"/>
          <w:rtl/>
        </w:rPr>
        <w:t xml:space="preserve"> </w:t>
      </w:r>
      <w:r w:rsidRPr="004D7927">
        <w:rPr>
          <w:rFonts w:ascii="Arial" w:hAnsi="Arial" w:hint="eastAsia"/>
          <w:szCs w:val="24"/>
          <w:rtl/>
        </w:rPr>
        <w:t>פירוט</w:t>
      </w:r>
      <w:r w:rsidRPr="004D7927">
        <w:rPr>
          <w:rFonts w:ascii="Arial" w:hAnsi="Arial"/>
          <w:szCs w:val="24"/>
          <w:rtl/>
        </w:rPr>
        <w:t xml:space="preserve"> </w:t>
      </w:r>
      <w:r w:rsidRPr="004D7927">
        <w:rPr>
          <w:rFonts w:ascii="Arial" w:hAnsi="Arial" w:hint="eastAsia"/>
          <w:szCs w:val="24"/>
          <w:rtl/>
        </w:rPr>
        <w:t>מועדים</w:t>
      </w:r>
      <w:r w:rsidRPr="004D7927">
        <w:rPr>
          <w:rFonts w:ascii="Arial" w:hAnsi="Arial"/>
          <w:szCs w:val="24"/>
          <w:rtl/>
        </w:rPr>
        <w:t xml:space="preserve"> </w:t>
      </w:r>
      <w:r w:rsidRPr="004D7927">
        <w:rPr>
          <w:rFonts w:ascii="Arial" w:hAnsi="Arial" w:hint="eastAsia"/>
          <w:szCs w:val="24"/>
          <w:rtl/>
        </w:rPr>
        <w:t>בהם</w:t>
      </w:r>
      <w:r w:rsidRPr="004D7927">
        <w:rPr>
          <w:rFonts w:ascii="Arial" w:hAnsi="Arial"/>
          <w:szCs w:val="24"/>
          <w:rtl/>
        </w:rPr>
        <w:t xml:space="preserve"> </w:t>
      </w:r>
      <w:r w:rsidRPr="004D7927">
        <w:rPr>
          <w:rFonts w:ascii="Arial" w:hAnsi="Arial" w:hint="eastAsia"/>
          <w:szCs w:val="24"/>
          <w:rtl/>
        </w:rPr>
        <w:t>עסק</w:t>
      </w:r>
      <w:r w:rsidRPr="004D7927">
        <w:rPr>
          <w:rFonts w:ascii="Arial" w:hAnsi="Arial"/>
          <w:szCs w:val="24"/>
          <w:rtl/>
        </w:rPr>
        <w:t xml:space="preserve"> </w:t>
      </w:r>
      <w:r w:rsidRPr="004D7927">
        <w:rPr>
          <w:rFonts w:ascii="Arial" w:hAnsi="Arial" w:hint="eastAsia"/>
          <w:szCs w:val="24"/>
          <w:rtl/>
        </w:rPr>
        <w:t>בתחום</w:t>
      </w:r>
      <w:r w:rsidRPr="004D7927">
        <w:rPr>
          <w:rFonts w:ascii="Arial" w:hAnsi="Arial"/>
          <w:szCs w:val="24"/>
          <w:rtl/>
        </w:rPr>
        <w:t xml:space="preserve"> </w:t>
      </w:r>
      <w:r w:rsidRPr="004D7927">
        <w:rPr>
          <w:rFonts w:ascii="Arial" w:hAnsi="Arial" w:hint="eastAsia"/>
          <w:szCs w:val="24"/>
          <w:rtl/>
        </w:rPr>
        <w:t>זה</w:t>
      </w:r>
      <w:r w:rsidRPr="004D7927">
        <w:rPr>
          <w:rFonts w:ascii="Arial" w:hAnsi="Arial"/>
          <w:szCs w:val="24"/>
          <w:rtl/>
        </w:rPr>
        <w:t>,</w:t>
      </w:r>
      <w:r w:rsidR="00AA0C39" w:rsidRPr="004D7927">
        <w:rPr>
          <w:rFonts w:ascii="Arial" w:hAnsi="Arial"/>
          <w:szCs w:val="24"/>
          <w:rtl/>
        </w:rPr>
        <w:t xml:space="preserve"> </w:t>
      </w:r>
      <w:r w:rsidRPr="004D7927">
        <w:rPr>
          <w:rFonts w:ascii="Arial" w:hAnsi="Arial" w:hint="eastAsia"/>
          <w:szCs w:val="24"/>
          <w:rtl/>
        </w:rPr>
        <w:t>הגופים</w:t>
      </w:r>
      <w:r w:rsidRPr="004D7927">
        <w:rPr>
          <w:rFonts w:ascii="Arial" w:hAnsi="Arial"/>
          <w:szCs w:val="24"/>
          <w:rtl/>
        </w:rPr>
        <w:t xml:space="preserve"> </w:t>
      </w:r>
      <w:r w:rsidRPr="004D7927">
        <w:rPr>
          <w:rFonts w:ascii="Arial" w:hAnsi="Arial" w:hint="cs"/>
          <w:szCs w:val="24"/>
          <w:rtl/>
        </w:rPr>
        <w:t>להם דיווח</w:t>
      </w:r>
      <w:r w:rsidRPr="004D7927">
        <w:rPr>
          <w:rFonts w:ascii="Arial" w:hAnsi="Arial"/>
          <w:szCs w:val="24"/>
          <w:rtl/>
        </w:rPr>
        <w:t xml:space="preserve">, </w:t>
      </w:r>
      <w:r w:rsidRPr="004D7927">
        <w:rPr>
          <w:rFonts w:ascii="Arial" w:hAnsi="Arial" w:hint="cs"/>
          <w:szCs w:val="24"/>
          <w:rtl/>
        </w:rPr>
        <w:t xml:space="preserve">הקף ותיאור </w:t>
      </w:r>
      <w:r w:rsidRPr="004D7927">
        <w:rPr>
          <w:rFonts w:ascii="Arial" w:hAnsi="Arial" w:hint="eastAsia"/>
          <w:szCs w:val="24"/>
          <w:rtl/>
        </w:rPr>
        <w:t>התוכניות</w:t>
      </w:r>
      <w:r w:rsidRPr="004D7927">
        <w:rPr>
          <w:rFonts w:ascii="Arial" w:hAnsi="Arial"/>
          <w:szCs w:val="24"/>
          <w:rtl/>
        </w:rPr>
        <w:t xml:space="preserve"> </w:t>
      </w:r>
      <w:r w:rsidRPr="004D7927">
        <w:rPr>
          <w:rFonts w:ascii="Arial" w:hAnsi="Arial" w:hint="cs"/>
          <w:szCs w:val="24"/>
          <w:rtl/>
        </w:rPr>
        <w:t>ו</w:t>
      </w:r>
      <w:r w:rsidRPr="004D7927">
        <w:rPr>
          <w:rFonts w:ascii="Arial" w:hAnsi="Arial" w:hint="eastAsia"/>
          <w:szCs w:val="24"/>
          <w:rtl/>
        </w:rPr>
        <w:t>העבודה</w:t>
      </w:r>
      <w:r w:rsidRPr="004D7927">
        <w:rPr>
          <w:rFonts w:ascii="Arial" w:hAnsi="Arial" w:hint="cs"/>
          <w:szCs w:val="24"/>
          <w:rtl/>
        </w:rPr>
        <w:t xml:space="preserve"> שנעשתה</w:t>
      </w:r>
      <w:r w:rsidRPr="004D7927">
        <w:rPr>
          <w:rFonts w:ascii="Arial" w:hAnsi="Arial"/>
          <w:szCs w:val="24"/>
          <w:rtl/>
        </w:rPr>
        <w:t xml:space="preserve">, </w:t>
      </w:r>
      <w:r w:rsidRPr="004D7927">
        <w:rPr>
          <w:rFonts w:ascii="Arial" w:hAnsi="Arial" w:hint="eastAsia"/>
          <w:szCs w:val="24"/>
          <w:rtl/>
        </w:rPr>
        <w:t>בצירוף</w:t>
      </w:r>
      <w:r w:rsidRPr="004D7927">
        <w:rPr>
          <w:rFonts w:ascii="Arial" w:hAnsi="Arial"/>
          <w:szCs w:val="24"/>
          <w:rtl/>
        </w:rPr>
        <w:t xml:space="preserve"> </w:t>
      </w:r>
      <w:r w:rsidRPr="004D7927">
        <w:rPr>
          <w:rFonts w:ascii="Arial" w:hAnsi="Arial" w:hint="eastAsia"/>
          <w:szCs w:val="24"/>
          <w:rtl/>
        </w:rPr>
        <w:t>מסמכים</w:t>
      </w:r>
      <w:r w:rsidRPr="004D7927">
        <w:rPr>
          <w:rFonts w:ascii="Arial" w:hAnsi="Arial"/>
          <w:szCs w:val="24"/>
          <w:rtl/>
        </w:rPr>
        <w:t xml:space="preserve"> </w:t>
      </w:r>
      <w:r w:rsidRPr="004D7927">
        <w:rPr>
          <w:rFonts w:ascii="Arial" w:hAnsi="Arial" w:hint="eastAsia"/>
          <w:szCs w:val="24"/>
          <w:rtl/>
        </w:rPr>
        <w:t>המוכיחים</w:t>
      </w:r>
      <w:r w:rsidRPr="004D7927">
        <w:rPr>
          <w:rFonts w:ascii="Arial" w:hAnsi="Arial"/>
          <w:szCs w:val="24"/>
          <w:rtl/>
        </w:rPr>
        <w:t xml:space="preserve"> </w:t>
      </w:r>
      <w:r w:rsidRPr="004D7927">
        <w:rPr>
          <w:rFonts w:ascii="Arial" w:hAnsi="Arial" w:hint="eastAsia"/>
          <w:szCs w:val="24"/>
          <w:rtl/>
        </w:rPr>
        <w:t>זאת</w:t>
      </w:r>
      <w:r w:rsidRPr="004D7927">
        <w:rPr>
          <w:rFonts w:ascii="Arial" w:hAnsi="Arial"/>
          <w:szCs w:val="24"/>
          <w:rtl/>
        </w:rPr>
        <w:t xml:space="preserve">, </w:t>
      </w:r>
      <w:r w:rsidRPr="004D7927">
        <w:rPr>
          <w:rFonts w:ascii="Arial" w:hAnsi="Arial" w:hint="eastAsia"/>
          <w:szCs w:val="24"/>
          <w:rtl/>
        </w:rPr>
        <w:t>על</w:t>
      </w:r>
      <w:r w:rsidRPr="004D7927">
        <w:rPr>
          <w:rFonts w:ascii="Arial" w:hAnsi="Arial"/>
          <w:szCs w:val="24"/>
          <w:rtl/>
        </w:rPr>
        <w:t xml:space="preserve"> </w:t>
      </w:r>
      <w:r w:rsidRPr="004D7927">
        <w:rPr>
          <w:rFonts w:ascii="Arial" w:hAnsi="Arial" w:hint="eastAsia"/>
          <w:szCs w:val="24"/>
          <w:rtl/>
        </w:rPr>
        <w:t>פי</w:t>
      </w:r>
      <w:r w:rsidRPr="004D7927">
        <w:rPr>
          <w:rFonts w:ascii="Arial" w:hAnsi="Arial"/>
          <w:szCs w:val="24"/>
          <w:rtl/>
        </w:rPr>
        <w:t xml:space="preserve"> </w:t>
      </w:r>
      <w:r w:rsidRPr="004D7927">
        <w:rPr>
          <w:rFonts w:ascii="Arial" w:hAnsi="Arial" w:hint="eastAsia"/>
          <w:szCs w:val="24"/>
          <w:rtl/>
        </w:rPr>
        <w:t>הפירוט</w:t>
      </w:r>
      <w:r w:rsidRPr="004D7927">
        <w:rPr>
          <w:rFonts w:ascii="Arial" w:hAnsi="Arial"/>
          <w:szCs w:val="24"/>
          <w:rtl/>
        </w:rPr>
        <w:t xml:space="preserve"> </w:t>
      </w:r>
      <w:r w:rsidRPr="004D7927">
        <w:rPr>
          <w:rFonts w:ascii="Arial" w:hAnsi="Arial" w:hint="eastAsia"/>
          <w:szCs w:val="24"/>
          <w:rtl/>
        </w:rPr>
        <w:t>שלהלן</w:t>
      </w:r>
      <w:r w:rsidRPr="004D7927">
        <w:rPr>
          <w:rFonts w:ascii="Arial" w:hAnsi="Arial"/>
          <w:szCs w:val="24"/>
          <w:rtl/>
        </w:rPr>
        <w:t>:</w:t>
      </w:r>
    </w:p>
    <w:tbl>
      <w:tblPr>
        <w:bidiVisual/>
        <w:tblW w:w="66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AC789D" w:rsidRPr="004D7927" w:rsidTr="00AA0C39">
        <w:trPr>
          <w:jc w:val="right"/>
        </w:trPr>
        <w:tc>
          <w:tcPr>
            <w:tcW w:w="1110"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נושא</w:t>
            </w:r>
            <w:r w:rsidRPr="004D7927">
              <w:rPr>
                <w:b/>
                <w:bCs/>
                <w:sz w:val="20"/>
                <w:szCs w:val="20"/>
                <w:rtl/>
              </w:rPr>
              <w:t xml:space="preserve">/תיאור </w:t>
            </w:r>
            <w:r w:rsidRPr="004D7927">
              <w:rPr>
                <w:rFonts w:hint="eastAsia"/>
                <w:b/>
                <w:bCs/>
                <w:sz w:val="20"/>
                <w:szCs w:val="20"/>
                <w:rtl/>
              </w:rPr>
              <w:t>העבודה</w:t>
            </w:r>
            <w:r w:rsidRPr="004D7927">
              <w:rPr>
                <w:b/>
                <w:bCs/>
                <w:sz w:val="20"/>
                <w:szCs w:val="20"/>
                <w:rtl/>
              </w:rPr>
              <w:t xml:space="preserve"> </w:t>
            </w:r>
            <w:r w:rsidRPr="004D7927">
              <w:rPr>
                <w:rFonts w:hint="eastAsia"/>
                <w:b/>
                <w:bCs/>
                <w:sz w:val="20"/>
                <w:szCs w:val="20"/>
                <w:rtl/>
              </w:rPr>
              <w:t>שבוצעה</w:t>
            </w:r>
          </w:p>
        </w:tc>
        <w:tc>
          <w:tcPr>
            <w:tcW w:w="1111"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תקופת</w:t>
            </w:r>
            <w:r w:rsidRPr="004D7927">
              <w:rPr>
                <w:b/>
                <w:bCs/>
                <w:sz w:val="20"/>
                <w:szCs w:val="20"/>
                <w:rtl/>
              </w:rPr>
              <w:t xml:space="preserve">/שנת </w:t>
            </w:r>
            <w:r w:rsidRPr="004D7927">
              <w:rPr>
                <w:rFonts w:hint="eastAsia"/>
                <w:b/>
                <w:bCs/>
                <w:sz w:val="20"/>
                <w:szCs w:val="20"/>
                <w:rtl/>
              </w:rPr>
              <w:t>ביצוע</w:t>
            </w:r>
            <w:r w:rsidRPr="004D7927">
              <w:rPr>
                <w:b/>
                <w:bCs/>
                <w:sz w:val="20"/>
                <w:szCs w:val="20"/>
                <w:rtl/>
              </w:rPr>
              <w:t xml:space="preserve"> </w:t>
            </w:r>
            <w:r w:rsidRPr="004D7927">
              <w:rPr>
                <w:rFonts w:hint="eastAsia"/>
                <w:b/>
                <w:bCs/>
                <w:sz w:val="20"/>
                <w:szCs w:val="20"/>
                <w:rtl/>
              </w:rPr>
              <w:t>העבודה</w:t>
            </w:r>
          </w:p>
        </w:tc>
        <w:tc>
          <w:tcPr>
            <w:tcW w:w="1110"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w:t>
            </w:r>
            <w:r w:rsidRPr="004D7927">
              <w:rPr>
                <w:rFonts w:hint="eastAsia"/>
                <w:b/>
                <w:bCs/>
                <w:sz w:val="20"/>
                <w:szCs w:val="20"/>
                <w:rtl/>
              </w:rPr>
              <w:t>הגוף</w:t>
            </w:r>
            <w:r w:rsidRPr="004D7927">
              <w:rPr>
                <w:rFonts w:hint="cs"/>
                <w:b/>
                <w:bCs/>
                <w:sz w:val="20"/>
                <w:szCs w:val="20"/>
                <w:rtl/>
              </w:rPr>
              <w:t xml:space="preserve"> לו דיווח</w:t>
            </w:r>
          </w:p>
        </w:tc>
        <w:tc>
          <w:tcPr>
            <w:tcW w:w="1111"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פירוט</w:t>
            </w:r>
            <w:r w:rsidRPr="004D7927">
              <w:rPr>
                <w:b/>
                <w:bCs/>
                <w:sz w:val="20"/>
                <w:szCs w:val="20"/>
                <w:rtl/>
              </w:rPr>
              <w:t xml:space="preserve"> התוכנית </w:t>
            </w:r>
          </w:p>
        </w:tc>
        <w:tc>
          <w:tcPr>
            <w:tcW w:w="1110"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היקף</w:t>
            </w:r>
            <w:r w:rsidRPr="004D7927">
              <w:rPr>
                <w:b/>
                <w:bCs/>
                <w:sz w:val="20"/>
                <w:szCs w:val="20"/>
                <w:rtl/>
              </w:rPr>
              <w:t xml:space="preserve"> </w:t>
            </w:r>
            <w:r w:rsidRPr="004D7927">
              <w:rPr>
                <w:rFonts w:hint="eastAsia"/>
                <w:b/>
                <w:bCs/>
                <w:sz w:val="20"/>
                <w:szCs w:val="20"/>
                <w:rtl/>
              </w:rPr>
              <w:t>ו</w:t>
            </w:r>
            <w:r w:rsidRPr="004D7927">
              <w:rPr>
                <w:rFonts w:hint="cs"/>
                <w:b/>
                <w:bCs/>
                <w:sz w:val="20"/>
                <w:szCs w:val="20"/>
                <w:rtl/>
              </w:rPr>
              <w:t>תיאור</w:t>
            </w:r>
            <w:r w:rsidRPr="004D7927">
              <w:rPr>
                <w:b/>
                <w:bCs/>
                <w:sz w:val="20"/>
                <w:szCs w:val="20"/>
                <w:rtl/>
              </w:rPr>
              <w:t xml:space="preserve"> </w:t>
            </w:r>
            <w:r w:rsidRPr="004D7927">
              <w:rPr>
                <w:rFonts w:hint="eastAsia"/>
                <w:b/>
                <w:bCs/>
                <w:sz w:val="20"/>
                <w:szCs w:val="20"/>
                <w:rtl/>
              </w:rPr>
              <w:t>התוכנית</w:t>
            </w:r>
          </w:p>
        </w:tc>
        <w:tc>
          <w:tcPr>
            <w:tcW w:w="1111"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 </w:t>
            </w:r>
            <w:r w:rsidRPr="004D7927">
              <w:rPr>
                <w:rFonts w:hint="eastAsia"/>
                <w:b/>
                <w:bCs/>
                <w:sz w:val="20"/>
                <w:szCs w:val="20"/>
                <w:rtl/>
              </w:rPr>
              <w:t>פרטי</w:t>
            </w:r>
            <w:r w:rsidRPr="004D7927">
              <w:rPr>
                <w:b/>
                <w:bCs/>
                <w:sz w:val="20"/>
                <w:szCs w:val="20"/>
                <w:rtl/>
              </w:rPr>
              <w:t xml:space="preserve"> </w:t>
            </w:r>
            <w:r w:rsidRPr="004D7927">
              <w:rPr>
                <w:rFonts w:hint="eastAsia"/>
                <w:b/>
                <w:bCs/>
                <w:sz w:val="20"/>
                <w:szCs w:val="20"/>
                <w:rtl/>
              </w:rPr>
              <w:t>איש</w:t>
            </w:r>
            <w:r w:rsidRPr="004D7927">
              <w:rPr>
                <w:b/>
                <w:bCs/>
                <w:sz w:val="20"/>
                <w:szCs w:val="20"/>
                <w:rtl/>
              </w:rPr>
              <w:t xml:space="preserve"> </w:t>
            </w:r>
            <w:r w:rsidRPr="004D7927">
              <w:rPr>
                <w:rFonts w:hint="eastAsia"/>
                <w:b/>
                <w:bCs/>
                <w:sz w:val="20"/>
                <w:szCs w:val="20"/>
                <w:rtl/>
              </w:rPr>
              <w:t>קשר</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w:t>
            </w:r>
            <w:r w:rsidRPr="004D7927">
              <w:rPr>
                <w:rFonts w:hint="eastAsia"/>
                <w:b/>
                <w:bCs/>
                <w:sz w:val="20"/>
                <w:szCs w:val="20"/>
                <w:rtl/>
              </w:rPr>
              <w:t>נייד</w:t>
            </w:r>
          </w:p>
        </w:tc>
      </w:tr>
      <w:tr w:rsidR="00AC789D" w:rsidRPr="004D7927" w:rsidTr="00AA0C39">
        <w:trPr>
          <w:jc w:val="right"/>
        </w:trPr>
        <w:tc>
          <w:tcPr>
            <w:tcW w:w="1110" w:type="dxa"/>
          </w:tcPr>
          <w:p w:rsidR="00AC789D" w:rsidRPr="004D7927" w:rsidRDefault="00AC789D" w:rsidP="00AA0C39">
            <w:pPr>
              <w:spacing w:line="360" w:lineRule="auto"/>
              <w:ind w:left="424"/>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r>
      <w:tr w:rsidR="00AC789D" w:rsidRPr="004D7927" w:rsidTr="00AA0C39">
        <w:trPr>
          <w:jc w:val="right"/>
        </w:trPr>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r>
    </w:tbl>
    <w:p w:rsidR="00AC789D" w:rsidRPr="004D7927" w:rsidRDefault="00AC789D" w:rsidP="00AC789D">
      <w:pPr>
        <w:pStyle w:val="af1"/>
        <w:numPr>
          <w:ilvl w:val="3"/>
          <w:numId w:val="46"/>
        </w:numPr>
        <w:spacing w:line="360" w:lineRule="auto"/>
        <w:jc w:val="both"/>
        <w:outlineLvl w:val="0"/>
        <w:rPr>
          <w:szCs w:val="24"/>
        </w:rPr>
      </w:pPr>
      <w:r w:rsidRPr="004D7927">
        <w:rPr>
          <w:szCs w:val="24"/>
          <w:rtl/>
        </w:rPr>
        <w:lastRenderedPageBreak/>
        <w:t xml:space="preserve">בעל ניסיון </w:t>
      </w:r>
      <w:r w:rsidRPr="004D7927">
        <w:rPr>
          <w:rFonts w:hint="eastAsia"/>
          <w:szCs w:val="24"/>
          <w:rtl/>
        </w:rPr>
        <w:t>מוכח</w:t>
      </w:r>
      <w:r w:rsidRPr="004D7927">
        <w:rPr>
          <w:szCs w:val="24"/>
          <w:rtl/>
        </w:rPr>
        <w:t xml:space="preserve"> בהקמה או</w:t>
      </w:r>
      <w:r w:rsidR="00AA0C39" w:rsidRPr="004D7927">
        <w:rPr>
          <w:szCs w:val="24"/>
          <w:rtl/>
        </w:rPr>
        <w:t xml:space="preserve"> </w:t>
      </w:r>
      <w:r w:rsidRPr="004D7927">
        <w:rPr>
          <w:szCs w:val="24"/>
          <w:rtl/>
        </w:rPr>
        <w:t>תחזוקה וניהול</w:t>
      </w:r>
      <w:r w:rsidR="00AA0C39" w:rsidRPr="004D7927">
        <w:rPr>
          <w:szCs w:val="24"/>
          <w:rtl/>
        </w:rPr>
        <w:t xml:space="preserve"> </w:t>
      </w:r>
      <w:r w:rsidRPr="004D7927">
        <w:rPr>
          <w:rFonts w:hint="eastAsia"/>
          <w:szCs w:val="24"/>
          <w:rtl/>
        </w:rPr>
        <w:t>של</w:t>
      </w:r>
      <w:r w:rsidRPr="004D7927">
        <w:rPr>
          <w:szCs w:val="24"/>
          <w:rtl/>
        </w:rPr>
        <w:t xml:space="preserve"> לפחות שני (2)</w:t>
      </w:r>
      <w:r w:rsidR="00AA0C39" w:rsidRPr="004D7927">
        <w:rPr>
          <w:szCs w:val="24"/>
          <w:rtl/>
        </w:rPr>
        <w:t xml:space="preserve"> </w:t>
      </w:r>
      <w:r w:rsidRPr="004D7927">
        <w:rPr>
          <w:szCs w:val="24"/>
          <w:rtl/>
        </w:rPr>
        <w:t>מאגר</w:t>
      </w:r>
      <w:r w:rsidRPr="004D7927">
        <w:rPr>
          <w:rFonts w:hint="eastAsia"/>
          <w:szCs w:val="24"/>
          <w:rtl/>
        </w:rPr>
        <w:t>י</w:t>
      </w:r>
      <w:r w:rsidRPr="004D7927">
        <w:rPr>
          <w:szCs w:val="24"/>
          <w:rtl/>
        </w:rPr>
        <w:t xml:space="preserve"> מידע</w:t>
      </w:r>
      <w:r w:rsidR="00AA0C39" w:rsidRPr="004D7927">
        <w:rPr>
          <w:szCs w:val="24"/>
          <w:rtl/>
        </w:rPr>
        <w:t xml:space="preserve"> </w:t>
      </w:r>
      <w:r w:rsidRPr="004D7927">
        <w:rPr>
          <w:szCs w:val="24"/>
          <w:rtl/>
        </w:rPr>
        <w:t>ארגוניים ממוחשב</w:t>
      </w:r>
      <w:r w:rsidRPr="004D7927">
        <w:rPr>
          <w:rFonts w:hint="eastAsia"/>
          <w:szCs w:val="24"/>
          <w:rtl/>
        </w:rPr>
        <w:t>ים</w:t>
      </w:r>
      <w:r w:rsidR="00AA0C39" w:rsidRPr="004D7927">
        <w:rPr>
          <w:szCs w:val="24"/>
          <w:rtl/>
        </w:rPr>
        <w:t xml:space="preserve"> </w:t>
      </w:r>
      <w:r w:rsidRPr="004D7927">
        <w:rPr>
          <w:szCs w:val="24"/>
          <w:rtl/>
        </w:rPr>
        <w:t xml:space="preserve">הכוללים </w:t>
      </w:r>
      <w:r w:rsidRPr="004D7927">
        <w:rPr>
          <w:rFonts w:hint="eastAsia"/>
          <w:szCs w:val="24"/>
          <w:rtl/>
        </w:rPr>
        <w:t>מידע</w:t>
      </w:r>
      <w:r w:rsidRPr="004D7927">
        <w:rPr>
          <w:szCs w:val="24"/>
          <w:rtl/>
        </w:rPr>
        <w:t xml:space="preserve"> </w:t>
      </w:r>
      <w:r w:rsidRPr="004D7927">
        <w:rPr>
          <w:rFonts w:hint="eastAsia"/>
          <w:szCs w:val="24"/>
          <w:rtl/>
        </w:rPr>
        <w:t>אלפא</w:t>
      </w:r>
      <w:r w:rsidRPr="004D7927">
        <w:rPr>
          <w:szCs w:val="24"/>
          <w:rtl/>
        </w:rPr>
        <w:t xml:space="preserve"> </w:t>
      </w:r>
      <w:r w:rsidRPr="004D7927">
        <w:rPr>
          <w:rFonts w:hint="eastAsia"/>
          <w:szCs w:val="24"/>
          <w:rtl/>
        </w:rPr>
        <w:t>נומרי</w:t>
      </w:r>
      <w:r w:rsidRPr="004D7927">
        <w:rPr>
          <w:szCs w:val="24"/>
          <w:rtl/>
        </w:rPr>
        <w:t xml:space="preserve"> </w:t>
      </w:r>
      <w:r w:rsidRPr="004D7927">
        <w:rPr>
          <w:rFonts w:hint="eastAsia"/>
          <w:szCs w:val="24"/>
          <w:rtl/>
        </w:rPr>
        <w:t>ומידע</w:t>
      </w:r>
      <w:r w:rsidRPr="004D7927">
        <w:rPr>
          <w:szCs w:val="24"/>
          <w:rtl/>
        </w:rPr>
        <w:t xml:space="preserve"> </w:t>
      </w:r>
      <w:r w:rsidRPr="004D7927">
        <w:rPr>
          <w:rFonts w:hint="eastAsia"/>
          <w:szCs w:val="24"/>
          <w:rtl/>
        </w:rPr>
        <w:t>מרחבי</w:t>
      </w:r>
      <w:r w:rsidRPr="004D7927">
        <w:rPr>
          <w:szCs w:val="24"/>
          <w:rtl/>
        </w:rPr>
        <w:t xml:space="preserve"> </w:t>
      </w:r>
      <w:r w:rsidRPr="004D7927">
        <w:rPr>
          <w:rFonts w:hint="eastAsia"/>
          <w:szCs w:val="24"/>
          <w:rtl/>
        </w:rPr>
        <w:t>רב</w:t>
      </w:r>
      <w:r w:rsidRPr="004D7927">
        <w:rPr>
          <w:szCs w:val="24"/>
          <w:rtl/>
        </w:rPr>
        <w:t>. לצורך הוכחת דרישות אלו, על המציע להציג במסמך נפרד וברור פרטי מאגר</w:t>
      </w:r>
      <w:r w:rsidRPr="004D7927">
        <w:rPr>
          <w:rFonts w:hint="eastAsia"/>
          <w:szCs w:val="24"/>
          <w:rtl/>
        </w:rPr>
        <w:t>י</w:t>
      </w:r>
      <w:r w:rsidRPr="004D7927">
        <w:rPr>
          <w:szCs w:val="24"/>
          <w:rtl/>
        </w:rPr>
        <w:t xml:space="preserve"> המידע </w:t>
      </w:r>
      <w:r w:rsidRPr="004D7927">
        <w:rPr>
          <w:rFonts w:hint="eastAsia"/>
          <w:szCs w:val="24"/>
          <w:rtl/>
        </w:rPr>
        <w:t>שהקים</w:t>
      </w:r>
      <w:r w:rsidRPr="004D7927">
        <w:rPr>
          <w:szCs w:val="24"/>
          <w:rtl/>
        </w:rPr>
        <w:t xml:space="preserve"> או תחזק וניהל, </w:t>
      </w:r>
      <w:r w:rsidRPr="004D7927">
        <w:rPr>
          <w:rFonts w:hint="eastAsia"/>
          <w:szCs w:val="24"/>
          <w:rtl/>
        </w:rPr>
        <w:t>הגופים</w:t>
      </w:r>
      <w:r w:rsidRPr="004D7927">
        <w:rPr>
          <w:szCs w:val="24"/>
          <w:rtl/>
        </w:rPr>
        <w:t xml:space="preserve"> </w:t>
      </w:r>
      <w:r w:rsidRPr="004D7927">
        <w:rPr>
          <w:rFonts w:hint="eastAsia"/>
          <w:szCs w:val="24"/>
          <w:rtl/>
        </w:rPr>
        <w:t>עבורם</w:t>
      </w:r>
      <w:r w:rsidRPr="004D7927">
        <w:rPr>
          <w:szCs w:val="24"/>
          <w:rtl/>
        </w:rPr>
        <w:t xml:space="preserve"> </w:t>
      </w:r>
      <w:r w:rsidRPr="004D7927">
        <w:rPr>
          <w:rFonts w:hint="eastAsia"/>
          <w:szCs w:val="24"/>
          <w:rtl/>
        </w:rPr>
        <w:t>הקים</w:t>
      </w:r>
      <w:r w:rsidRPr="004D7927">
        <w:rPr>
          <w:szCs w:val="24"/>
          <w:rtl/>
        </w:rPr>
        <w:t>/תחזק,</w:t>
      </w:r>
      <w:r w:rsidR="00AA0C39" w:rsidRPr="004D7927">
        <w:rPr>
          <w:szCs w:val="24"/>
          <w:rtl/>
        </w:rPr>
        <w:t xml:space="preserve"> </w:t>
      </w:r>
      <w:r w:rsidRPr="004D7927">
        <w:rPr>
          <w:rFonts w:hint="eastAsia"/>
          <w:szCs w:val="24"/>
          <w:rtl/>
        </w:rPr>
        <w:t>מבנה</w:t>
      </w:r>
      <w:r w:rsidRPr="004D7927">
        <w:rPr>
          <w:szCs w:val="24"/>
          <w:rtl/>
        </w:rPr>
        <w:t xml:space="preserve"> המאגר ואופן בניתו ארגונו,</w:t>
      </w:r>
      <w:r w:rsidR="00AA0C39" w:rsidRPr="004D7927">
        <w:rPr>
          <w:szCs w:val="24"/>
          <w:rtl/>
        </w:rPr>
        <w:t xml:space="preserve"> </w:t>
      </w:r>
      <w:r w:rsidRPr="004D7927">
        <w:rPr>
          <w:szCs w:val="24"/>
          <w:rtl/>
        </w:rPr>
        <w:t>שנת הקמ</w:t>
      </w:r>
      <w:r w:rsidRPr="004D7927">
        <w:rPr>
          <w:rFonts w:hint="eastAsia"/>
          <w:szCs w:val="24"/>
          <w:rtl/>
        </w:rPr>
        <w:t>ה</w:t>
      </w:r>
      <w:r w:rsidRPr="004D7927">
        <w:rPr>
          <w:szCs w:val="24"/>
          <w:rtl/>
        </w:rPr>
        <w:t xml:space="preserve">/תחזוק, </w:t>
      </w:r>
      <w:r w:rsidRPr="004D7927">
        <w:rPr>
          <w:rFonts w:hint="eastAsia"/>
          <w:szCs w:val="24"/>
          <w:rtl/>
        </w:rPr>
        <w:t>בצירוף</w:t>
      </w:r>
      <w:r w:rsidRPr="004D7927">
        <w:rPr>
          <w:szCs w:val="24"/>
          <w:rtl/>
        </w:rPr>
        <w:t xml:space="preserve"> מסמכים המוכיחים זאת, </w:t>
      </w:r>
      <w:r w:rsidRPr="004D7927">
        <w:rPr>
          <w:rFonts w:hint="eastAsia"/>
          <w:szCs w:val="24"/>
          <w:rtl/>
        </w:rPr>
        <w:t>על</w:t>
      </w:r>
      <w:r w:rsidRPr="004D7927">
        <w:rPr>
          <w:szCs w:val="24"/>
          <w:rtl/>
        </w:rPr>
        <w:t xml:space="preserve"> </w:t>
      </w:r>
      <w:r w:rsidRPr="004D7927">
        <w:rPr>
          <w:rFonts w:hint="eastAsia"/>
          <w:szCs w:val="24"/>
          <w:rtl/>
        </w:rPr>
        <w:t>פי</w:t>
      </w:r>
      <w:r w:rsidRPr="004D7927">
        <w:rPr>
          <w:szCs w:val="24"/>
          <w:rtl/>
        </w:rPr>
        <w:t xml:space="preserve"> </w:t>
      </w:r>
      <w:r w:rsidRPr="004D7927">
        <w:rPr>
          <w:rFonts w:hint="eastAsia"/>
          <w:szCs w:val="24"/>
          <w:rtl/>
        </w:rPr>
        <w:t>הפירוט</w:t>
      </w:r>
      <w:r w:rsidRPr="004D7927">
        <w:rPr>
          <w:szCs w:val="24"/>
          <w:rtl/>
        </w:rPr>
        <w:t xml:space="preserve"> </w:t>
      </w:r>
      <w:r w:rsidRPr="004D7927">
        <w:rPr>
          <w:rFonts w:hint="eastAsia"/>
          <w:szCs w:val="24"/>
          <w:rtl/>
        </w:rPr>
        <w:t>שלהלן</w:t>
      </w:r>
      <w:r w:rsidRPr="004D7927">
        <w:rPr>
          <w:szCs w:val="24"/>
          <w:rtl/>
        </w:rPr>
        <w:t>:</w:t>
      </w:r>
    </w:p>
    <w:tbl>
      <w:tblPr>
        <w:bidiVisual/>
        <w:tblW w:w="66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AC789D" w:rsidRPr="004D7927" w:rsidTr="00AA0C39">
        <w:trPr>
          <w:jc w:val="right"/>
        </w:trPr>
        <w:tc>
          <w:tcPr>
            <w:tcW w:w="1110"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נושא</w:t>
            </w:r>
            <w:r w:rsidRPr="004D7927">
              <w:rPr>
                <w:b/>
                <w:bCs/>
                <w:sz w:val="20"/>
                <w:szCs w:val="20"/>
                <w:rtl/>
              </w:rPr>
              <w:t xml:space="preserve">/תיאור </w:t>
            </w:r>
            <w:r w:rsidRPr="004D7927">
              <w:rPr>
                <w:rFonts w:hint="eastAsia"/>
                <w:b/>
                <w:bCs/>
                <w:sz w:val="20"/>
                <w:szCs w:val="20"/>
                <w:rtl/>
              </w:rPr>
              <w:t>המאגר</w:t>
            </w:r>
          </w:p>
        </w:tc>
        <w:tc>
          <w:tcPr>
            <w:tcW w:w="1111"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תקופת</w:t>
            </w:r>
            <w:r w:rsidRPr="004D7927">
              <w:rPr>
                <w:b/>
                <w:bCs/>
                <w:sz w:val="20"/>
                <w:szCs w:val="20"/>
                <w:rtl/>
              </w:rPr>
              <w:t xml:space="preserve">/שנת </w:t>
            </w:r>
            <w:r w:rsidRPr="004D7927">
              <w:rPr>
                <w:rFonts w:hint="eastAsia"/>
                <w:b/>
                <w:bCs/>
                <w:sz w:val="20"/>
                <w:szCs w:val="20"/>
                <w:rtl/>
              </w:rPr>
              <w:t>ביצוע</w:t>
            </w:r>
            <w:r w:rsidRPr="004D7927">
              <w:rPr>
                <w:b/>
                <w:bCs/>
                <w:sz w:val="20"/>
                <w:szCs w:val="20"/>
                <w:rtl/>
              </w:rPr>
              <w:t xml:space="preserve"> </w:t>
            </w:r>
            <w:r w:rsidRPr="004D7927">
              <w:rPr>
                <w:rFonts w:hint="eastAsia"/>
                <w:b/>
                <w:bCs/>
                <w:sz w:val="20"/>
                <w:szCs w:val="20"/>
                <w:rtl/>
              </w:rPr>
              <w:t>העבודה</w:t>
            </w:r>
          </w:p>
        </w:tc>
        <w:tc>
          <w:tcPr>
            <w:tcW w:w="1110"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w:t>
            </w:r>
            <w:r w:rsidRPr="004D7927">
              <w:rPr>
                <w:rFonts w:hint="eastAsia"/>
                <w:b/>
                <w:bCs/>
                <w:sz w:val="20"/>
                <w:szCs w:val="20"/>
                <w:rtl/>
              </w:rPr>
              <w:t>הגוף</w:t>
            </w:r>
          </w:p>
        </w:tc>
        <w:tc>
          <w:tcPr>
            <w:tcW w:w="1111"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פירוט</w:t>
            </w:r>
            <w:r w:rsidRPr="004D7927">
              <w:rPr>
                <w:b/>
                <w:bCs/>
                <w:sz w:val="20"/>
                <w:szCs w:val="20"/>
                <w:rtl/>
              </w:rPr>
              <w:t xml:space="preserve"> </w:t>
            </w:r>
            <w:r w:rsidRPr="004D7927">
              <w:rPr>
                <w:rFonts w:hint="eastAsia"/>
                <w:b/>
                <w:bCs/>
                <w:sz w:val="20"/>
                <w:szCs w:val="20"/>
                <w:rtl/>
              </w:rPr>
              <w:t>אופן</w:t>
            </w:r>
            <w:r w:rsidRPr="004D7927">
              <w:rPr>
                <w:b/>
                <w:bCs/>
                <w:sz w:val="20"/>
                <w:szCs w:val="20"/>
                <w:rtl/>
              </w:rPr>
              <w:t xml:space="preserve"> </w:t>
            </w:r>
            <w:r w:rsidRPr="004D7927">
              <w:rPr>
                <w:rFonts w:hint="eastAsia"/>
                <w:b/>
                <w:bCs/>
                <w:sz w:val="20"/>
                <w:szCs w:val="20"/>
                <w:rtl/>
              </w:rPr>
              <w:t>בניית</w:t>
            </w:r>
            <w:r w:rsidRPr="004D7927">
              <w:rPr>
                <w:b/>
                <w:bCs/>
                <w:sz w:val="20"/>
                <w:szCs w:val="20"/>
                <w:rtl/>
              </w:rPr>
              <w:t xml:space="preserve"> </w:t>
            </w:r>
            <w:r w:rsidRPr="004D7927">
              <w:rPr>
                <w:rFonts w:hint="eastAsia"/>
                <w:b/>
                <w:bCs/>
                <w:sz w:val="20"/>
                <w:szCs w:val="20"/>
                <w:rtl/>
              </w:rPr>
              <w:t>המאגר</w:t>
            </w:r>
          </w:p>
        </w:tc>
        <w:tc>
          <w:tcPr>
            <w:tcW w:w="1110"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פירוט</w:t>
            </w:r>
            <w:r w:rsidRPr="004D7927">
              <w:rPr>
                <w:b/>
                <w:bCs/>
                <w:sz w:val="20"/>
                <w:szCs w:val="20"/>
                <w:rtl/>
              </w:rPr>
              <w:t xml:space="preserve"> </w:t>
            </w:r>
            <w:r w:rsidRPr="004D7927">
              <w:rPr>
                <w:rFonts w:hint="eastAsia"/>
                <w:b/>
                <w:bCs/>
                <w:sz w:val="20"/>
                <w:szCs w:val="20"/>
                <w:rtl/>
              </w:rPr>
              <w:t>מאפייני</w:t>
            </w:r>
            <w:r w:rsidRPr="004D7927">
              <w:rPr>
                <w:b/>
                <w:bCs/>
                <w:sz w:val="20"/>
                <w:szCs w:val="20"/>
                <w:rtl/>
              </w:rPr>
              <w:t xml:space="preserve"> </w:t>
            </w:r>
            <w:r w:rsidRPr="004D7927">
              <w:rPr>
                <w:rFonts w:hint="eastAsia"/>
                <w:b/>
                <w:bCs/>
                <w:sz w:val="20"/>
                <w:szCs w:val="20"/>
                <w:rtl/>
              </w:rPr>
              <w:t>ושימושי</w:t>
            </w:r>
            <w:r w:rsidRPr="004D7927">
              <w:rPr>
                <w:b/>
                <w:bCs/>
                <w:sz w:val="20"/>
                <w:szCs w:val="20"/>
                <w:rtl/>
              </w:rPr>
              <w:t xml:space="preserve"> </w:t>
            </w:r>
            <w:r w:rsidRPr="004D7927">
              <w:rPr>
                <w:rFonts w:hint="eastAsia"/>
                <w:b/>
                <w:bCs/>
                <w:sz w:val="20"/>
                <w:szCs w:val="20"/>
                <w:rtl/>
              </w:rPr>
              <w:t>המאגר</w:t>
            </w:r>
          </w:p>
        </w:tc>
        <w:tc>
          <w:tcPr>
            <w:tcW w:w="1111" w:type="dxa"/>
            <w:shd w:val="clear" w:color="auto" w:fill="E6E6E6"/>
            <w:vAlign w:val="center"/>
          </w:tcPr>
          <w:p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 </w:t>
            </w:r>
            <w:r w:rsidRPr="004D7927">
              <w:rPr>
                <w:rFonts w:hint="eastAsia"/>
                <w:b/>
                <w:bCs/>
                <w:sz w:val="20"/>
                <w:szCs w:val="20"/>
                <w:rtl/>
              </w:rPr>
              <w:t>פרטי</w:t>
            </w:r>
            <w:r w:rsidRPr="004D7927">
              <w:rPr>
                <w:b/>
                <w:bCs/>
                <w:sz w:val="20"/>
                <w:szCs w:val="20"/>
                <w:rtl/>
              </w:rPr>
              <w:t xml:space="preserve"> </w:t>
            </w:r>
            <w:r w:rsidRPr="004D7927">
              <w:rPr>
                <w:rFonts w:hint="eastAsia"/>
                <w:b/>
                <w:bCs/>
                <w:sz w:val="20"/>
                <w:szCs w:val="20"/>
                <w:rtl/>
              </w:rPr>
              <w:t>איש</w:t>
            </w:r>
            <w:r w:rsidRPr="004D7927">
              <w:rPr>
                <w:b/>
                <w:bCs/>
                <w:sz w:val="20"/>
                <w:szCs w:val="20"/>
                <w:rtl/>
              </w:rPr>
              <w:t xml:space="preserve"> </w:t>
            </w:r>
            <w:r w:rsidRPr="004D7927">
              <w:rPr>
                <w:rFonts w:hint="eastAsia"/>
                <w:b/>
                <w:bCs/>
                <w:sz w:val="20"/>
                <w:szCs w:val="20"/>
                <w:rtl/>
              </w:rPr>
              <w:t>קשר</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w:t>
            </w:r>
            <w:r w:rsidRPr="004D7927">
              <w:rPr>
                <w:rFonts w:hint="eastAsia"/>
                <w:b/>
                <w:bCs/>
                <w:sz w:val="20"/>
                <w:szCs w:val="20"/>
                <w:rtl/>
              </w:rPr>
              <w:t>נייד</w:t>
            </w:r>
          </w:p>
        </w:tc>
      </w:tr>
      <w:tr w:rsidR="00AC789D" w:rsidRPr="004D7927" w:rsidTr="00AA0C39">
        <w:trPr>
          <w:jc w:val="right"/>
        </w:trPr>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r>
      <w:tr w:rsidR="00AC789D" w:rsidRPr="004D7927" w:rsidTr="00AA0C39">
        <w:trPr>
          <w:jc w:val="right"/>
        </w:trPr>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c>
          <w:tcPr>
            <w:tcW w:w="1110" w:type="dxa"/>
          </w:tcPr>
          <w:p w:rsidR="00AC789D" w:rsidRPr="004D7927" w:rsidRDefault="00AC789D" w:rsidP="00AA0C39">
            <w:pPr>
              <w:spacing w:line="360" w:lineRule="auto"/>
              <w:contextualSpacing/>
              <w:rPr>
                <w:rtl/>
              </w:rPr>
            </w:pPr>
          </w:p>
        </w:tc>
        <w:tc>
          <w:tcPr>
            <w:tcW w:w="1111" w:type="dxa"/>
          </w:tcPr>
          <w:p w:rsidR="00AC789D" w:rsidRPr="004D7927" w:rsidRDefault="00AC789D" w:rsidP="00AA0C39">
            <w:pPr>
              <w:spacing w:line="360" w:lineRule="auto"/>
              <w:contextualSpacing/>
              <w:rPr>
                <w:rtl/>
              </w:rPr>
            </w:pPr>
          </w:p>
        </w:tc>
      </w:tr>
    </w:tbl>
    <w:p w:rsidR="00AC789D" w:rsidRPr="004D7927" w:rsidRDefault="00AC789D" w:rsidP="00AC789D">
      <w:pPr>
        <w:pStyle w:val="af1"/>
        <w:spacing w:line="360" w:lineRule="auto"/>
        <w:ind w:left="2279"/>
        <w:jc w:val="both"/>
        <w:outlineLvl w:val="0"/>
        <w:rPr>
          <w:szCs w:val="24"/>
        </w:rPr>
      </w:pPr>
    </w:p>
    <w:p w:rsidR="00AC789D" w:rsidRPr="004D7927" w:rsidRDefault="00AC789D" w:rsidP="00AC789D">
      <w:pPr>
        <w:pStyle w:val="af1"/>
        <w:numPr>
          <w:ilvl w:val="2"/>
          <w:numId w:val="46"/>
        </w:numPr>
        <w:spacing w:line="360" w:lineRule="auto"/>
        <w:jc w:val="both"/>
        <w:outlineLvl w:val="0"/>
        <w:rPr>
          <w:b/>
          <w:bCs/>
          <w:szCs w:val="24"/>
        </w:rPr>
      </w:pPr>
      <w:r w:rsidRPr="004D7927">
        <w:rPr>
          <w:rFonts w:hint="eastAsia"/>
          <w:b/>
          <w:bCs/>
          <w:szCs w:val="24"/>
          <w:rtl/>
        </w:rPr>
        <w:t>תנאי</w:t>
      </w:r>
      <w:r w:rsidRPr="004D7927">
        <w:rPr>
          <w:b/>
          <w:bCs/>
          <w:szCs w:val="24"/>
          <w:rtl/>
        </w:rPr>
        <w:t xml:space="preserve"> סף </w:t>
      </w:r>
      <w:r w:rsidRPr="004D7927">
        <w:rPr>
          <w:rFonts w:hint="cs"/>
          <w:b/>
          <w:bCs/>
          <w:szCs w:val="24"/>
          <w:rtl/>
        </w:rPr>
        <w:t xml:space="preserve">- </w:t>
      </w:r>
      <w:r w:rsidRPr="004D7927">
        <w:rPr>
          <w:b/>
          <w:bCs/>
          <w:szCs w:val="24"/>
          <w:rtl/>
        </w:rPr>
        <w:t>צוות :</w:t>
      </w:r>
    </w:p>
    <w:p w:rsidR="00AC789D" w:rsidRPr="004D7927" w:rsidRDefault="00AC789D" w:rsidP="00AC789D">
      <w:pPr>
        <w:pStyle w:val="af1"/>
        <w:numPr>
          <w:ilvl w:val="3"/>
          <w:numId w:val="46"/>
        </w:numPr>
        <w:spacing w:line="360" w:lineRule="auto"/>
        <w:jc w:val="both"/>
        <w:outlineLvl w:val="0"/>
        <w:rPr>
          <w:szCs w:val="24"/>
          <w:rtl/>
        </w:rPr>
      </w:pPr>
      <w:r w:rsidRPr="004D7927">
        <w:rPr>
          <w:rFonts w:hint="eastAsia"/>
          <w:szCs w:val="24"/>
          <w:rtl/>
        </w:rPr>
        <w:t>במסגרת</w:t>
      </w:r>
      <w:r w:rsidRPr="004D7927">
        <w:rPr>
          <w:szCs w:val="24"/>
          <w:rtl/>
        </w:rPr>
        <w:t xml:space="preserve"> מכרז זה נדרש המציע להציג צוות יועצים המונה ש</w:t>
      </w:r>
      <w:r w:rsidRPr="004D7927">
        <w:rPr>
          <w:rFonts w:hint="cs"/>
          <w:szCs w:val="24"/>
          <w:rtl/>
        </w:rPr>
        <w:t xml:space="preserve">ני </w:t>
      </w:r>
      <w:r w:rsidRPr="004D7927">
        <w:rPr>
          <w:szCs w:val="24"/>
          <w:rtl/>
        </w:rPr>
        <w:t>(</w:t>
      </w:r>
      <w:r w:rsidRPr="004D7927">
        <w:rPr>
          <w:rFonts w:hint="cs"/>
          <w:szCs w:val="24"/>
          <w:rtl/>
        </w:rPr>
        <w:t>2</w:t>
      </w:r>
      <w:r w:rsidRPr="004D7927">
        <w:rPr>
          <w:szCs w:val="24"/>
          <w:rtl/>
        </w:rPr>
        <w:t xml:space="preserve">) </w:t>
      </w:r>
      <w:r w:rsidRPr="004D7927">
        <w:rPr>
          <w:rFonts w:hint="cs"/>
          <w:szCs w:val="24"/>
          <w:rtl/>
        </w:rPr>
        <w:t xml:space="preserve">אנשי צוות </w:t>
      </w:r>
      <w:r w:rsidRPr="004D7927">
        <w:rPr>
          <w:szCs w:val="24"/>
          <w:rtl/>
        </w:rPr>
        <w:t xml:space="preserve">מטעמו אשר יהיו </w:t>
      </w:r>
      <w:r w:rsidRPr="004D7927">
        <w:rPr>
          <w:rFonts w:hint="eastAsia"/>
          <w:szCs w:val="24"/>
          <w:rtl/>
        </w:rPr>
        <w:t>בעל</w:t>
      </w:r>
      <w:r w:rsidRPr="004D7927">
        <w:rPr>
          <w:rFonts w:hint="cs"/>
          <w:szCs w:val="24"/>
          <w:rtl/>
        </w:rPr>
        <w:t>י</w:t>
      </w:r>
      <w:r w:rsidRPr="004D7927">
        <w:rPr>
          <w:szCs w:val="24"/>
          <w:rtl/>
        </w:rPr>
        <w:t xml:space="preserve"> </w:t>
      </w:r>
      <w:r w:rsidRPr="004D7927">
        <w:rPr>
          <w:rFonts w:hint="eastAsia"/>
          <w:szCs w:val="24"/>
          <w:rtl/>
        </w:rPr>
        <w:t>אזרחות</w:t>
      </w:r>
      <w:r w:rsidRPr="004D7927">
        <w:rPr>
          <w:rFonts w:hint="cs"/>
          <w:szCs w:val="24"/>
          <w:rtl/>
        </w:rPr>
        <w:t xml:space="preserve"> </w:t>
      </w:r>
      <w:r w:rsidRPr="004D7927">
        <w:rPr>
          <w:rFonts w:hint="eastAsia"/>
          <w:szCs w:val="24"/>
          <w:rtl/>
        </w:rPr>
        <w:t>ישראלית</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תושבי</w:t>
      </w:r>
      <w:r w:rsidRPr="004D7927">
        <w:rPr>
          <w:szCs w:val="24"/>
          <w:rtl/>
        </w:rPr>
        <w:t xml:space="preserve"> </w:t>
      </w:r>
      <w:r w:rsidRPr="004D7927">
        <w:rPr>
          <w:rFonts w:hint="eastAsia"/>
          <w:szCs w:val="24"/>
          <w:rtl/>
        </w:rPr>
        <w:t>ישראל</w:t>
      </w:r>
    </w:p>
    <w:p w:rsidR="00AC789D" w:rsidRPr="004D7927" w:rsidRDefault="00AC789D" w:rsidP="004D7927">
      <w:pPr>
        <w:pStyle w:val="af1"/>
        <w:numPr>
          <w:ilvl w:val="3"/>
          <w:numId w:val="46"/>
        </w:numPr>
        <w:spacing w:line="360" w:lineRule="auto"/>
        <w:jc w:val="both"/>
        <w:outlineLvl w:val="0"/>
        <w:rPr>
          <w:szCs w:val="24"/>
        </w:rPr>
      </w:pPr>
      <w:r w:rsidRPr="004D7927">
        <w:rPr>
          <w:rFonts w:hint="cs"/>
          <w:szCs w:val="24"/>
          <w:rtl/>
        </w:rPr>
        <w:t>מתוך חברי הצוות יוגדר אחד כמנהל הצוות</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hint="eastAsia"/>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המנהל</w:t>
      </w:r>
      <w:r w:rsidRPr="004D7927">
        <w:rPr>
          <w:rFonts w:asciiTheme="majorBidi" w:hAnsiTheme="majorBidi"/>
          <w:szCs w:val="24"/>
          <w:rtl/>
        </w:rPr>
        <w:t>"</w:t>
      </w:r>
      <w:r w:rsidRPr="004D7927">
        <w:rPr>
          <w:rFonts w:asciiTheme="majorBidi" w:hAnsiTheme="majorBidi" w:hint="cs"/>
          <w:szCs w:val="24"/>
          <w:rtl/>
        </w:rPr>
        <w:t>)</w:t>
      </w:r>
      <w:r w:rsidRPr="004D7927">
        <w:rPr>
          <w:rFonts w:hint="cs"/>
          <w:szCs w:val="24"/>
          <w:rtl/>
        </w:rPr>
        <w:t xml:space="preserve">. </w:t>
      </w:r>
    </w:p>
    <w:p w:rsidR="00AC789D" w:rsidRPr="004D7927" w:rsidRDefault="00AC789D" w:rsidP="00AC789D">
      <w:pPr>
        <w:pStyle w:val="af1"/>
        <w:numPr>
          <w:ilvl w:val="3"/>
          <w:numId w:val="46"/>
        </w:numPr>
        <w:spacing w:line="360" w:lineRule="auto"/>
        <w:jc w:val="both"/>
        <w:outlineLvl w:val="0"/>
        <w:rPr>
          <w:szCs w:val="24"/>
        </w:rPr>
      </w:pPr>
      <w:r w:rsidRPr="004D7927">
        <w:rPr>
          <w:rFonts w:hint="eastAsia"/>
          <w:b/>
          <w:bCs/>
          <w:szCs w:val="24"/>
          <w:rtl/>
        </w:rPr>
        <w:t>מנהל</w:t>
      </w:r>
      <w:r w:rsidRPr="004D7927">
        <w:rPr>
          <w:b/>
          <w:bCs/>
          <w:szCs w:val="24"/>
          <w:rtl/>
        </w:rPr>
        <w:t xml:space="preserve"> </w:t>
      </w:r>
      <w:r w:rsidRPr="004D7927">
        <w:rPr>
          <w:rFonts w:hint="eastAsia"/>
          <w:b/>
          <w:bCs/>
          <w:szCs w:val="24"/>
          <w:rtl/>
        </w:rPr>
        <w:t>הצוות</w:t>
      </w:r>
      <w:r w:rsidRPr="004D7927">
        <w:rPr>
          <w:rFonts w:hint="cs"/>
          <w:szCs w:val="24"/>
          <w:rtl/>
        </w:rPr>
        <w:t xml:space="preserve"> </w:t>
      </w:r>
      <w:r w:rsidRPr="004D7927">
        <w:rPr>
          <w:szCs w:val="24"/>
          <w:rtl/>
        </w:rPr>
        <w:t>–</w:t>
      </w:r>
      <w:r w:rsidRPr="004D7927">
        <w:rPr>
          <w:rFonts w:hint="cs"/>
          <w:szCs w:val="24"/>
          <w:rtl/>
        </w:rPr>
        <w:t xml:space="preserve"> יהיה ברמה שלא תפחת ממתכנן רמה 2</w:t>
      </w:r>
      <w:r w:rsidRPr="004D7927">
        <w:rPr>
          <w:rStyle w:val="affe"/>
          <w:szCs w:val="24"/>
          <w:rtl/>
        </w:rPr>
        <w:footnoteReference w:id="2"/>
      </w:r>
      <w:r w:rsidRPr="004D7927">
        <w:rPr>
          <w:rFonts w:asciiTheme="majorBidi" w:hAnsiTheme="majorBidi" w:hint="cs"/>
          <w:szCs w:val="24"/>
          <w:rtl/>
        </w:rPr>
        <w:t>. המנהל</w:t>
      </w:r>
      <w:r w:rsidRPr="004D7927">
        <w:rPr>
          <w:rFonts w:asciiTheme="majorBidi" w:hAnsiTheme="majorBidi"/>
          <w:szCs w:val="24"/>
          <w:rtl/>
        </w:rPr>
        <w:t xml:space="preserve"> </w:t>
      </w:r>
      <w:r w:rsidRPr="004D7927">
        <w:rPr>
          <w:rFonts w:asciiTheme="majorBidi" w:hAnsiTheme="majorBidi" w:hint="cs"/>
          <w:szCs w:val="24"/>
          <w:rtl/>
        </w:rPr>
        <w:t xml:space="preserve">יעסוק באופן שוטף גם </w:t>
      </w:r>
      <w:r w:rsidRPr="004D7927">
        <w:rPr>
          <w:rFonts w:asciiTheme="majorBidi" w:hAnsiTheme="majorBidi"/>
          <w:szCs w:val="24"/>
          <w:rtl/>
        </w:rPr>
        <w:t xml:space="preserve">כאיש הקשר </w:t>
      </w:r>
      <w:r w:rsidRPr="004D7927">
        <w:rPr>
          <w:rFonts w:asciiTheme="majorBidi" w:hAnsiTheme="majorBidi" w:hint="cs"/>
          <w:szCs w:val="24"/>
          <w:rtl/>
        </w:rPr>
        <w:t xml:space="preserve">מטעם המציע </w:t>
      </w:r>
      <w:r w:rsidRPr="004D7927">
        <w:rPr>
          <w:rFonts w:asciiTheme="majorBidi" w:hAnsiTheme="majorBidi"/>
          <w:szCs w:val="24"/>
          <w:rtl/>
        </w:rPr>
        <w:t>ויהיה אחראי על הנושאים המקצועיים.</w:t>
      </w:r>
    </w:p>
    <w:p w:rsidR="00AC789D" w:rsidRPr="004D7927" w:rsidRDefault="00AC789D" w:rsidP="00AC789D">
      <w:pPr>
        <w:pStyle w:val="af1"/>
        <w:numPr>
          <w:ilvl w:val="3"/>
          <w:numId w:val="46"/>
        </w:numPr>
        <w:spacing w:line="360" w:lineRule="auto"/>
        <w:jc w:val="both"/>
        <w:outlineLvl w:val="0"/>
        <w:rPr>
          <w:szCs w:val="24"/>
        </w:rPr>
      </w:pPr>
      <w:r w:rsidRPr="004D7927">
        <w:rPr>
          <w:rFonts w:hint="cs"/>
          <w:szCs w:val="24"/>
          <w:rtl/>
        </w:rPr>
        <w:t>חבר הצוות הנוסף שאינו מנהל הצוות</w:t>
      </w:r>
      <w:r w:rsidR="00AA0C39" w:rsidRPr="004D7927">
        <w:rPr>
          <w:rFonts w:hint="cs"/>
          <w:szCs w:val="24"/>
          <w:rtl/>
        </w:rPr>
        <w:t xml:space="preserve"> </w:t>
      </w:r>
      <w:r w:rsidRPr="004D7927">
        <w:rPr>
          <w:rFonts w:hint="cs"/>
          <w:szCs w:val="24"/>
          <w:rtl/>
        </w:rPr>
        <w:t xml:space="preserve">יהיה בעל נסיון שלא יפחת ממתכנן רמה 3 </w:t>
      </w:r>
      <w:r w:rsidRPr="004D7927">
        <w:rPr>
          <w:vertAlign w:val="superscript"/>
        </w:rPr>
        <w:footnoteReference w:id="3"/>
      </w:r>
      <w:r w:rsidRPr="004D7927">
        <w:rPr>
          <w:rFonts w:hint="cs"/>
          <w:szCs w:val="24"/>
          <w:rtl/>
        </w:rPr>
        <w:t>.</w:t>
      </w:r>
    </w:p>
    <w:p w:rsidR="00AC789D" w:rsidRPr="004D7927" w:rsidRDefault="00AC789D" w:rsidP="00AC789D">
      <w:pPr>
        <w:pStyle w:val="af1"/>
        <w:numPr>
          <w:ilvl w:val="3"/>
          <w:numId w:val="46"/>
        </w:numPr>
        <w:spacing w:line="360" w:lineRule="auto"/>
        <w:jc w:val="both"/>
        <w:outlineLvl w:val="0"/>
        <w:rPr>
          <w:szCs w:val="24"/>
        </w:rPr>
      </w:pPr>
      <w:r w:rsidRPr="004D7927">
        <w:rPr>
          <w:rFonts w:hint="cs"/>
          <w:szCs w:val="24"/>
          <w:rtl/>
        </w:rPr>
        <w:t xml:space="preserve">לפחות אחד מחברי הצוות יהיה בעל נסיון </w:t>
      </w:r>
      <w:r w:rsidRPr="004D7927">
        <w:rPr>
          <w:rFonts w:hint="eastAsia"/>
          <w:szCs w:val="24"/>
          <w:rtl/>
        </w:rPr>
        <w:t>בתחום</w:t>
      </w:r>
      <w:r w:rsidRPr="004D7927">
        <w:rPr>
          <w:szCs w:val="24"/>
          <w:rtl/>
        </w:rPr>
        <w:t xml:space="preserve"> – </w:t>
      </w:r>
      <w:r w:rsidRPr="004D7927">
        <w:rPr>
          <w:szCs w:val="24"/>
        </w:rPr>
        <w:t>GIS</w:t>
      </w:r>
      <w:r w:rsidRPr="004D7927">
        <w:rPr>
          <w:rFonts w:hint="cs"/>
          <w:szCs w:val="24"/>
          <w:rtl/>
        </w:rPr>
        <w:t xml:space="preserve"> ומאגרי מידע גאוגרפיים.</w:t>
      </w:r>
      <w:r w:rsidR="00AA0C39" w:rsidRPr="004D7927">
        <w:rPr>
          <w:rFonts w:hint="cs"/>
          <w:szCs w:val="24"/>
          <w:rtl/>
        </w:rPr>
        <w:t xml:space="preserve"> </w:t>
      </w:r>
      <w:r w:rsidRPr="004D7927">
        <w:rPr>
          <w:rFonts w:hint="eastAsia"/>
          <w:szCs w:val="24"/>
          <w:rtl/>
        </w:rPr>
        <w:t>ולפחות</w:t>
      </w:r>
      <w:r w:rsidRPr="004D7927">
        <w:rPr>
          <w:szCs w:val="24"/>
          <w:rtl/>
        </w:rPr>
        <w:t xml:space="preserve"> </w:t>
      </w:r>
      <w:r w:rsidRPr="004D7927">
        <w:rPr>
          <w:rFonts w:hint="eastAsia"/>
          <w:szCs w:val="24"/>
          <w:rtl/>
        </w:rPr>
        <w:t>אחד</w:t>
      </w:r>
      <w:r w:rsidRPr="004D7927">
        <w:rPr>
          <w:szCs w:val="24"/>
          <w:rtl/>
        </w:rPr>
        <w:t xml:space="preserve"> </w:t>
      </w:r>
      <w:r w:rsidRPr="004D7927">
        <w:rPr>
          <w:rFonts w:hint="eastAsia"/>
          <w:szCs w:val="24"/>
          <w:rtl/>
        </w:rPr>
        <w:t>מחברי</w:t>
      </w:r>
      <w:r w:rsidRPr="004D7927">
        <w:rPr>
          <w:szCs w:val="24"/>
          <w:rtl/>
        </w:rPr>
        <w:t xml:space="preserve"> </w:t>
      </w:r>
      <w:r w:rsidRPr="004D7927">
        <w:rPr>
          <w:rFonts w:hint="eastAsia"/>
          <w:szCs w:val="24"/>
          <w:rtl/>
        </w:rPr>
        <w:t>הצוות</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מתכנן</w:t>
      </w:r>
      <w:r w:rsidRPr="004D7927">
        <w:rPr>
          <w:szCs w:val="24"/>
          <w:rtl/>
        </w:rPr>
        <w:t xml:space="preserve">/ </w:t>
      </w:r>
      <w:r w:rsidRPr="004D7927">
        <w:rPr>
          <w:rFonts w:hint="eastAsia"/>
          <w:szCs w:val="24"/>
          <w:rtl/>
        </w:rPr>
        <w:t>גיאוגרף</w:t>
      </w:r>
      <w:r w:rsidRPr="004D7927">
        <w:rPr>
          <w:rFonts w:hint="cs"/>
          <w:szCs w:val="24"/>
          <w:rtl/>
        </w:rPr>
        <w:t>.</w:t>
      </w:r>
      <w:r w:rsidRPr="004D7927">
        <w:rPr>
          <w:szCs w:val="24"/>
          <w:rtl/>
        </w:rPr>
        <w:t xml:space="preserve"> </w:t>
      </w:r>
    </w:p>
    <w:p w:rsidR="00AC789D" w:rsidRPr="004D7927" w:rsidRDefault="00AC789D" w:rsidP="00AC789D">
      <w:pPr>
        <w:pStyle w:val="af1"/>
        <w:numPr>
          <w:ilvl w:val="3"/>
          <w:numId w:val="46"/>
        </w:numPr>
        <w:spacing w:line="360" w:lineRule="auto"/>
        <w:jc w:val="both"/>
        <w:outlineLvl w:val="0"/>
        <w:rPr>
          <w:szCs w:val="24"/>
        </w:rPr>
      </w:pPr>
      <w:r w:rsidRPr="004D7927">
        <w:rPr>
          <w:rFonts w:hint="cs"/>
          <w:szCs w:val="24"/>
          <w:rtl/>
        </w:rPr>
        <w:t xml:space="preserve">חברי הצוות </w:t>
      </w:r>
      <w:r w:rsidRPr="004D7927">
        <w:rPr>
          <w:rFonts w:asciiTheme="majorBidi" w:hAnsiTheme="majorBidi" w:hint="cs"/>
          <w:szCs w:val="24"/>
          <w:rtl/>
        </w:rPr>
        <w:t>נידרשים לעמוד</w:t>
      </w:r>
      <w:r w:rsidRPr="004D7927">
        <w:rPr>
          <w:rFonts w:asciiTheme="majorBidi" w:hAnsiTheme="majorBidi"/>
          <w:szCs w:val="24"/>
          <w:rtl/>
        </w:rPr>
        <w:t xml:space="preserve"> בתנאי הסף המקצועיים המפורטים להלן.</w:t>
      </w:r>
    </w:p>
    <w:p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szCs w:val="24"/>
          <w:rtl/>
        </w:rPr>
        <w:t>חברי הצוות יהיו בעלי תואר</w:t>
      </w:r>
      <w:r w:rsidRPr="004D7927">
        <w:rPr>
          <w:rFonts w:asciiTheme="majorBidi" w:hAnsiTheme="majorBidi"/>
          <w:szCs w:val="24"/>
        </w:rPr>
        <w:t xml:space="preserve"> </w:t>
      </w:r>
      <w:r w:rsidRPr="004D7927">
        <w:rPr>
          <w:rFonts w:asciiTheme="majorBidi" w:hAnsiTheme="majorBidi"/>
          <w:szCs w:val="24"/>
          <w:rtl/>
        </w:rPr>
        <w:t xml:space="preserve">ראשון לפחות </w:t>
      </w:r>
      <w:r w:rsidRPr="004D7927">
        <w:rPr>
          <w:rFonts w:asciiTheme="majorBidi" w:hAnsiTheme="majorBidi" w:hint="eastAsia"/>
          <w:szCs w:val="24"/>
          <w:rtl/>
        </w:rPr>
        <w:t>באחד</w:t>
      </w:r>
      <w:r w:rsidRPr="004D7927">
        <w:rPr>
          <w:rFonts w:asciiTheme="majorBidi" w:hAnsiTheme="majorBidi"/>
          <w:szCs w:val="24"/>
          <w:rtl/>
        </w:rPr>
        <w:t xml:space="preserve"> </w:t>
      </w:r>
      <w:r w:rsidRPr="004D7927">
        <w:rPr>
          <w:rFonts w:asciiTheme="majorBidi" w:hAnsiTheme="majorBidi" w:hint="eastAsia"/>
          <w:szCs w:val="24"/>
          <w:rtl/>
        </w:rPr>
        <w:t>מהתחומים</w:t>
      </w:r>
      <w:r w:rsidRPr="004D7927">
        <w:rPr>
          <w:rFonts w:asciiTheme="majorBidi" w:hAnsiTheme="majorBidi"/>
          <w:szCs w:val="24"/>
          <w:rtl/>
        </w:rPr>
        <w:t xml:space="preserve"> </w:t>
      </w:r>
      <w:r w:rsidRPr="004D7927">
        <w:rPr>
          <w:rFonts w:asciiTheme="majorBidi" w:hAnsiTheme="majorBidi" w:hint="eastAsia"/>
          <w:szCs w:val="24"/>
          <w:rtl/>
        </w:rPr>
        <w:t>הבאים</w:t>
      </w:r>
      <w:r w:rsidRPr="004D7927">
        <w:rPr>
          <w:rFonts w:asciiTheme="majorBidi" w:hAnsiTheme="majorBidi"/>
          <w:szCs w:val="24"/>
          <w:rtl/>
        </w:rPr>
        <w:t xml:space="preserve">: </w:t>
      </w:r>
      <w:r w:rsidRPr="004D7927">
        <w:rPr>
          <w:rFonts w:asciiTheme="majorBidi" w:hAnsiTheme="majorBidi" w:hint="eastAsia"/>
          <w:szCs w:val="24"/>
          <w:rtl/>
        </w:rPr>
        <w:t>גאוגרפיה</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ערים</w:t>
      </w:r>
      <w:r w:rsidRPr="004D7927">
        <w:rPr>
          <w:rFonts w:asciiTheme="majorBidi" w:hAnsiTheme="majorBidi"/>
          <w:szCs w:val="24"/>
          <w:rtl/>
        </w:rPr>
        <w:t xml:space="preserve">, </w:t>
      </w:r>
      <w:r w:rsidRPr="004D7927">
        <w:rPr>
          <w:rFonts w:asciiTheme="majorBidi" w:hAnsiTheme="majorBidi" w:hint="eastAsia"/>
          <w:szCs w:val="24"/>
          <w:rtl/>
        </w:rPr>
        <w:t>אדריכלות</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סביבה</w:t>
      </w:r>
      <w:r w:rsidRPr="004D7927">
        <w:rPr>
          <w:rFonts w:asciiTheme="majorBidi" w:hAnsiTheme="majorBidi"/>
          <w:szCs w:val="24"/>
          <w:rtl/>
        </w:rPr>
        <w:t xml:space="preserve">, </w:t>
      </w:r>
      <w:r w:rsidRPr="004D7927">
        <w:rPr>
          <w:rFonts w:asciiTheme="majorBidi" w:hAnsiTheme="majorBidi" w:hint="eastAsia"/>
          <w:szCs w:val="24"/>
          <w:rtl/>
        </w:rPr>
        <w:t>מחשבים</w:t>
      </w:r>
      <w:r w:rsidRPr="004D7927">
        <w:rPr>
          <w:rFonts w:asciiTheme="majorBidi" w:hAnsiTheme="majorBidi"/>
          <w:szCs w:val="24"/>
          <w:rtl/>
        </w:rPr>
        <w:t xml:space="preserve">, </w:t>
      </w:r>
      <w:r w:rsidRPr="004D7927">
        <w:rPr>
          <w:rFonts w:asciiTheme="majorBidi" w:hAnsiTheme="majorBidi" w:hint="eastAsia"/>
          <w:szCs w:val="24"/>
          <w:rtl/>
        </w:rPr>
        <w:t>ניתוח</w:t>
      </w:r>
      <w:r w:rsidRPr="004D7927">
        <w:rPr>
          <w:rFonts w:asciiTheme="majorBidi" w:hAnsiTheme="majorBidi"/>
          <w:szCs w:val="24"/>
          <w:rtl/>
        </w:rPr>
        <w:t xml:space="preserve"> </w:t>
      </w:r>
      <w:r w:rsidRPr="004D7927">
        <w:rPr>
          <w:rFonts w:asciiTheme="majorBidi" w:hAnsiTheme="majorBidi" w:hint="eastAsia"/>
          <w:szCs w:val="24"/>
          <w:rtl/>
        </w:rPr>
        <w:t>מערכות</w:t>
      </w:r>
      <w:r w:rsidRPr="004D7927">
        <w:rPr>
          <w:rFonts w:asciiTheme="majorBidi" w:hAnsiTheme="majorBidi"/>
          <w:szCs w:val="24"/>
          <w:rtl/>
        </w:rPr>
        <w:t xml:space="preserve"> </w:t>
      </w:r>
      <w:r w:rsidRPr="004D7927">
        <w:rPr>
          <w:rFonts w:asciiTheme="majorBidi" w:hAnsiTheme="majorBidi" w:hint="eastAsia"/>
          <w:szCs w:val="24"/>
          <w:rtl/>
        </w:rPr>
        <w:t>או</w:t>
      </w:r>
      <w:r w:rsidRPr="004D7927">
        <w:rPr>
          <w:rFonts w:asciiTheme="majorBidi" w:hAnsiTheme="majorBidi"/>
          <w:szCs w:val="24"/>
          <w:rtl/>
        </w:rPr>
        <w:t xml:space="preserve"> </w:t>
      </w:r>
      <w:r w:rsidRPr="004D7927">
        <w:rPr>
          <w:rFonts w:asciiTheme="majorBidi" w:hAnsiTheme="majorBidi" w:hint="eastAsia"/>
          <w:szCs w:val="24"/>
          <w:rtl/>
        </w:rPr>
        <w:t>כל</w:t>
      </w:r>
      <w:r w:rsidRPr="004D7927">
        <w:rPr>
          <w:rFonts w:asciiTheme="majorBidi" w:hAnsiTheme="majorBidi"/>
          <w:szCs w:val="24"/>
          <w:rtl/>
        </w:rPr>
        <w:t xml:space="preserve"> </w:t>
      </w:r>
      <w:r w:rsidRPr="004D7927">
        <w:rPr>
          <w:rFonts w:asciiTheme="majorBidi" w:hAnsiTheme="majorBidi" w:hint="eastAsia"/>
          <w:szCs w:val="24"/>
          <w:rtl/>
        </w:rPr>
        <w:t>תואר</w:t>
      </w:r>
      <w:r w:rsidRPr="004D7927">
        <w:rPr>
          <w:rFonts w:asciiTheme="majorBidi" w:hAnsiTheme="majorBidi"/>
          <w:szCs w:val="24"/>
          <w:rtl/>
        </w:rPr>
        <w:t xml:space="preserve"> </w:t>
      </w:r>
      <w:r w:rsidRPr="004D7927">
        <w:rPr>
          <w:rFonts w:asciiTheme="majorBidi" w:hAnsiTheme="majorBidi" w:hint="eastAsia"/>
          <w:szCs w:val="24"/>
          <w:rtl/>
        </w:rPr>
        <w:t>אחר</w:t>
      </w:r>
      <w:r w:rsidRPr="004D7927">
        <w:rPr>
          <w:rFonts w:asciiTheme="majorBidi" w:hAnsiTheme="majorBidi"/>
          <w:szCs w:val="24"/>
          <w:rtl/>
        </w:rPr>
        <w:t xml:space="preserve"> </w:t>
      </w:r>
      <w:r w:rsidRPr="004D7927">
        <w:rPr>
          <w:rFonts w:asciiTheme="majorBidi" w:hAnsiTheme="majorBidi" w:hint="eastAsia"/>
          <w:szCs w:val="24"/>
          <w:rtl/>
        </w:rPr>
        <w:t>במדעי</w:t>
      </w:r>
      <w:r w:rsidRPr="004D7927">
        <w:rPr>
          <w:rFonts w:asciiTheme="majorBidi" w:hAnsiTheme="majorBidi"/>
          <w:szCs w:val="24"/>
          <w:rtl/>
        </w:rPr>
        <w:t xml:space="preserve"> </w:t>
      </w:r>
      <w:r w:rsidRPr="004D7927">
        <w:rPr>
          <w:rFonts w:asciiTheme="majorBidi" w:hAnsiTheme="majorBidi" w:hint="eastAsia"/>
          <w:szCs w:val="24"/>
          <w:rtl/>
        </w:rPr>
        <w:t>החברה</w:t>
      </w:r>
      <w:r w:rsidRPr="004D7927">
        <w:rPr>
          <w:rFonts w:asciiTheme="majorBidi" w:hAnsiTheme="majorBidi"/>
          <w:szCs w:val="24"/>
          <w:rtl/>
        </w:rPr>
        <w:t xml:space="preserve">. </w:t>
      </w:r>
      <w:r w:rsidRPr="004D7927">
        <w:rPr>
          <w:rFonts w:asciiTheme="majorBidi" w:hAnsiTheme="majorBidi" w:hint="eastAsia"/>
          <w:szCs w:val="24"/>
          <w:rtl/>
        </w:rPr>
        <w:t>התארים</w:t>
      </w:r>
      <w:r w:rsidRPr="004D7927">
        <w:rPr>
          <w:rFonts w:asciiTheme="majorBidi" w:hAnsiTheme="majorBidi"/>
          <w:szCs w:val="24"/>
          <w:rtl/>
        </w:rPr>
        <w:t xml:space="preserve"> </w:t>
      </w:r>
      <w:r w:rsidRPr="004D7927">
        <w:rPr>
          <w:rFonts w:asciiTheme="majorBidi" w:hAnsiTheme="majorBidi" w:hint="eastAsia"/>
          <w:szCs w:val="24"/>
          <w:rtl/>
        </w:rPr>
        <w:t>הנדרשים</w:t>
      </w:r>
      <w:r w:rsidRPr="004D7927">
        <w:rPr>
          <w:rFonts w:asciiTheme="majorBidi" w:hAnsiTheme="majorBidi"/>
          <w:szCs w:val="24"/>
          <w:rtl/>
        </w:rPr>
        <w:t xml:space="preserve"> </w:t>
      </w:r>
      <w:r w:rsidRPr="004D7927">
        <w:rPr>
          <w:rFonts w:asciiTheme="majorBidi" w:hAnsiTheme="majorBidi" w:hint="eastAsia"/>
          <w:szCs w:val="24"/>
          <w:rtl/>
        </w:rPr>
        <w:t>הם</w:t>
      </w:r>
      <w:r w:rsidRPr="004D7927">
        <w:rPr>
          <w:rFonts w:asciiTheme="majorBidi" w:hAnsiTheme="majorBidi"/>
          <w:szCs w:val="24"/>
          <w:rtl/>
        </w:rPr>
        <w:t xml:space="preserve"> ממוסד אקדמי</w:t>
      </w:r>
      <w:r w:rsidRPr="004D7927">
        <w:rPr>
          <w:rFonts w:asciiTheme="majorBidi" w:hAnsiTheme="majorBidi"/>
          <w:szCs w:val="24"/>
        </w:rPr>
        <w:t xml:space="preserve"> </w:t>
      </w:r>
      <w:r w:rsidRPr="004D7927">
        <w:rPr>
          <w:rFonts w:asciiTheme="majorBidi" w:hAnsiTheme="majorBidi"/>
          <w:szCs w:val="24"/>
          <w:rtl/>
        </w:rPr>
        <w:t>מוכר</w:t>
      </w:r>
      <w:r w:rsidRPr="004D7927">
        <w:rPr>
          <w:rFonts w:asciiTheme="majorBidi" w:hAnsiTheme="majorBidi"/>
          <w:szCs w:val="24"/>
        </w:rPr>
        <w:t xml:space="preserve"> </w:t>
      </w:r>
      <w:r w:rsidRPr="004D7927">
        <w:rPr>
          <w:rFonts w:asciiTheme="majorBidi" w:hAnsiTheme="majorBidi"/>
          <w:szCs w:val="24"/>
          <w:rtl/>
        </w:rPr>
        <w:t>בישראל על ידי המועצה להשכלה גבוהה.</w:t>
      </w:r>
    </w:p>
    <w:p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hint="cs"/>
          <w:szCs w:val="24"/>
          <w:rtl/>
        </w:rPr>
        <w:t>ניסיון</w:t>
      </w:r>
      <w:r w:rsidRPr="004D7927">
        <w:rPr>
          <w:rFonts w:asciiTheme="majorBidi" w:hAnsiTheme="majorBidi"/>
          <w:szCs w:val="24"/>
          <w:rtl/>
        </w:rPr>
        <w:t xml:space="preserve"> </w:t>
      </w:r>
      <w:r w:rsidRPr="004D7927">
        <w:rPr>
          <w:rFonts w:asciiTheme="majorBidi" w:hAnsiTheme="majorBidi" w:hint="eastAsia"/>
          <w:szCs w:val="24"/>
          <w:rtl/>
        </w:rPr>
        <w:t>חברי</w:t>
      </w:r>
      <w:r w:rsidRPr="004D7927">
        <w:rPr>
          <w:rFonts w:asciiTheme="majorBidi" w:hAnsiTheme="majorBidi"/>
          <w:szCs w:val="24"/>
          <w:rtl/>
        </w:rPr>
        <w:t xml:space="preserve"> </w:t>
      </w:r>
      <w:r w:rsidRPr="004D7927">
        <w:rPr>
          <w:rFonts w:asciiTheme="majorBidi" w:hAnsiTheme="majorBidi" w:hint="eastAsia"/>
          <w:szCs w:val="24"/>
          <w:rtl/>
        </w:rPr>
        <w:t>הצוות</w:t>
      </w:r>
      <w:r w:rsidRPr="004D7927">
        <w:rPr>
          <w:rFonts w:asciiTheme="majorBidi" w:hAnsiTheme="majorBidi" w:hint="cs"/>
          <w:szCs w:val="24"/>
          <w:rtl/>
        </w:rPr>
        <w:t xml:space="preserve">: </w:t>
      </w:r>
    </w:p>
    <w:p w:rsidR="00AC789D" w:rsidRPr="004D7927" w:rsidRDefault="00AC789D" w:rsidP="00AC789D">
      <w:pPr>
        <w:pStyle w:val="af1"/>
        <w:numPr>
          <w:ilvl w:val="4"/>
          <w:numId w:val="46"/>
        </w:numPr>
        <w:spacing w:line="360" w:lineRule="auto"/>
        <w:jc w:val="both"/>
        <w:outlineLvl w:val="0"/>
        <w:rPr>
          <w:rFonts w:asciiTheme="majorBidi" w:hAnsiTheme="majorBidi"/>
          <w:szCs w:val="24"/>
        </w:rPr>
      </w:pPr>
      <w:r w:rsidRPr="004D7927">
        <w:rPr>
          <w:rFonts w:asciiTheme="majorBidi" w:hAnsiTheme="majorBidi"/>
          <w:szCs w:val="24"/>
          <w:rtl/>
        </w:rPr>
        <w:t xml:space="preserve">חבר צוות מתכנן /גאוגרף יידרש להציג נסיון מקצועי </w:t>
      </w:r>
      <w:r w:rsidRPr="004D7927">
        <w:rPr>
          <w:rFonts w:asciiTheme="majorBidi" w:hAnsiTheme="majorBidi" w:hint="eastAsia"/>
          <w:szCs w:val="24"/>
          <w:rtl/>
        </w:rPr>
        <w:t>בעבודה</w:t>
      </w:r>
      <w:r w:rsidRPr="004D7927">
        <w:rPr>
          <w:rFonts w:asciiTheme="majorBidi" w:hAnsiTheme="majorBidi"/>
          <w:szCs w:val="24"/>
          <w:rtl/>
        </w:rPr>
        <w:t xml:space="preserve"> מול מוסדות התכנון</w:t>
      </w:r>
      <w:r w:rsidRPr="004D7927">
        <w:rPr>
          <w:rFonts w:asciiTheme="majorBidi" w:hAnsiTheme="majorBidi" w:hint="cs"/>
          <w:szCs w:val="24"/>
          <w:rtl/>
        </w:rPr>
        <w:t xml:space="preserve"> וגופים הציבוריים כגון: הצגת תוכניות, , ישיבות, סיכומים וניירות עמדה </w:t>
      </w:r>
      <w:r w:rsidRPr="004D7927">
        <w:rPr>
          <w:rFonts w:asciiTheme="majorBidi" w:hAnsiTheme="majorBidi"/>
          <w:szCs w:val="24"/>
          <w:rtl/>
        </w:rPr>
        <w:t xml:space="preserve">, </w:t>
      </w:r>
      <w:r w:rsidRPr="004D7927">
        <w:rPr>
          <w:rFonts w:asciiTheme="majorBidi" w:hAnsiTheme="majorBidi" w:hint="eastAsia"/>
          <w:szCs w:val="24"/>
          <w:rtl/>
        </w:rPr>
        <w:t>ולצרף</w:t>
      </w:r>
      <w:r w:rsidRPr="004D7927">
        <w:rPr>
          <w:rFonts w:asciiTheme="majorBidi" w:hAnsiTheme="majorBidi"/>
          <w:szCs w:val="24"/>
          <w:rtl/>
        </w:rPr>
        <w:t xml:space="preserve"> מסמכים </w:t>
      </w:r>
      <w:r w:rsidRPr="004D7927">
        <w:rPr>
          <w:rFonts w:asciiTheme="majorBidi" w:hAnsiTheme="majorBidi" w:hint="eastAsia"/>
          <w:szCs w:val="24"/>
          <w:rtl/>
        </w:rPr>
        <w:t>המעידים</w:t>
      </w:r>
      <w:r w:rsidRPr="004D7927">
        <w:rPr>
          <w:rFonts w:asciiTheme="majorBidi" w:hAnsiTheme="majorBidi"/>
          <w:szCs w:val="24"/>
          <w:rtl/>
        </w:rPr>
        <w:t xml:space="preserve"> </w:t>
      </w:r>
      <w:r w:rsidRPr="004D7927">
        <w:rPr>
          <w:rFonts w:asciiTheme="majorBidi" w:hAnsiTheme="majorBidi" w:hint="cs"/>
          <w:szCs w:val="24"/>
          <w:rtl/>
        </w:rPr>
        <w:t>על תפקידו/עבודתו.</w:t>
      </w:r>
    </w:p>
    <w:tbl>
      <w:tblPr>
        <w:tblStyle w:val="af7"/>
        <w:bidiVisual/>
        <w:tblW w:w="4962" w:type="dxa"/>
        <w:jc w:val="right"/>
        <w:tblLayout w:type="fixed"/>
        <w:tblLook w:val="04A0" w:firstRow="1" w:lastRow="0" w:firstColumn="1" w:lastColumn="0" w:noHBand="0" w:noVBand="1"/>
      </w:tblPr>
      <w:tblGrid>
        <w:gridCol w:w="1211"/>
        <w:gridCol w:w="735"/>
        <w:gridCol w:w="801"/>
        <w:gridCol w:w="1018"/>
        <w:gridCol w:w="1197"/>
      </w:tblGrid>
      <w:tr w:rsidR="00AC789D" w:rsidRPr="004D7927" w:rsidTr="004D7927">
        <w:trPr>
          <w:jc w:val="right"/>
        </w:trPr>
        <w:tc>
          <w:tcPr>
            <w:tcW w:w="1211" w:type="dxa"/>
            <w:shd w:val="clear" w:color="auto" w:fill="D9D9D9" w:themeFill="background1" w:themeFillShade="D9"/>
          </w:tcPr>
          <w:p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lastRenderedPageBreak/>
              <w:t>המסמך</w:t>
            </w:r>
            <w:r w:rsidRPr="004D7927">
              <w:rPr>
                <w:b/>
                <w:bCs/>
                <w:sz w:val="16"/>
                <w:szCs w:val="16"/>
                <w:rtl/>
              </w:rPr>
              <w:t xml:space="preserve">/ </w:t>
            </w:r>
            <w:r w:rsidRPr="004D7927">
              <w:rPr>
                <w:rFonts w:hint="eastAsia"/>
                <w:b/>
                <w:bCs/>
                <w:sz w:val="16"/>
                <w:szCs w:val="16"/>
                <w:rtl/>
              </w:rPr>
              <w:t>תוכנית</w:t>
            </w:r>
            <w:r w:rsidRPr="004D7927">
              <w:rPr>
                <w:b/>
                <w:bCs/>
                <w:sz w:val="16"/>
                <w:szCs w:val="16"/>
                <w:rtl/>
              </w:rPr>
              <w:t xml:space="preserve">/ </w:t>
            </w:r>
            <w:r w:rsidRPr="004D7927">
              <w:rPr>
                <w:rFonts w:hint="eastAsia"/>
                <w:b/>
                <w:bCs/>
                <w:sz w:val="16"/>
                <w:szCs w:val="16"/>
                <w:rtl/>
              </w:rPr>
              <w:t>חברות</w:t>
            </w:r>
            <w:r w:rsidRPr="004D7927">
              <w:rPr>
                <w:b/>
                <w:bCs/>
                <w:sz w:val="16"/>
                <w:szCs w:val="16"/>
                <w:rtl/>
              </w:rPr>
              <w:t xml:space="preserve"> </w:t>
            </w:r>
            <w:r w:rsidRPr="004D7927">
              <w:rPr>
                <w:rFonts w:hint="eastAsia"/>
                <w:b/>
                <w:bCs/>
                <w:sz w:val="16"/>
                <w:szCs w:val="16"/>
                <w:rtl/>
              </w:rPr>
              <w:t>במוסד</w:t>
            </w:r>
            <w:r w:rsidRPr="004D7927">
              <w:rPr>
                <w:b/>
                <w:bCs/>
                <w:sz w:val="16"/>
                <w:szCs w:val="16"/>
                <w:rtl/>
              </w:rPr>
              <w:t xml:space="preserve"> </w:t>
            </w:r>
            <w:r w:rsidRPr="004D7927">
              <w:rPr>
                <w:rFonts w:hint="eastAsia"/>
                <w:b/>
                <w:bCs/>
                <w:sz w:val="16"/>
                <w:szCs w:val="16"/>
                <w:rtl/>
              </w:rPr>
              <w:t>תכנון</w:t>
            </w:r>
          </w:p>
        </w:tc>
        <w:tc>
          <w:tcPr>
            <w:tcW w:w="735" w:type="dxa"/>
            <w:shd w:val="clear" w:color="auto" w:fill="D9D9D9" w:themeFill="background1" w:themeFillShade="D9"/>
          </w:tcPr>
          <w:p w:rsidR="00AC789D" w:rsidRPr="004D7927" w:rsidRDefault="00AC789D" w:rsidP="0049767B">
            <w:pPr>
              <w:pStyle w:val="af1"/>
              <w:spacing w:after="200" w:line="360" w:lineRule="auto"/>
              <w:ind w:left="0"/>
              <w:jc w:val="both"/>
              <w:outlineLvl w:val="0"/>
              <w:rPr>
                <w:b/>
                <w:bCs/>
                <w:sz w:val="16"/>
                <w:szCs w:val="16"/>
                <w:rtl/>
              </w:rPr>
            </w:pPr>
            <w:r w:rsidRPr="004D7927">
              <w:rPr>
                <w:rFonts w:hint="eastAsia"/>
                <w:b/>
                <w:bCs/>
                <w:sz w:val="16"/>
                <w:szCs w:val="16"/>
                <w:rtl/>
              </w:rPr>
              <w:t>תקופת</w:t>
            </w:r>
            <w:r w:rsidRPr="004D7927">
              <w:rPr>
                <w:b/>
                <w:bCs/>
                <w:sz w:val="16"/>
                <w:szCs w:val="16"/>
                <w:rtl/>
              </w:rPr>
              <w:t>/</w:t>
            </w:r>
          </w:p>
          <w:p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b/>
                <w:bCs/>
                <w:sz w:val="16"/>
                <w:szCs w:val="16"/>
                <w:rtl/>
              </w:rPr>
              <w:t>שנ</w:t>
            </w:r>
            <w:r w:rsidRPr="004D7927">
              <w:rPr>
                <w:rFonts w:hint="eastAsia"/>
                <w:b/>
                <w:bCs/>
                <w:sz w:val="16"/>
                <w:szCs w:val="16"/>
                <w:rtl/>
              </w:rPr>
              <w:t>ו</w:t>
            </w:r>
            <w:r w:rsidRPr="004D7927">
              <w:rPr>
                <w:b/>
                <w:bCs/>
                <w:sz w:val="16"/>
                <w:szCs w:val="16"/>
                <w:rtl/>
              </w:rPr>
              <w:t xml:space="preserve">ת </w:t>
            </w:r>
            <w:r w:rsidRPr="004D7927">
              <w:rPr>
                <w:rFonts w:hint="eastAsia"/>
                <w:b/>
                <w:bCs/>
                <w:sz w:val="16"/>
                <w:szCs w:val="16"/>
                <w:rtl/>
              </w:rPr>
              <w:t>ביצוע</w:t>
            </w:r>
            <w:r w:rsidRPr="004D7927">
              <w:rPr>
                <w:b/>
                <w:bCs/>
                <w:sz w:val="16"/>
                <w:szCs w:val="16"/>
                <w:rtl/>
              </w:rPr>
              <w:t xml:space="preserve"> </w:t>
            </w:r>
          </w:p>
        </w:tc>
        <w:tc>
          <w:tcPr>
            <w:tcW w:w="801" w:type="dxa"/>
            <w:shd w:val="clear" w:color="auto" w:fill="D9D9D9" w:themeFill="background1" w:themeFillShade="D9"/>
          </w:tcPr>
          <w:p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הגוף</w:t>
            </w:r>
            <w:r w:rsidRPr="004D7927">
              <w:rPr>
                <w:b/>
                <w:bCs/>
                <w:sz w:val="16"/>
                <w:szCs w:val="16"/>
                <w:rtl/>
              </w:rPr>
              <w:t xml:space="preserve"> </w:t>
            </w:r>
            <w:r w:rsidRPr="004D7927">
              <w:rPr>
                <w:rFonts w:hint="eastAsia"/>
                <w:b/>
                <w:bCs/>
                <w:sz w:val="16"/>
                <w:szCs w:val="16"/>
                <w:rtl/>
              </w:rPr>
              <w:t>בו</w:t>
            </w:r>
            <w:r w:rsidRPr="004D7927">
              <w:rPr>
                <w:b/>
                <w:bCs/>
                <w:sz w:val="16"/>
                <w:szCs w:val="16"/>
                <w:rtl/>
              </w:rPr>
              <w:t xml:space="preserve"> </w:t>
            </w:r>
            <w:r w:rsidRPr="004D7927">
              <w:rPr>
                <w:rFonts w:hint="eastAsia"/>
                <w:b/>
                <w:bCs/>
                <w:sz w:val="16"/>
                <w:szCs w:val="16"/>
                <w:rtl/>
              </w:rPr>
              <w:t>עבד</w:t>
            </w:r>
            <w:r w:rsidRPr="004D7927">
              <w:rPr>
                <w:b/>
                <w:bCs/>
                <w:sz w:val="16"/>
                <w:szCs w:val="16"/>
                <w:rtl/>
              </w:rPr>
              <w:t xml:space="preserve">/ </w:t>
            </w:r>
            <w:r w:rsidRPr="004D7927">
              <w:rPr>
                <w:rFonts w:hint="eastAsia"/>
                <w:b/>
                <w:bCs/>
                <w:sz w:val="16"/>
                <w:szCs w:val="16"/>
                <w:rtl/>
              </w:rPr>
              <w:t>אותו</w:t>
            </w:r>
            <w:r w:rsidRPr="004D7927">
              <w:rPr>
                <w:b/>
                <w:bCs/>
                <w:sz w:val="16"/>
                <w:szCs w:val="16"/>
                <w:rtl/>
              </w:rPr>
              <w:t xml:space="preserve"> </w:t>
            </w:r>
            <w:r w:rsidRPr="004D7927">
              <w:rPr>
                <w:rFonts w:hint="eastAsia"/>
                <w:b/>
                <w:bCs/>
                <w:sz w:val="16"/>
                <w:szCs w:val="16"/>
                <w:rtl/>
              </w:rPr>
              <w:t>ייצג</w:t>
            </w:r>
          </w:p>
        </w:tc>
        <w:tc>
          <w:tcPr>
            <w:tcW w:w="1018" w:type="dxa"/>
            <w:shd w:val="clear" w:color="auto" w:fill="D9D9D9" w:themeFill="background1" w:themeFillShade="D9"/>
          </w:tcPr>
          <w:p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היקף</w:t>
            </w:r>
            <w:r w:rsidRPr="004D7927">
              <w:rPr>
                <w:b/>
                <w:bCs/>
                <w:sz w:val="16"/>
                <w:szCs w:val="16"/>
                <w:rtl/>
              </w:rPr>
              <w:t xml:space="preserve"> </w:t>
            </w:r>
            <w:r w:rsidRPr="004D7927">
              <w:rPr>
                <w:rFonts w:hint="eastAsia"/>
                <w:b/>
                <w:bCs/>
                <w:sz w:val="16"/>
                <w:szCs w:val="16"/>
                <w:rtl/>
              </w:rPr>
              <w:t>ומורכבות</w:t>
            </w:r>
            <w:r w:rsidRPr="004D7927">
              <w:rPr>
                <w:b/>
                <w:bCs/>
                <w:sz w:val="16"/>
                <w:szCs w:val="16"/>
                <w:rtl/>
              </w:rPr>
              <w:t xml:space="preserve"> </w:t>
            </w:r>
            <w:r w:rsidRPr="004D7927">
              <w:rPr>
                <w:rFonts w:hint="eastAsia"/>
                <w:b/>
                <w:bCs/>
                <w:sz w:val="16"/>
                <w:szCs w:val="16"/>
                <w:rtl/>
              </w:rPr>
              <w:t>התוכנית</w:t>
            </w:r>
          </w:p>
        </w:tc>
        <w:tc>
          <w:tcPr>
            <w:tcW w:w="1197" w:type="dxa"/>
            <w:shd w:val="clear" w:color="auto" w:fill="D9D9D9" w:themeFill="background1" w:themeFillShade="D9"/>
          </w:tcPr>
          <w:p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שם</w:t>
            </w:r>
            <w:r w:rsidRPr="004D7927">
              <w:rPr>
                <w:b/>
                <w:bCs/>
                <w:sz w:val="16"/>
                <w:szCs w:val="16"/>
                <w:rtl/>
              </w:rPr>
              <w:t xml:space="preserve"> + </w:t>
            </w:r>
            <w:r w:rsidRPr="004D7927">
              <w:rPr>
                <w:rFonts w:hint="eastAsia"/>
                <w:b/>
                <w:bCs/>
                <w:sz w:val="16"/>
                <w:szCs w:val="16"/>
                <w:rtl/>
              </w:rPr>
              <w:t>פרטי</w:t>
            </w:r>
            <w:r w:rsidRPr="004D7927">
              <w:rPr>
                <w:b/>
                <w:bCs/>
                <w:sz w:val="16"/>
                <w:szCs w:val="16"/>
                <w:rtl/>
              </w:rPr>
              <w:t xml:space="preserve"> </w:t>
            </w:r>
            <w:r w:rsidRPr="004D7927">
              <w:rPr>
                <w:rFonts w:hint="eastAsia"/>
                <w:b/>
                <w:bCs/>
                <w:sz w:val="16"/>
                <w:szCs w:val="16"/>
                <w:rtl/>
              </w:rPr>
              <w:t>איש</w:t>
            </w:r>
            <w:r w:rsidRPr="004D7927">
              <w:rPr>
                <w:b/>
                <w:bCs/>
                <w:sz w:val="16"/>
                <w:szCs w:val="16"/>
                <w:rtl/>
              </w:rPr>
              <w:t xml:space="preserve"> </w:t>
            </w:r>
            <w:r w:rsidRPr="004D7927">
              <w:rPr>
                <w:rFonts w:hint="eastAsia"/>
                <w:b/>
                <w:bCs/>
                <w:sz w:val="16"/>
                <w:szCs w:val="16"/>
                <w:rtl/>
              </w:rPr>
              <w:t>קשר</w:t>
            </w:r>
            <w:r w:rsidRPr="004D7927">
              <w:rPr>
                <w:b/>
                <w:bCs/>
                <w:sz w:val="16"/>
                <w:szCs w:val="16"/>
                <w:rtl/>
              </w:rPr>
              <w:t xml:space="preserve"> + </w:t>
            </w:r>
            <w:r w:rsidRPr="004D7927">
              <w:rPr>
                <w:rFonts w:hint="eastAsia"/>
                <w:b/>
                <w:bCs/>
                <w:sz w:val="16"/>
                <w:szCs w:val="16"/>
                <w:rtl/>
              </w:rPr>
              <w:t>טלפון</w:t>
            </w:r>
            <w:r w:rsidRPr="004D7927">
              <w:rPr>
                <w:b/>
                <w:bCs/>
                <w:sz w:val="16"/>
                <w:szCs w:val="16"/>
                <w:rtl/>
              </w:rPr>
              <w:t xml:space="preserve"> + </w:t>
            </w:r>
            <w:r w:rsidRPr="004D7927">
              <w:rPr>
                <w:rFonts w:hint="eastAsia"/>
                <w:b/>
                <w:bCs/>
                <w:sz w:val="16"/>
                <w:szCs w:val="16"/>
                <w:rtl/>
              </w:rPr>
              <w:t>טלפון</w:t>
            </w:r>
            <w:r w:rsidRPr="004D7927">
              <w:rPr>
                <w:b/>
                <w:bCs/>
                <w:sz w:val="16"/>
                <w:szCs w:val="16"/>
                <w:rtl/>
              </w:rPr>
              <w:t xml:space="preserve"> </w:t>
            </w:r>
            <w:r w:rsidRPr="004D7927">
              <w:rPr>
                <w:rFonts w:hint="eastAsia"/>
                <w:b/>
                <w:bCs/>
                <w:sz w:val="16"/>
                <w:szCs w:val="16"/>
                <w:rtl/>
              </w:rPr>
              <w:t>נייד</w:t>
            </w:r>
          </w:p>
        </w:tc>
      </w:tr>
      <w:tr w:rsidR="00AC789D" w:rsidRPr="004D7927" w:rsidTr="004D7927">
        <w:trPr>
          <w:jc w:val="right"/>
        </w:trPr>
        <w:tc>
          <w:tcPr>
            <w:tcW w:w="1211"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735"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801"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018"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197"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r>
      <w:tr w:rsidR="00AC789D" w:rsidRPr="004D7927" w:rsidTr="004D7927">
        <w:trPr>
          <w:jc w:val="right"/>
        </w:trPr>
        <w:tc>
          <w:tcPr>
            <w:tcW w:w="1211"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735"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801"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018"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197" w:type="dxa"/>
          </w:tcPr>
          <w:p w:rsidR="00AC789D" w:rsidRPr="004D7927" w:rsidRDefault="00AC789D" w:rsidP="0049767B">
            <w:pPr>
              <w:pStyle w:val="af1"/>
              <w:spacing w:after="200" w:line="360" w:lineRule="auto"/>
              <w:ind w:left="0"/>
              <w:jc w:val="both"/>
              <w:outlineLvl w:val="0"/>
              <w:rPr>
                <w:rFonts w:asciiTheme="majorBidi" w:hAnsiTheme="majorBidi"/>
                <w:szCs w:val="24"/>
                <w:rtl/>
              </w:rPr>
            </w:pPr>
          </w:p>
        </w:tc>
      </w:tr>
    </w:tbl>
    <w:p w:rsidR="00AC789D" w:rsidRPr="004D7927" w:rsidRDefault="00AC789D" w:rsidP="00AC789D">
      <w:pPr>
        <w:pStyle w:val="af1"/>
        <w:numPr>
          <w:ilvl w:val="5"/>
          <w:numId w:val="46"/>
        </w:numPr>
        <w:spacing w:line="360" w:lineRule="auto"/>
        <w:jc w:val="both"/>
        <w:outlineLvl w:val="0"/>
        <w:rPr>
          <w:rFonts w:asciiTheme="majorBidi" w:hAnsiTheme="majorBidi"/>
          <w:szCs w:val="24"/>
        </w:rPr>
      </w:pPr>
      <w:r w:rsidRPr="004D7927">
        <w:rPr>
          <w:rFonts w:asciiTheme="majorBidi" w:hAnsiTheme="majorBidi" w:hint="cs"/>
          <w:szCs w:val="24"/>
          <w:rtl/>
        </w:rPr>
        <w:t xml:space="preserve">להציג </w:t>
      </w:r>
      <w:r w:rsidRPr="004D7927">
        <w:rPr>
          <w:rFonts w:asciiTheme="majorBidi" w:hAnsiTheme="majorBidi"/>
          <w:szCs w:val="24"/>
          <w:rtl/>
        </w:rPr>
        <w:t xml:space="preserve">לפחות חמש (5) תוכניות </w:t>
      </w:r>
      <w:r w:rsidRPr="004D7927">
        <w:rPr>
          <w:rFonts w:asciiTheme="majorBidi" w:hAnsiTheme="majorBidi" w:hint="cs"/>
          <w:szCs w:val="24"/>
          <w:rtl/>
        </w:rPr>
        <w:t xml:space="preserve">אותן קידם, או </w:t>
      </w:r>
      <w:r w:rsidRPr="004D7927">
        <w:rPr>
          <w:rFonts w:asciiTheme="majorBidi" w:hAnsiTheme="majorBidi"/>
          <w:szCs w:val="24"/>
          <w:rtl/>
        </w:rPr>
        <w:t>טיפל</w:t>
      </w:r>
      <w:r w:rsidRPr="004D7927">
        <w:rPr>
          <w:rFonts w:asciiTheme="majorBidi" w:hAnsiTheme="majorBidi" w:hint="cs"/>
          <w:szCs w:val="24"/>
          <w:rtl/>
        </w:rPr>
        <w:t xml:space="preserve"> בהן לצורך תיקון והשלמות</w:t>
      </w:r>
      <w:r w:rsidRPr="004D7927">
        <w:rPr>
          <w:rFonts w:asciiTheme="majorBidi" w:hAnsiTheme="majorBidi"/>
          <w:szCs w:val="24"/>
          <w:rtl/>
        </w:rPr>
        <w:t xml:space="preserve"> </w:t>
      </w:r>
      <w:r w:rsidRPr="004D7927">
        <w:rPr>
          <w:rFonts w:asciiTheme="majorBidi" w:hAnsiTheme="majorBidi" w:hint="cs"/>
          <w:szCs w:val="24"/>
          <w:rtl/>
        </w:rPr>
        <w:t>בהתאם ל</w:t>
      </w:r>
      <w:r w:rsidRPr="004D7927">
        <w:rPr>
          <w:rFonts w:asciiTheme="majorBidi" w:hAnsiTheme="majorBidi"/>
          <w:szCs w:val="24"/>
          <w:rtl/>
        </w:rPr>
        <w:t>טבלה</w:t>
      </w:r>
      <w:r w:rsidRPr="004D7927">
        <w:rPr>
          <w:rFonts w:asciiTheme="majorBidi" w:hAnsiTheme="majorBidi" w:hint="cs"/>
          <w:szCs w:val="24"/>
          <w:rtl/>
        </w:rPr>
        <w:t xml:space="preserve"> המצורפת</w:t>
      </w:r>
      <w:r w:rsidRPr="004D7927">
        <w:rPr>
          <w:rFonts w:asciiTheme="majorBidi" w:hAnsiTheme="majorBidi"/>
          <w:szCs w:val="24"/>
          <w:rtl/>
        </w:rPr>
        <w:t>:</w:t>
      </w:r>
    </w:p>
    <w:tbl>
      <w:tblPr>
        <w:bidiVisual/>
        <w:tblW w:w="49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709"/>
        <w:gridCol w:w="710"/>
        <w:gridCol w:w="708"/>
        <w:gridCol w:w="709"/>
        <w:gridCol w:w="709"/>
        <w:gridCol w:w="709"/>
      </w:tblGrid>
      <w:tr w:rsidR="00AC789D" w:rsidRPr="004D7927" w:rsidTr="004D7927">
        <w:trPr>
          <w:jc w:val="right"/>
        </w:trPr>
        <w:tc>
          <w:tcPr>
            <w:tcW w:w="708"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hint="eastAsia"/>
                <w:b/>
                <w:bCs/>
                <w:sz w:val="16"/>
                <w:szCs w:val="16"/>
                <w:rtl/>
              </w:rPr>
              <w:t>שם</w:t>
            </w:r>
            <w:r w:rsidRPr="004D7927">
              <w:rPr>
                <w:rFonts w:asciiTheme="majorBidi" w:hAnsiTheme="majorBidi"/>
                <w:b/>
                <w:bCs/>
                <w:sz w:val="16"/>
                <w:szCs w:val="16"/>
                <w:rtl/>
              </w:rPr>
              <w:t xml:space="preserve"> </w:t>
            </w:r>
            <w:r w:rsidRPr="004D7927">
              <w:rPr>
                <w:rFonts w:asciiTheme="majorBidi" w:hAnsiTheme="majorBidi" w:hint="eastAsia"/>
                <w:b/>
                <w:bCs/>
                <w:sz w:val="16"/>
                <w:szCs w:val="16"/>
                <w:rtl/>
              </w:rPr>
              <w:t>ומספר</w:t>
            </w:r>
            <w:r w:rsidRPr="004D7927">
              <w:rPr>
                <w:rFonts w:asciiTheme="majorBidi" w:hAnsiTheme="majorBidi"/>
                <w:b/>
                <w:bCs/>
                <w:sz w:val="16"/>
                <w:szCs w:val="16"/>
                <w:rtl/>
              </w:rPr>
              <w:t xml:space="preserve"> </w:t>
            </w:r>
            <w:r w:rsidRPr="004D7927">
              <w:rPr>
                <w:rFonts w:asciiTheme="majorBidi" w:hAnsiTheme="majorBidi" w:hint="eastAsia"/>
                <w:b/>
                <w:bCs/>
                <w:sz w:val="16"/>
                <w:szCs w:val="16"/>
                <w:rtl/>
              </w:rPr>
              <w:t>התכנית</w:t>
            </w:r>
          </w:p>
        </w:tc>
        <w:tc>
          <w:tcPr>
            <w:tcW w:w="709"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hint="eastAsia"/>
                <w:b/>
                <w:bCs/>
                <w:sz w:val="16"/>
                <w:szCs w:val="16"/>
                <w:rtl/>
              </w:rPr>
              <w:t>מהות</w:t>
            </w:r>
            <w:r w:rsidRPr="004D7927">
              <w:rPr>
                <w:rFonts w:asciiTheme="majorBidi" w:hAnsiTheme="majorBidi"/>
                <w:b/>
                <w:bCs/>
                <w:sz w:val="16"/>
                <w:szCs w:val="16"/>
                <w:rtl/>
              </w:rPr>
              <w:t xml:space="preserve"> </w:t>
            </w:r>
            <w:r w:rsidRPr="004D7927">
              <w:rPr>
                <w:rFonts w:asciiTheme="majorBidi" w:hAnsiTheme="majorBidi" w:hint="eastAsia"/>
                <w:b/>
                <w:bCs/>
                <w:sz w:val="16"/>
                <w:szCs w:val="16"/>
                <w:rtl/>
              </w:rPr>
              <w:t>התכנית</w:t>
            </w:r>
          </w:p>
        </w:tc>
        <w:tc>
          <w:tcPr>
            <w:tcW w:w="710"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תקופת/שנת ביצוע העבודה</w:t>
            </w:r>
          </w:p>
        </w:tc>
        <w:tc>
          <w:tcPr>
            <w:tcW w:w="708"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שם הלקוח</w:t>
            </w:r>
          </w:p>
        </w:tc>
        <w:tc>
          <w:tcPr>
            <w:tcW w:w="709"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היקף העבודה</w:t>
            </w:r>
          </w:p>
        </w:tc>
        <w:tc>
          <w:tcPr>
            <w:tcW w:w="709"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שם איש קשר</w:t>
            </w:r>
          </w:p>
        </w:tc>
        <w:tc>
          <w:tcPr>
            <w:tcW w:w="709" w:type="dxa"/>
            <w:shd w:val="clear" w:color="auto" w:fill="E6E6E6"/>
            <w:vAlign w:val="center"/>
          </w:tcPr>
          <w:p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טלפון + טלפון נייד של איש הקשר</w:t>
            </w:r>
          </w:p>
        </w:tc>
      </w:tr>
      <w:tr w:rsidR="00AC789D" w:rsidRPr="004D7927" w:rsidTr="004D7927">
        <w:trPr>
          <w:jc w:val="right"/>
        </w:trPr>
        <w:tc>
          <w:tcPr>
            <w:tcW w:w="708" w:type="dxa"/>
          </w:tcPr>
          <w:p w:rsidR="00AC789D" w:rsidRPr="004D7927" w:rsidRDefault="00AC789D" w:rsidP="0049767B">
            <w:pPr>
              <w:spacing w:line="360" w:lineRule="auto"/>
              <w:contextualSpacing/>
              <w:rPr>
                <w:rFonts w:asciiTheme="majorBidi" w:hAnsiTheme="majorBidi"/>
                <w:rtl/>
              </w:rPr>
            </w:pPr>
          </w:p>
        </w:tc>
        <w:tc>
          <w:tcPr>
            <w:tcW w:w="709" w:type="dxa"/>
          </w:tcPr>
          <w:p w:rsidR="00AC789D" w:rsidRPr="004D7927" w:rsidRDefault="00AC789D" w:rsidP="0049767B">
            <w:pPr>
              <w:spacing w:line="360" w:lineRule="auto"/>
              <w:contextualSpacing/>
              <w:rPr>
                <w:rFonts w:asciiTheme="majorBidi" w:hAnsiTheme="majorBidi"/>
                <w:rtl/>
              </w:rPr>
            </w:pPr>
          </w:p>
        </w:tc>
        <w:tc>
          <w:tcPr>
            <w:tcW w:w="710" w:type="dxa"/>
          </w:tcPr>
          <w:p w:rsidR="00AC789D" w:rsidRPr="004D7927" w:rsidRDefault="00AC789D" w:rsidP="0049767B">
            <w:pPr>
              <w:spacing w:line="360" w:lineRule="auto"/>
              <w:contextualSpacing/>
              <w:rPr>
                <w:rFonts w:asciiTheme="majorBidi" w:hAnsiTheme="majorBidi"/>
                <w:rtl/>
              </w:rPr>
            </w:pPr>
          </w:p>
        </w:tc>
        <w:tc>
          <w:tcPr>
            <w:tcW w:w="708" w:type="dxa"/>
          </w:tcPr>
          <w:p w:rsidR="00AC789D" w:rsidRPr="004D7927" w:rsidRDefault="00AC789D" w:rsidP="0049767B">
            <w:pPr>
              <w:spacing w:line="360" w:lineRule="auto"/>
              <w:contextualSpacing/>
              <w:rPr>
                <w:rFonts w:asciiTheme="majorBidi" w:hAnsiTheme="majorBidi"/>
                <w:rtl/>
              </w:rPr>
            </w:pPr>
          </w:p>
        </w:tc>
        <w:tc>
          <w:tcPr>
            <w:tcW w:w="709" w:type="dxa"/>
          </w:tcPr>
          <w:p w:rsidR="00AC789D" w:rsidRPr="004D7927" w:rsidRDefault="00AC789D" w:rsidP="0049767B">
            <w:pPr>
              <w:spacing w:line="360" w:lineRule="auto"/>
              <w:contextualSpacing/>
              <w:rPr>
                <w:rFonts w:asciiTheme="majorBidi" w:hAnsiTheme="majorBidi"/>
                <w:rtl/>
              </w:rPr>
            </w:pPr>
          </w:p>
        </w:tc>
        <w:tc>
          <w:tcPr>
            <w:tcW w:w="709" w:type="dxa"/>
          </w:tcPr>
          <w:p w:rsidR="00AC789D" w:rsidRPr="004D7927" w:rsidRDefault="00AC789D" w:rsidP="0049767B">
            <w:pPr>
              <w:spacing w:line="360" w:lineRule="auto"/>
              <w:contextualSpacing/>
              <w:rPr>
                <w:rFonts w:asciiTheme="majorBidi" w:hAnsiTheme="majorBidi"/>
                <w:rtl/>
              </w:rPr>
            </w:pPr>
          </w:p>
        </w:tc>
        <w:tc>
          <w:tcPr>
            <w:tcW w:w="709" w:type="dxa"/>
          </w:tcPr>
          <w:p w:rsidR="00AC789D" w:rsidRPr="004D7927" w:rsidRDefault="00AC789D" w:rsidP="0049767B">
            <w:pPr>
              <w:spacing w:line="360" w:lineRule="auto"/>
              <w:contextualSpacing/>
              <w:rPr>
                <w:rFonts w:asciiTheme="majorBidi" w:hAnsiTheme="majorBidi"/>
                <w:rtl/>
              </w:rPr>
            </w:pPr>
          </w:p>
        </w:tc>
      </w:tr>
    </w:tbl>
    <w:p w:rsidR="00AC789D" w:rsidRPr="004D7927" w:rsidRDefault="00AC789D" w:rsidP="00AC789D">
      <w:pPr>
        <w:pStyle w:val="af1"/>
        <w:spacing w:line="360" w:lineRule="auto"/>
        <w:ind w:left="4624"/>
        <w:jc w:val="both"/>
        <w:outlineLvl w:val="0"/>
        <w:rPr>
          <w:rFonts w:asciiTheme="majorBidi" w:hAnsiTheme="majorBidi"/>
          <w:szCs w:val="24"/>
        </w:rPr>
      </w:pPr>
    </w:p>
    <w:p w:rsidR="00AC789D" w:rsidRPr="004D7927" w:rsidRDefault="00AC789D" w:rsidP="00AC789D">
      <w:pPr>
        <w:pStyle w:val="af1"/>
        <w:numPr>
          <w:ilvl w:val="4"/>
          <w:numId w:val="46"/>
        </w:numPr>
        <w:spacing w:line="360" w:lineRule="auto"/>
        <w:jc w:val="both"/>
        <w:outlineLvl w:val="0"/>
        <w:rPr>
          <w:rFonts w:ascii="Arial" w:hAnsi="Arial"/>
          <w:szCs w:val="24"/>
        </w:rPr>
      </w:pPr>
      <w:r w:rsidRPr="004D7927">
        <w:rPr>
          <w:rFonts w:ascii="Arial" w:hAnsi="Arial" w:hint="eastAsia"/>
          <w:szCs w:val="24"/>
          <w:rtl/>
        </w:rPr>
        <w:t>חבר</w:t>
      </w:r>
      <w:r w:rsidRPr="004D7927">
        <w:rPr>
          <w:rFonts w:ascii="Arial" w:hAnsi="Arial"/>
          <w:szCs w:val="24"/>
          <w:rtl/>
        </w:rPr>
        <w:t xml:space="preserve"> </w:t>
      </w:r>
      <w:r w:rsidRPr="004D7927">
        <w:rPr>
          <w:rFonts w:ascii="Arial" w:hAnsi="Arial" w:hint="eastAsia"/>
          <w:szCs w:val="24"/>
          <w:rtl/>
        </w:rPr>
        <w:t>צוות</w:t>
      </w:r>
      <w:r w:rsidRPr="004D7927">
        <w:rPr>
          <w:rFonts w:ascii="Arial" w:hAnsi="Arial"/>
          <w:szCs w:val="24"/>
          <w:rtl/>
        </w:rPr>
        <w:t xml:space="preserve"> בתחום</w:t>
      </w:r>
      <w:r w:rsidR="00AA0C39" w:rsidRPr="004D7927">
        <w:rPr>
          <w:rFonts w:ascii="Arial" w:hAnsi="Arial"/>
          <w:szCs w:val="24"/>
          <w:rtl/>
        </w:rPr>
        <w:t xml:space="preserve"> </w:t>
      </w:r>
      <w:r w:rsidRPr="004D7927">
        <w:rPr>
          <w:rFonts w:ascii="Arial" w:hAnsi="Arial"/>
          <w:szCs w:val="24"/>
          <w:rtl/>
        </w:rPr>
        <w:t xml:space="preserve"> </w:t>
      </w:r>
      <w:r w:rsidRPr="004D7927">
        <w:rPr>
          <w:rFonts w:ascii="Arial" w:hAnsi="Arial"/>
          <w:szCs w:val="24"/>
        </w:rPr>
        <w:t>GIS</w:t>
      </w:r>
      <w:r w:rsidRPr="004D7927">
        <w:rPr>
          <w:rFonts w:ascii="Arial" w:hAnsi="Arial"/>
          <w:szCs w:val="24"/>
          <w:rtl/>
        </w:rPr>
        <w:t xml:space="preserve"> </w:t>
      </w:r>
      <w:r w:rsidRPr="004D7927">
        <w:rPr>
          <w:rFonts w:hint="cs"/>
          <w:szCs w:val="24"/>
          <w:rtl/>
        </w:rPr>
        <w:t>ומאגרי מידע גאוגרפיים</w:t>
      </w:r>
      <w:r w:rsidRPr="004D7927">
        <w:rPr>
          <w:rFonts w:ascii="Arial" w:hAnsi="Arial" w:hint="cs"/>
          <w:szCs w:val="24"/>
          <w:rtl/>
        </w:rPr>
        <w:t xml:space="preserve"> יידרש להציג ניסיון</w:t>
      </w:r>
      <w:r w:rsidRPr="004D7927">
        <w:rPr>
          <w:rFonts w:ascii="Arial" w:hAnsi="Arial"/>
          <w:szCs w:val="24"/>
          <w:rtl/>
        </w:rPr>
        <w:t xml:space="preserve"> </w:t>
      </w:r>
      <w:r w:rsidRPr="004D7927">
        <w:rPr>
          <w:rFonts w:asciiTheme="majorBidi" w:hAnsiTheme="majorBidi" w:hint="cs"/>
          <w:szCs w:val="24"/>
          <w:rtl/>
        </w:rPr>
        <w:t>מקצועי</w:t>
      </w:r>
      <w:r w:rsidRPr="004D7927">
        <w:rPr>
          <w:rFonts w:ascii="Arial" w:hAnsi="Arial"/>
          <w:szCs w:val="24"/>
          <w:rtl/>
        </w:rPr>
        <w:t>:</w:t>
      </w:r>
      <w:r w:rsidR="00AA0C39" w:rsidRPr="004D7927">
        <w:rPr>
          <w:rFonts w:ascii="Arial" w:hAnsi="Arial"/>
          <w:szCs w:val="24"/>
          <w:rtl/>
        </w:rPr>
        <w:t xml:space="preserve"> </w:t>
      </w:r>
    </w:p>
    <w:p w:rsidR="00AC789D" w:rsidRPr="004D7927" w:rsidRDefault="00AC789D" w:rsidP="004D7927">
      <w:pPr>
        <w:pStyle w:val="af1"/>
        <w:numPr>
          <w:ilvl w:val="5"/>
          <w:numId w:val="46"/>
        </w:numPr>
        <w:spacing w:line="360" w:lineRule="auto"/>
        <w:rPr>
          <w:rFonts w:asciiTheme="majorBidi" w:hAnsiTheme="majorBidi"/>
          <w:szCs w:val="24"/>
          <w:rtl/>
        </w:rPr>
      </w:pPr>
      <w:r w:rsidRPr="004D7927">
        <w:rPr>
          <w:rFonts w:asciiTheme="majorBidi" w:hAnsiTheme="majorBidi"/>
          <w:szCs w:val="24"/>
          <w:rtl/>
        </w:rPr>
        <w:t xml:space="preserve">בהקמת/אחזקת ועדכון בסיסי נתונים גאוגרפיים. </w:t>
      </w:r>
    </w:p>
    <w:p w:rsidR="00AC789D" w:rsidRPr="004D7927" w:rsidRDefault="00AC789D" w:rsidP="00AC789D">
      <w:pPr>
        <w:pStyle w:val="af1"/>
        <w:numPr>
          <w:ilvl w:val="5"/>
          <w:numId w:val="46"/>
        </w:numPr>
        <w:spacing w:line="360" w:lineRule="auto"/>
        <w:jc w:val="both"/>
        <w:outlineLvl w:val="0"/>
        <w:rPr>
          <w:rFonts w:asciiTheme="majorBidi" w:hAnsiTheme="majorBidi"/>
          <w:szCs w:val="24"/>
        </w:rPr>
      </w:pPr>
      <w:r w:rsidRPr="004D7927">
        <w:rPr>
          <w:rFonts w:asciiTheme="majorBidi" w:hAnsiTheme="majorBidi" w:hint="cs"/>
          <w:szCs w:val="24"/>
          <w:rtl/>
        </w:rPr>
        <w:t>להוכחת עמידה בתנאי זה יציג המציע שמות פרוייקטים או גופים שבהם עסק ב</w:t>
      </w:r>
      <w:r w:rsidRPr="004D7927">
        <w:rPr>
          <w:rFonts w:asciiTheme="majorBidi" w:hAnsiTheme="majorBidi"/>
          <w:szCs w:val="24"/>
          <w:rtl/>
        </w:rPr>
        <w:t xml:space="preserve">ניתוח ועיבוד של נתונים מרחביים </w:t>
      </w:r>
      <w:r w:rsidRPr="004D7927">
        <w:rPr>
          <w:rFonts w:asciiTheme="majorBidi" w:hAnsiTheme="majorBidi" w:hint="cs"/>
          <w:szCs w:val="24"/>
          <w:rtl/>
        </w:rPr>
        <w:t xml:space="preserve">תוך שימוש במאגר המידע הגיאוגרפי ובתוכנת </w:t>
      </w:r>
      <w:r w:rsidRPr="004D7927">
        <w:rPr>
          <w:rFonts w:asciiTheme="majorBidi" w:hAnsiTheme="majorBidi"/>
          <w:szCs w:val="24"/>
        </w:rPr>
        <w:t>Esri</w:t>
      </w:r>
      <w:r w:rsidRPr="004D7927">
        <w:rPr>
          <w:rFonts w:asciiTheme="majorBidi" w:hAnsiTheme="majorBidi" w:hint="cs"/>
          <w:szCs w:val="24"/>
          <w:rtl/>
        </w:rPr>
        <w:t xml:space="preserve"> או בטיפול/עידכון של מאגר גיאוגרפי</w:t>
      </w:r>
    </w:p>
    <w:p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hint="cs"/>
          <w:szCs w:val="24"/>
          <w:rtl/>
        </w:rPr>
        <w:t>נסיון מנהל צוות :</w:t>
      </w:r>
    </w:p>
    <w:p w:rsidR="00AC789D" w:rsidRPr="004D7927" w:rsidRDefault="00AC789D" w:rsidP="00AC789D">
      <w:pPr>
        <w:pStyle w:val="af1"/>
        <w:numPr>
          <w:ilvl w:val="4"/>
          <w:numId w:val="46"/>
        </w:numPr>
        <w:spacing w:line="360" w:lineRule="auto"/>
        <w:jc w:val="both"/>
        <w:outlineLvl w:val="0"/>
        <w:rPr>
          <w:rFonts w:asciiTheme="majorBidi" w:hAnsiTheme="majorBidi"/>
          <w:szCs w:val="24"/>
        </w:rPr>
      </w:pPr>
      <w:r w:rsidRPr="004D7927">
        <w:rPr>
          <w:rFonts w:hint="cs"/>
          <w:szCs w:val="24"/>
          <w:rtl/>
        </w:rPr>
        <w:t xml:space="preserve">מנהל הצוות יהיה בעל </w:t>
      </w:r>
      <w:r w:rsidRPr="004D7927">
        <w:rPr>
          <w:rFonts w:hint="eastAsia"/>
          <w:szCs w:val="24"/>
          <w:rtl/>
        </w:rPr>
        <w:t>נסיון</w:t>
      </w:r>
      <w:r w:rsidRPr="004D7927">
        <w:rPr>
          <w:szCs w:val="24"/>
          <w:rtl/>
        </w:rPr>
        <w:t xml:space="preserve"> </w:t>
      </w:r>
      <w:r w:rsidRPr="004D7927">
        <w:rPr>
          <w:rFonts w:hint="cs"/>
          <w:szCs w:val="24"/>
          <w:rtl/>
        </w:rPr>
        <w:t>של שנתיים לפחות</w:t>
      </w:r>
      <w:r w:rsidRPr="004D7927">
        <w:rPr>
          <w:szCs w:val="24"/>
          <w:rtl/>
        </w:rPr>
        <w:t xml:space="preserve"> </w:t>
      </w:r>
      <w:r w:rsidRPr="004D7927">
        <w:rPr>
          <w:rFonts w:hint="eastAsia"/>
          <w:szCs w:val="24"/>
          <w:rtl/>
        </w:rPr>
        <w:t>בניהול</w:t>
      </w:r>
      <w:r w:rsidRPr="004D7927">
        <w:rPr>
          <w:szCs w:val="24"/>
          <w:rtl/>
        </w:rPr>
        <w:t xml:space="preserve"> </w:t>
      </w:r>
      <w:r w:rsidRPr="004D7927">
        <w:rPr>
          <w:rFonts w:hint="eastAsia"/>
          <w:szCs w:val="24"/>
          <w:rtl/>
        </w:rPr>
        <w:t>צוות</w:t>
      </w:r>
      <w:r w:rsidRPr="004D7927">
        <w:rPr>
          <w:szCs w:val="24"/>
          <w:rtl/>
        </w:rPr>
        <w:t xml:space="preserve"> </w:t>
      </w:r>
      <w:r w:rsidRPr="004D7927">
        <w:rPr>
          <w:rFonts w:hint="eastAsia"/>
          <w:szCs w:val="24"/>
          <w:rtl/>
        </w:rPr>
        <w:t>עובדים</w:t>
      </w:r>
      <w:r w:rsidRPr="004D7927">
        <w:rPr>
          <w:rFonts w:asciiTheme="majorBidi" w:hAnsiTheme="majorBidi" w:hint="cs"/>
          <w:szCs w:val="24"/>
          <w:rtl/>
        </w:rPr>
        <w:t>. להוכחת עמידה בתנאי זה יציג המציע את שם הגוף בו כיהן כמנהל צוות , מספר העובדים ומשך תקופת הניהול.</w:t>
      </w:r>
    </w:p>
    <w:p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szCs w:val="24"/>
          <w:rtl/>
        </w:rPr>
        <w:t>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w:t>
      </w:r>
    </w:p>
    <w:p w:rsidR="00AC789D" w:rsidRPr="004D7927" w:rsidRDefault="00AC789D" w:rsidP="00AC789D">
      <w:pPr>
        <w:pStyle w:val="af1"/>
        <w:numPr>
          <w:ilvl w:val="4"/>
          <w:numId w:val="46"/>
        </w:numPr>
        <w:spacing w:line="360" w:lineRule="auto"/>
        <w:jc w:val="both"/>
        <w:outlineLvl w:val="0"/>
        <w:rPr>
          <w:rFonts w:asciiTheme="majorBidi" w:hAnsiTheme="majorBidi"/>
          <w:szCs w:val="24"/>
        </w:rPr>
      </w:pPr>
      <w:r w:rsidRPr="004D7927">
        <w:rPr>
          <w:rFonts w:hint="eastAsia"/>
          <w:szCs w:val="24"/>
          <w:rtl/>
        </w:rPr>
        <w:t>משך</w:t>
      </w:r>
      <w:r w:rsidRPr="004D7927">
        <w:rPr>
          <w:szCs w:val="24"/>
          <w:rtl/>
        </w:rPr>
        <w:t xml:space="preserve"> ההסכם- יתייחס לכל תקופת ההסכם נשוא המכרז.</w:t>
      </w:r>
    </w:p>
    <w:p w:rsidR="00AC789D" w:rsidRPr="004D7927" w:rsidRDefault="00AC789D" w:rsidP="00AC789D">
      <w:pPr>
        <w:pStyle w:val="af1"/>
        <w:numPr>
          <w:ilvl w:val="4"/>
          <w:numId w:val="46"/>
        </w:numPr>
        <w:spacing w:line="360" w:lineRule="auto"/>
        <w:jc w:val="both"/>
        <w:outlineLvl w:val="0"/>
        <w:rPr>
          <w:szCs w:val="24"/>
          <w:rtl/>
        </w:rPr>
      </w:pPr>
      <w:r w:rsidRPr="004D7927">
        <w:rPr>
          <w:rFonts w:hint="eastAsia"/>
          <w:szCs w:val="24"/>
          <w:rtl/>
        </w:rPr>
        <w:t>הגדרת</w:t>
      </w:r>
      <w:r w:rsidRPr="004D7927">
        <w:rPr>
          <w:szCs w:val="24"/>
          <w:rtl/>
        </w:rPr>
        <w:t xml:space="preserve"> העבודה בהסכם- על פי המפורט במכרז זה. </w:t>
      </w:r>
    </w:p>
    <w:p w:rsidR="00AC789D" w:rsidRPr="004D7927" w:rsidRDefault="00AC789D" w:rsidP="00AC789D">
      <w:pPr>
        <w:pStyle w:val="af1"/>
        <w:numPr>
          <w:ilvl w:val="3"/>
          <w:numId w:val="46"/>
        </w:numPr>
        <w:spacing w:line="360" w:lineRule="auto"/>
        <w:jc w:val="both"/>
        <w:outlineLvl w:val="0"/>
        <w:rPr>
          <w:szCs w:val="24"/>
        </w:rPr>
      </w:pPr>
      <w:r w:rsidRPr="004D7927">
        <w:rPr>
          <w:rFonts w:hint="eastAsia"/>
          <w:szCs w:val="24"/>
          <w:rtl/>
        </w:rPr>
        <w:t>באשר</w:t>
      </w:r>
      <w:r w:rsidRPr="004D7927">
        <w:rPr>
          <w:szCs w:val="24"/>
          <w:rtl/>
        </w:rPr>
        <w:t xml:space="preserve"> </w:t>
      </w:r>
      <w:r w:rsidRPr="004D7927">
        <w:rPr>
          <w:rFonts w:hint="eastAsia"/>
          <w:szCs w:val="24"/>
          <w:rtl/>
        </w:rPr>
        <w:t>לאנשי</w:t>
      </w:r>
      <w:r w:rsidRPr="004D7927">
        <w:rPr>
          <w:szCs w:val="24"/>
          <w:rtl/>
        </w:rPr>
        <w:t xml:space="preserve"> ה</w:t>
      </w:r>
      <w:r w:rsidRPr="004D7927">
        <w:rPr>
          <w:rFonts w:hint="eastAsia"/>
          <w:szCs w:val="24"/>
          <w:rtl/>
        </w:rPr>
        <w:t>צוות</w:t>
      </w:r>
      <w:r w:rsidRPr="004D7927">
        <w:rPr>
          <w:szCs w:val="24"/>
          <w:rtl/>
        </w:rPr>
        <w:t xml:space="preserve"> </w:t>
      </w:r>
      <w:r w:rsidRPr="004D7927">
        <w:rPr>
          <w:rFonts w:hint="eastAsia"/>
          <w:szCs w:val="24"/>
          <w:rtl/>
        </w:rPr>
        <w:t>המוצעים</w:t>
      </w:r>
      <w:r w:rsidRPr="004D7927">
        <w:rPr>
          <w:szCs w:val="24"/>
          <w:rtl/>
        </w:rPr>
        <w:t xml:space="preserve">, </w:t>
      </w:r>
      <w:r w:rsidRPr="004D7927">
        <w:rPr>
          <w:rFonts w:hint="eastAsia"/>
          <w:szCs w:val="24"/>
          <w:rtl/>
        </w:rPr>
        <w:t>שהינם</w:t>
      </w:r>
      <w:r w:rsidRPr="004D7927">
        <w:rPr>
          <w:szCs w:val="24"/>
          <w:rtl/>
        </w:rPr>
        <w:t xml:space="preserve"> </w:t>
      </w:r>
      <w:r w:rsidRPr="004D7927">
        <w:rPr>
          <w:rFonts w:hint="eastAsia"/>
          <w:szCs w:val="24"/>
          <w:rtl/>
        </w:rPr>
        <w:t>עובדים</w:t>
      </w:r>
      <w:r w:rsidRPr="004D7927">
        <w:rPr>
          <w:szCs w:val="24"/>
          <w:rtl/>
        </w:rPr>
        <w:t xml:space="preserve"> </w:t>
      </w:r>
      <w:r w:rsidRPr="004D7927">
        <w:rPr>
          <w:rFonts w:hint="eastAsia"/>
          <w:szCs w:val="24"/>
          <w:rtl/>
        </w:rPr>
        <w:t>קבועים</w:t>
      </w:r>
      <w:r w:rsidRPr="004D7927">
        <w:rPr>
          <w:szCs w:val="24"/>
          <w:rtl/>
        </w:rPr>
        <w:t xml:space="preserve"> </w:t>
      </w:r>
      <w:r w:rsidRPr="004D7927">
        <w:rPr>
          <w:rFonts w:hint="eastAsia"/>
          <w:szCs w:val="24"/>
          <w:rtl/>
        </w:rPr>
        <w:t>ובלעדיים</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המציע</w:t>
      </w:r>
      <w:r w:rsidRPr="004D7927">
        <w:rPr>
          <w:szCs w:val="24"/>
          <w:rtl/>
        </w:rPr>
        <w:t xml:space="preserve">, </w:t>
      </w:r>
      <w:r w:rsidRPr="004D7927">
        <w:rPr>
          <w:rFonts w:hint="eastAsia"/>
          <w:szCs w:val="24"/>
          <w:rtl/>
        </w:rPr>
        <w:t>אין</w:t>
      </w:r>
      <w:r w:rsidRPr="004D7927">
        <w:rPr>
          <w:szCs w:val="24"/>
          <w:rtl/>
        </w:rPr>
        <w:t xml:space="preserve"> </w:t>
      </w:r>
      <w:r w:rsidRPr="004D7927">
        <w:rPr>
          <w:rFonts w:hint="eastAsia"/>
          <w:szCs w:val="24"/>
          <w:rtl/>
        </w:rPr>
        <w:t>צורך</w:t>
      </w:r>
      <w:r w:rsidRPr="004D7927">
        <w:rPr>
          <w:szCs w:val="24"/>
          <w:rtl/>
        </w:rPr>
        <w:t xml:space="preserve"> </w:t>
      </w:r>
      <w:r w:rsidRPr="004D7927">
        <w:rPr>
          <w:rFonts w:hint="eastAsia"/>
          <w:szCs w:val="24"/>
          <w:rtl/>
        </w:rPr>
        <w:t>להגיש</w:t>
      </w:r>
      <w:r w:rsidRPr="004D7927">
        <w:rPr>
          <w:szCs w:val="24"/>
          <w:rtl/>
        </w:rPr>
        <w:t xml:space="preserve"> </w:t>
      </w:r>
      <w:r w:rsidRPr="004D7927">
        <w:rPr>
          <w:rFonts w:hint="eastAsia"/>
          <w:szCs w:val="24"/>
          <w:rtl/>
        </w:rPr>
        <w:t>הסכם</w:t>
      </w:r>
      <w:r w:rsidR="00AA0C39" w:rsidRPr="004D7927">
        <w:rPr>
          <w:szCs w:val="24"/>
          <w:rtl/>
        </w:rPr>
        <w:t xml:space="preserve"> </w:t>
      </w:r>
      <w:r w:rsidRPr="004D7927">
        <w:rPr>
          <w:rFonts w:hint="eastAsia"/>
          <w:szCs w:val="24"/>
          <w:rtl/>
        </w:rPr>
        <w:t>התקשרות</w:t>
      </w:r>
      <w:r w:rsidRPr="004D7927">
        <w:rPr>
          <w:szCs w:val="24"/>
          <w:rtl/>
        </w:rPr>
        <w:t xml:space="preserve"> </w:t>
      </w:r>
      <w:r w:rsidRPr="004D7927">
        <w:rPr>
          <w:rFonts w:hint="eastAsia"/>
          <w:szCs w:val="24"/>
          <w:rtl/>
        </w:rPr>
        <w:t>כאמור</w:t>
      </w:r>
      <w:r w:rsidRPr="004D7927">
        <w:rPr>
          <w:szCs w:val="24"/>
          <w:rtl/>
        </w:rPr>
        <w:t xml:space="preserve">, </w:t>
      </w:r>
      <w:r w:rsidRPr="004D7927">
        <w:rPr>
          <w:rFonts w:hint="eastAsia"/>
          <w:szCs w:val="24"/>
          <w:rtl/>
        </w:rPr>
        <w:t>אולם</w:t>
      </w:r>
      <w:r w:rsidRPr="004D7927">
        <w:rPr>
          <w:szCs w:val="24"/>
          <w:rtl/>
        </w:rPr>
        <w:t xml:space="preserve"> </w:t>
      </w:r>
      <w:r w:rsidRPr="004D7927">
        <w:rPr>
          <w:rFonts w:hint="eastAsia"/>
          <w:szCs w:val="24"/>
          <w:rtl/>
        </w:rPr>
        <w:t>יש</w:t>
      </w:r>
      <w:r w:rsidRPr="004D7927">
        <w:rPr>
          <w:szCs w:val="24"/>
          <w:rtl/>
        </w:rPr>
        <w:t xml:space="preserve"> </w:t>
      </w:r>
      <w:r w:rsidRPr="004D7927">
        <w:rPr>
          <w:rFonts w:hint="eastAsia"/>
          <w:szCs w:val="24"/>
          <w:rtl/>
        </w:rPr>
        <w:t>לציין</w:t>
      </w:r>
      <w:r w:rsidRPr="004D7927">
        <w:rPr>
          <w:szCs w:val="24"/>
          <w:rtl/>
        </w:rPr>
        <w:t xml:space="preserve"> </w:t>
      </w:r>
      <w:r w:rsidRPr="004D7927">
        <w:rPr>
          <w:rFonts w:hint="eastAsia"/>
          <w:szCs w:val="24"/>
          <w:rtl/>
        </w:rPr>
        <w:t>בהצעה</w:t>
      </w:r>
      <w:r w:rsidRPr="004D7927">
        <w:rPr>
          <w:szCs w:val="24"/>
          <w:rtl/>
        </w:rPr>
        <w:t xml:space="preserve">, </w:t>
      </w:r>
      <w:r w:rsidRPr="004D7927">
        <w:rPr>
          <w:rFonts w:hint="eastAsia"/>
          <w:szCs w:val="24"/>
          <w:rtl/>
        </w:rPr>
        <w:t>בצורה</w:t>
      </w:r>
      <w:r w:rsidRPr="004D7927">
        <w:rPr>
          <w:szCs w:val="24"/>
          <w:rtl/>
        </w:rPr>
        <w:t xml:space="preserve"> </w:t>
      </w:r>
      <w:r w:rsidRPr="004D7927">
        <w:rPr>
          <w:rFonts w:hint="eastAsia"/>
          <w:szCs w:val="24"/>
          <w:rtl/>
        </w:rPr>
        <w:t>ברורה</w:t>
      </w:r>
      <w:r w:rsidRPr="004D7927">
        <w:rPr>
          <w:szCs w:val="24"/>
          <w:rtl/>
        </w:rPr>
        <w:t xml:space="preserve"> </w:t>
      </w:r>
      <w:r w:rsidRPr="004D7927">
        <w:rPr>
          <w:rFonts w:hint="eastAsia"/>
          <w:szCs w:val="24"/>
          <w:rtl/>
        </w:rPr>
        <w:t>שאינה</w:t>
      </w:r>
      <w:r w:rsidRPr="004D7927">
        <w:rPr>
          <w:szCs w:val="24"/>
          <w:rtl/>
        </w:rPr>
        <w:t xml:space="preserve"> </w:t>
      </w:r>
      <w:r w:rsidRPr="004D7927">
        <w:rPr>
          <w:rFonts w:hint="eastAsia"/>
          <w:szCs w:val="24"/>
          <w:rtl/>
        </w:rPr>
        <w:t>משתמעת</w:t>
      </w:r>
      <w:r w:rsidRPr="004D7927">
        <w:rPr>
          <w:szCs w:val="24"/>
          <w:rtl/>
        </w:rPr>
        <w:t xml:space="preserve"> </w:t>
      </w:r>
      <w:r w:rsidRPr="004D7927">
        <w:rPr>
          <w:rFonts w:hint="eastAsia"/>
          <w:szCs w:val="24"/>
          <w:rtl/>
        </w:rPr>
        <w:t>לשני</w:t>
      </w:r>
      <w:r w:rsidRPr="004D7927">
        <w:rPr>
          <w:szCs w:val="24"/>
          <w:rtl/>
        </w:rPr>
        <w:t xml:space="preserve"> </w:t>
      </w:r>
      <w:r w:rsidRPr="004D7927">
        <w:rPr>
          <w:rFonts w:hint="eastAsia"/>
          <w:szCs w:val="24"/>
          <w:rtl/>
        </w:rPr>
        <w:t>פנים</w:t>
      </w:r>
      <w:r w:rsidRPr="004D7927">
        <w:rPr>
          <w:szCs w:val="24"/>
          <w:rtl/>
        </w:rPr>
        <w:t xml:space="preserve">, </w:t>
      </w:r>
      <w:r w:rsidRPr="004D7927">
        <w:rPr>
          <w:rFonts w:hint="eastAsia"/>
          <w:szCs w:val="24"/>
          <w:rtl/>
        </w:rPr>
        <w:t>כי</w:t>
      </w:r>
      <w:r w:rsidRPr="004D7927">
        <w:rPr>
          <w:szCs w:val="24"/>
          <w:rtl/>
        </w:rPr>
        <w:t xml:space="preserve"> </w:t>
      </w:r>
      <w:r w:rsidRPr="004D7927">
        <w:rPr>
          <w:rFonts w:hint="eastAsia"/>
          <w:szCs w:val="24"/>
          <w:rtl/>
        </w:rPr>
        <w:t>אותם</w:t>
      </w:r>
      <w:r w:rsidRPr="004D7927">
        <w:rPr>
          <w:szCs w:val="24"/>
          <w:rtl/>
        </w:rPr>
        <w:t xml:space="preserve"> </w:t>
      </w:r>
      <w:r w:rsidRPr="004D7927">
        <w:rPr>
          <w:rFonts w:hint="eastAsia"/>
          <w:szCs w:val="24"/>
          <w:rtl/>
        </w:rPr>
        <w:t>אנשי</w:t>
      </w:r>
      <w:r w:rsidRPr="004D7927">
        <w:rPr>
          <w:szCs w:val="24"/>
          <w:rtl/>
        </w:rPr>
        <w:t xml:space="preserve"> </w:t>
      </w:r>
      <w:r w:rsidRPr="004D7927">
        <w:rPr>
          <w:rFonts w:hint="eastAsia"/>
          <w:szCs w:val="24"/>
          <w:rtl/>
        </w:rPr>
        <w:t>צוות</w:t>
      </w:r>
      <w:r w:rsidRPr="004D7927">
        <w:rPr>
          <w:szCs w:val="24"/>
          <w:rtl/>
        </w:rPr>
        <w:t xml:space="preserve"> </w:t>
      </w:r>
      <w:r w:rsidRPr="004D7927">
        <w:rPr>
          <w:rFonts w:hint="eastAsia"/>
          <w:szCs w:val="24"/>
          <w:rtl/>
        </w:rPr>
        <w:t>מועסקים</w:t>
      </w:r>
      <w:r w:rsidRPr="004D7927">
        <w:rPr>
          <w:szCs w:val="24"/>
          <w:rtl/>
        </w:rPr>
        <w:t xml:space="preserve"> </w:t>
      </w:r>
      <w:r w:rsidRPr="004D7927">
        <w:rPr>
          <w:rFonts w:hint="eastAsia"/>
          <w:szCs w:val="24"/>
          <w:rtl/>
        </w:rPr>
        <w:t>באופן</w:t>
      </w:r>
      <w:r w:rsidRPr="004D7927">
        <w:rPr>
          <w:szCs w:val="24"/>
          <w:rtl/>
        </w:rPr>
        <w:t xml:space="preserve"> </w:t>
      </w:r>
      <w:r w:rsidRPr="004D7927">
        <w:rPr>
          <w:rFonts w:hint="eastAsia"/>
          <w:szCs w:val="24"/>
          <w:rtl/>
        </w:rPr>
        <w:t>קבוע</w:t>
      </w:r>
      <w:r w:rsidRPr="004D7927">
        <w:rPr>
          <w:szCs w:val="24"/>
          <w:rtl/>
        </w:rPr>
        <w:t xml:space="preserve"> </w:t>
      </w:r>
      <w:r w:rsidRPr="004D7927">
        <w:rPr>
          <w:rFonts w:hint="eastAsia"/>
          <w:szCs w:val="24"/>
          <w:rtl/>
        </w:rPr>
        <w:t>ובלעדי</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ידי</w:t>
      </w:r>
      <w:r w:rsidRPr="004D7927">
        <w:rPr>
          <w:szCs w:val="24"/>
          <w:rtl/>
        </w:rPr>
        <w:t xml:space="preserve"> </w:t>
      </w:r>
      <w:r w:rsidRPr="004D7927">
        <w:rPr>
          <w:rFonts w:hint="eastAsia"/>
          <w:szCs w:val="24"/>
          <w:rtl/>
        </w:rPr>
        <w:t>המציע</w:t>
      </w:r>
      <w:r w:rsidRPr="004D7927">
        <w:rPr>
          <w:szCs w:val="24"/>
          <w:rtl/>
        </w:rPr>
        <w:t>.</w:t>
      </w:r>
    </w:p>
    <w:p w:rsidR="00AC789D" w:rsidRPr="004D7927" w:rsidRDefault="00AC789D" w:rsidP="00AC789D">
      <w:pPr>
        <w:pStyle w:val="af1"/>
        <w:numPr>
          <w:ilvl w:val="3"/>
          <w:numId w:val="46"/>
        </w:numPr>
        <w:spacing w:line="360" w:lineRule="auto"/>
        <w:jc w:val="both"/>
        <w:outlineLvl w:val="0"/>
        <w:rPr>
          <w:szCs w:val="24"/>
        </w:rPr>
      </w:pPr>
      <w:r w:rsidRPr="004D7927">
        <w:rPr>
          <w:rFonts w:hint="eastAsia"/>
          <w:szCs w:val="24"/>
          <w:rtl/>
        </w:rPr>
        <w:lastRenderedPageBreak/>
        <w:t>מובהר</w:t>
      </w:r>
      <w:r w:rsidRPr="004D7927">
        <w:rPr>
          <w:szCs w:val="24"/>
          <w:rtl/>
        </w:rPr>
        <w:t xml:space="preserve">, </w:t>
      </w:r>
      <w:r w:rsidRPr="004D7927">
        <w:rPr>
          <w:rFonts w:hint="eastAsia"/>
          <w:szCs w:val="24"/>
          <w:rtl/>
        </w:rPr>
        <w:t>כי</w:t>
      </w:r>
      <w:r w:rsidRPr="004D7927">
        <w:rPr>
          <w:szCs w:val="24"/>
          <w:rtl/>
        </w:rPr>
        <w:t xml:space="preserve"> </w:t>
      </w:r>
      <w:r w:rsidRPr="004D7927">
        <w:rPr>
          <w:rFonts w:hint="eastAsia"/>
          <w:szCs w:val="24"/>
          <w:rtl/>
        </w:rPr>
        <w:t>המשרד</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רשאי</w:t>
      </w:r>
      <w:r w:rsidRPr="004D7927">
        <w:rPr>
          <w:szCs w:val="24"/>
          <w:rtl/>
        </w:rPr>
        <w:t xml:space="preserve"> </w:t>
      </w:r>
      <w:r w:rsidRPr="004D7927">
        <w:rPr>
          <w:rFonts w:hint="eastAsia"/>
          <w:szCs w:val="24"/>
          <w:rtl/>
        </w:rPr>
        <w:t>לדרוש</w:t>
      </w:r>
      <w:r w:rsidRPr="004D7927">
        <w:rPr>
          <w:szCs w:val="24"/>
          <w:rtl/>
        </w:rPr>
        <w:t xml:space="preserve"> </w:t>
      </w:r>
      <w:r w:rsidRPr="004D7927">
        <w:rPr>
          <w:rFonts w:hint="eastAsia"/>
          <w:szCs w:val="24"/>
          <w:rtl/>
        </w:rPr>
        <w:t>ממציע</w:t>
      </w:r>
      <w:r w:rsidRPr="004D7927">
        <w:rPr>
          <w:szCs w:val="24"/>
          <w:rtl/>
        </w:rPr>
        <w:t xml:space="preserve"> </w:t>
      </w:r>
      <w:r w:rsidRPr="004D7927">
        <w:rPr>
          <w:rFonts w:hint="eastAsia"/>
          <w:szCs w:val="24"/>
          <w:rtl/>
        </w:rPr>
        <w:t>להגיש</w:t>
      </w:r>
      <w:r w:rsidRPr="004D7927">
        <w:rPr>
          <w:szCs w:val="24"/>
          <w:rtl/>
        </w:rPr>
        <w:t xml:space="preserve"> </w:t>
      </w:r>
      <w:r w:rsidRPr="004D7927">
        <w:rPr>
          <w:rFonts w:hint="eastAsia"/>
          <w:szCs w:val="24"/>
          <w:rtl/>
        </w:rPr>
        <w:t>לו</w:t>
      </w:r>
      <w:r w:rsidRPr="004D7927">
        <w:rPr>
          <w:szCs w:val="24"/>
          <w:rtl/>
        </w:rPr>
        <w:t xml:space="preserve"> </w:t>
      </w:r>
      <w:r w:rsidRPr="004D7927">
        <w:rPr>
          <w:rFonts w:hint="eastAsia"/>
          <w:szCs w:val="24"/>
          <w:rtl/>
        </w:rPr>
        <w:t>הסכם</w:t>
      </w:r>
      <w:r w:rsidRPr="004D7927">
        <w:rPr>
          <w:szCs w:val="24"/>
          <w:rtl/>
        </w:rPr>
        <w:t xml:space="preserve"> </w:t>
      </w:r>
      <w:r w:rsidRPr="004D7927">
        <w:rPr>
          <w:rFonts w:hint="eastAsia"/>
          <w:szCs w:val="24"/>
          <w:rtl/>
        </w:rPr>
        <w:t>מתוקן</w:t>
      </w:r>
      <w:r w:rsidRPr="004D7927">
        <w:rPr>
          <w:szCs w:val="24"/>
          <w:rtl/>
        </w:rPr>
        <w:t xml:space="preserve"> </w:t>
      </w:r>
      <w:r w:rsidRPr="004D7927">
        <w:rPr>
          <w:rFonts w:hint="eastAsia"/>
          <w:szCs w:val="24"/>
          <w:rtl/>
        </w:rPr>
        <w:t>עם</w:t>
      </w:r>
      <w:r w:rsidRPr="004D7927">
        <w:rPr>
          <w:szCs w:val="24"/>
          <w:rtl/>
        </w:rPr>
        <w:t xml:space="preserve"> </w:t>
      </w:r>
      <w:r w:rsidRPr="004D7927">
        <w:rPr>
          <w:rFonts w:hint="eastAsia"/>
          <w:szCs w:val="24"/>
          <w:rtl/>
        </w:rPr>
        <w:t>אנשי</w:t>
      </w:r>
      <w:r w:rsidRPr="004D7927">
        <w:rPr>
          <w:szCs w:val="24"/>
          <w:rtl/>
        </w:rPr>
        <w:t xml:space="preserve"> </w:t>
      </w:r>
      <w:r w:rsidRPr="004D7927">
        <w:rPr>
          <w:rFonts w:hint="eastAsia"/>
          <w:szCs w:val="24"/>
          <w:rtl/>
        </w:rPr>
        <w:t>הצוות</w:t>
      </w:r>
      <w:r w:rsidRPr="004D7927">
        <w:rPr>
          <w:szCs w:val="24"/>
          <w:rtl/>
        </w:rPr>
        <w:t xml:space="preserve"> </w:t>
      </w:r>
      <w:r w:rsidRPr="004D7927">
        <w:rPr>
          <w:rFonts w:hint="eastAsia"/>
          <w:szCs w:val="24"/>
          <w:rtl/>
        </w:rPr>
        <w:t>המוצעים</w:t>
      </w:r>
      <w:r w:rsidRPr="004D7927">
        <w:rPr>
          <w:szCs w:val="24"/>
          <w:rtl/>
        </w:rPr>
        <w:t xml:space="preserve">, </w:t>
      </w:r>
      <w:r w:rsidRPr="004D7927">
        <w:rPr>
          <w:rFonts w:hint="eastAsia"/>
          <w:szCs w:val="24"/>
          <w:rtl/>
        </w:rPr>
        <w:t>וזאת</w:t>
      </w:r>
      <w:r w:rsidRPr="004D7927">
        <w:rPr>
          <w:szCs w:val="24"/>
          <w:rtl/>
        </w:rPr>
        <w:t xml:space="preserve"> </w:t>
      </w:r>
      <w:r w:rsidRPr="004D7927">
        <w:rPr>
          <w:rFonts w:hint="eastAsia"/>
          <w:szCs w:val="24"/>
          <w:rtl/>
        </w:rPr>
        <w:t>במקרה</w:t>
      </w:r>
      <w:r w:rsidRPr="004D7927">
        <w:rPr>
          <w:szCs w:val="24"/>
          <w:rtl/>
        </w:rPr>
        <w:t xml:space="preserve"> </w:t>
      </w:r>
      <w:r w:rsidRPr="004D7927">
        <w:rPr>
          <w:rFonts w:hint="eastAsia"/>
          <w:szCs w:val="24"/>
          <w:rtl/>
        </w:rPr>
        <w:t>שהמשרד</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סבור</w:t>
      </w:r>
      <w:r w:rsidRPr="004D7927">
        <w:rPr>
          <w:szCs w:val="24"/>
          <w:rtl/>
        </w:rPr>
        <w:t xml:space="preserve"> </w:t>
      </w:r>
      <w:r w:rsidRPr="004D7927">
        <w:rPr>
          <w:rFonts w:hint="eastAsia"/>
          <w:szCs w:val="24"/>
          <w:rtl/>
        </w:rPr>
        <w:t>כי</w:t>
      </w:r>
      <w:r w:rsidRPr="004D7927">
        <w:rPr>
          <w:szCs w:val="24"/>
          <w:rtl/>
        </w:rPr>
        <w:t xml:space="preserve"> </w:t>
      </w:r>
      <w:r w:rsidRPr="004D7927">
        <w:rPr>
          <w:rFonts w:hint="eastAsia"/>
          <w:szCs w:val="24"/>
          <w:rtl/>
        </w:rPr>
        <w:t>ההסכם</w:t>
      </w:r>
      <w:r w:rsidRPr="004D7927">
        <w:rPr>
          <w:szCs w:val="24"/>
          <w:rtl/>
        </w:rPr>
        <w:t xml:space="preserve"> </w:t>
      </w:r>
      <w:r w:rsidRPr="004D7927">
        <w:rPr>
          <w:rFonts w:hint="eastAsia"/>
          <w:szCs w:val="24"/>
          <w:rtl/>
        </w:rPr>
        <w:t>שהוגש</w:t>
      </w:r>
      <w:r w:rsidRPr="004D7927">
        <w:rPr>
          <w:szCs w:val="24"/>
          <w:rtl/>
        </w:rPr>
        <w:t xml:space="preserve"> </w:t>
      </w:r>
      <w:r w:rsidRPr="004D7927">
        <w:rPr>
          <w:rFonts w:hint="eastAsia"/>
          <w:szCs w:val="24"/>
          <w:rtl/>
        </w:rPr>
        <w:t>במסגרת</w:t>
      </w:r>
      <w:r w:rsidRPr="004D7927">
        <w:rPr>
          <w:szCs w:val="24"/>
          <w:rtl/>
        </w:rPr>
        <w:t xml:space="preserve"> </w:t>
      </w:r>
      <w:r w:rsidRPr="004D7927">
        <w:rPr>
          <w:rFonts w:hint="eastAsia"/>
          <w:szCs w:val="24"/>
          <w:rtl/>
        </w:rPr>
        <w:t>ההצעה</w:t>
      </w:r>
      <w:r w:rsidRPr="004D7927">
        <w:rPr>
          <w:szCs w:val="24"/>
          <w:rtl/>
        </w:rPr>
        <w:t xml:space="preserve"> </w:t>
      </w:r>
      <w:r w:rsidRPr="004D7927">
        <w:rPr>
          <w:rFonts w:hint="eastAsia"/>
          <w:szCs w:val="24"/>
          <w:rtl/>
        </w:rPr>
        <w:t>אינו</w:t>
      </w:r>
      <w:r w:rsidRPr="004D7927">
        <w:rPr>
          <w:szCs w:val="24"/>
          <w:rtl/>
        </w:rPr>
        <w:t xml:space="preserve"> </w:t>
      </w:r>
      <w:r w:rsidRPr="004D7927">
        <w:rPr>
          <w:rFonts w:hint="eastAsia"/>
          <w:szCs w:val="24"/>
          <w:rtl/>
        </w:rPr>
        <w:t>מספק</w:t>
      </w:r>
      <w:r w:rsidRPr="004D7927">
        <w:rPr>
          <w:szCs w:val="24"/>
          <w:rtl/>
        </w:rPr>
        <w:t>.</w:t>
      </w:r>
    </w:p>
    <w:p w:rsidR="00AC789D" w:rsidRPr="004D7927" w:rsidRDefault="00AC789D" w:rsidP="00AC789D">
      <w:pPr>
        <w:pStyle w:val="af1"/>
        <w:numPr>
          <w:ilvl w:val="3"/>
          <w:numId w:val="46"/>
        </w:numPr>
        <w:spacing w:after="200" w:line="360" w:lineRule="auto"/>
        <w:jc w:val="both"/>
        <w:outlineLvl w:val="0"/>
        <w:rPr>
          <w:rFonts w:asciiTheme="majorBidi" w:eastAsia="Calibri" w:hAnsiTheme="majorBidi"/>
          <w:szCs w:val="24"/>
          <w:rtl/>
        </w:rPr>
      </w:pPr>
      <w:r w:rsidRPr="004D7927">
        <w:rPr>
          <w:rFonts w:asciiTheme="majorBidi" w:hAnsiTheme="majorBidi"/>
          <w:szCs w:val="24"/>
          <w:rtl/>
          <w:lang w:eastAsia="en-US"/>
        </w:rPr>
        <w:t>על</w:t>
      </w:r>
      <w:r w:rsidRPr="004D7927">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rsidR="00AC789D" w:rsidRPr="004D7927" w:rsidRDefault="00AC789D" w:rsidP="00AC789D">
      <w:pPr>
        <w:pStyle w:val="af1"/>
        <w:numPr>
          <w:ilvl w:val="3"/>
          <w:numId w:val="46"/>
        </w:numPr>
        <w:spacing w:after="200" w:line="360" w:lineRule="auto"/>
        <w:jc w:val="both"/>
        <w:outlineLvl w:val="0"/>
        <w:rPr>
          <w:rFonts w:asciiTheme="majorBidi" w:eastAsia="Calibri" w:hAnsiTheme="majorBidi"/>
          <w:szCs w:val="24"/>
          <w:rtl/>
        </w:rPr>
      </w:pPr>
      <w:r w:rsidRPr="004D7927">
        <w:rPr>
          <w:rFonts w:asciiTheme="majorBidi" w:eastAsia="Calibri" w:hAnsiTheme="majorBidi"/>
          <w:szCs w:val="24"/>
          <w:u w:val="single"/>
          <w:rtl/>
        </w:rPr>
        <w:t xml:space="preserve">לכל אחד מאנשי הצוות </w:t>
      </w:r>
      <w:r w:rsidRPr="004D7927">
        <w:rPr>
          <w:rFonts w:asciiTheme="majorBidi" w:eastAsia="Calibri" w:hAnsiTheme="majorBidi" w:hint="cs"/>
          <w:szCs w:val="24"/>
          <w:u w:val="single"/>
          <w:rtl/>
        </w:rPr>
        <w:t>המוצעים</w:t>
      </w:r>
      <w:r w:rsidRPr="004D7927">
        <w:rPr>
          <w:rFonts w:asciiTheme="majorBidi" w:eastAsia="Calibri" w:hAnsiTheme="majorBidi"/>
          <w:szCs w:val="24"/>
          <w:u w:val="single"/>
          <w:rtl/>
        </w:rPr>
        <w:t>, יצרף המציע גם את המסמכים הבאים</w:t>
      </w:r>
      <w:r w:rsidRPr="004D7927">
        <w:rPr>
          <w:rFonts w:asciiTheme="majorBidi" w:eastAsia="Calibri" w:hAnsiTheme="majorBidi"/>
          <w:szCs w:val="24"/>
          <w:rtl/>
        </w:rPr>
        <w:t xml:space="preserve">: </w:t>
      </w:r>
    </w:p>
    <w:p w:rsidR="00AC789D" w:rsidRPr="004D7927" w:rsidRDefault="00AC789D" w:rsidP="00AC789D">
      <w:pPr>
        <w:pStyle w:val="af1"/>
        <w:numPr>
          <w:ilvl w:val="4"/>
          <w:numId w:val="46"/>
        </w:numPr>
        <w:spacing w:after="200" w:line="360" w:lineRule="auto"/>
        <w:jc w:val="both"/>
        <w:outlineLvl w:val="0"/>
        <w:rPr>
          <w:rFonts w:asciiTheme="majorBidi" w:eastAsia="Calibri" w:hAnsiTheme="majorBidi"/>
          <w:szCs w:val="24"/>
          <w:rtl/>
        </w:rPr>
      </w:pPr>
      <w:r w:rsidRPr="004D7927">
        <w:rPr>
          <w:rFonts w:asciiTheme="majorBidi" w:eastAsia="Calibri" w:hAnsiTheme="majorBidi"/>
          <w:szCs w:val="24"/>
          <w:rtl/>
        </w:rPr>
        <w:t xml:space="preserve">קורות חיים של כ"א מאנשי הצוות; </w:t>
      </w:r>
    </w:p>
    <w:p w:rsidR="00AC789D" w:rsidRPr="004D7927" w:rsidRDefault="00AC789D" w:rsidP="00AC789D">
      <w:pPr>
        <w:pStyle w:val="af1"/>
        <w:numPr>
          <w:ilvl w:val="4"/>
          <w:numId w:val="46"/>
        </w:numPr>
        <w:spacing w:after="200" w:line="360" w:lineRule="auto"/>
        <w:jc w:val="both"/>
        <w:outlineLvl w:val="0"/>
        <w:rPr>
          <w:rFonts w:asciiTheme="majorBidi" w:eastAsia="Calibri" w:hAnsiTheme="majorBidi"/>
          <w:szCs w:val="24"/>
        </w:rPr>
      </w:pPr>
      <w:r w:rsidRPr="004D7927">
        <w:rPr>
          <w:rFonts w:asciiTheme="majorBidi" w:eastAsia="Calibri" w:hAnsiTheme="majorBidi"/>
          <w:szCs w:val="24"/>
          <w:rtl/>
        </w:rPr>
        <w:t xml:space="preserve">תעודות המעידות על השכלה של כ"א מאנשי הצוות; </w:t>
      </w:r>
    </w:p>
    <w:p w:rsidR="00AC789D" w:rsidRPr="004D7927" w:rsidRDefault="00AC789D" w:rsidP="00AC789D">
      <w:pPr>
        <w:pStyle w:val="af1"/>
        <w:spacing w:after="200" w:line="360" w:lineRule="auto"/>
        <w:ind w:left="3429"/>
        <w:jc w:val="both"/>
        <w:outlineLvl w:val="0"/>
        <w:rPr>
          <w:rFonts w:asciiTheme="majorBidi" w:hAnsiTheme="majorBidi"/>
          <w:szCs w:val="24"/>
          <w:rtl/>
        </w:rPr>
      </w:pPr>
      <w:r w:rsidRPr="004D7927">
        <w:rPr>
          <w:rFonts w:asciiTheme="majorBidi" w:hAnsiTheme="majorBidi"/>
          <w:szCs w:val="24"/>
          <w:u w:val="single"/>
          <w:rtl/>
        </w:rPr>
        <w:t>בעל תואר אקדמי ממוסד אקדמי מחוץ לארץ</w:t>
      </w:r>
      <w:r w:rsidRPr="004D7927">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rsidR="00AC789D" w:rsidRPr="004D7927" w:rsidRDefault="00AC789D" w:rsidP="00AC789D">
      <w:pPr>
        <w:pStyle w:val="af1"/>
        <w:numPr>
          <w:ilvl w:val="4"/>
          <w:numId w:val="46"/>
        </w:numPr>
        <w:spacing w:after="200" w:line="360" w:lineRule="auto"/>
        <w:jc w:val="both"/>
        <w:outlineLvl w:val="0"/>
        <w:rPr>
          <w:rFonts w:asciiTheme="majorBidi" w:eastAsia="Calibri" w:hAnsiTheme="majorBidi"/>
          <w:szCs w:val="24"/>
        </w:rPr>
      </w:pPr>
      <w:r w:rsidRPr="004D7927">
        <w:rPr>
          <w:rFonts w:asciiTheme="majorBidi" w:eastAsia="Calibri" w:hAnsiTheme="majorBidi"/>
          <w:szCs w:val="24"/>
          <w:rtl/>
        </w:rPr>
        <w:t>אסמכתאות מתאימות המעידות על ניסיון רלוונטי וותק של כ"א מאנשי הצוות;</w:t>
      </w:r>
    </w:p>
    <w:p w:rsidR="00AC789D" w:rsidRPr="004D7927" w:rsidRDefault="00AC789D" w:rsidP="00AC789D">
      <w:pPr>
        <w:pStyle w:val="af1"/>
        <w:numPr>
          <w:ilvl w:val="4"/>
          <w:numId w:val="46"/>
        </w:numPr>
        <w:spacing w:line="360" w:lineRule="auto"/>
        <w:jc w:val="both"/>
        <w:outlineLvl w:val="0"/>
        <w:rPr>
          <w:rFonts w:asciiTheme="majorBidi" w:eastAsia="Calibri" w:hAnsiTheme="majorBidi"/>
          <w:szCs w:val="24"/>
        </w:rPr>
      </w:pPr>
      <w:r w:rsidRPr="004D7927">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p w:rsidR="00AC789D" w:rsidRPr="004D7927" w:rsidRDefault="00AC789D" w:rsidP="00AC789D">
      <w:pPr>
        <w:pStyle w:val="af1"/>
        <w:spacing w:line="360" w:lineRule="auto"/>
        <w:ind w:left="3429"/>
        <w:jc w:val="both"/>
        <w:outlineLvl w:val="0"/>
        <w:rPr>
          <w:rFonts w:asciiTheme="majorBidi" w:eastAsia="Calibri" w:hAnsiTheme="majorBidi"/>
          <w:szCs w:val="24"/>
        </w:rPr>
      </w:pPr>
      <w:r w:rsidRPr="004D7927">
        <w:rPr>
          <w:rFonts w:asciiTheme="majorBidi" w:eastAsia="Calibri" w:hAnsiTheme="majorBidi" w:hint="cs"/>
          <w:szCs w:val="24"/>
          <w:rtl/>
        </w:rPr>
        <w:t>טבלת פרויקטים ונסיון חברי צוות</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AC789D" w:rsidRPr="004D7927" w:rsidTr="00AA0C39">
        <w:tc>
          <w:tcPr>
            <w:tcW w:w="945" w:type="dxa"/>
            <w:shd w:val="clear" w:color="auto" w:fill="E6E6E6"/>
            <w:vAlign w:val="center"/>
          </w:tcPr>
          <w:p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נושא/</w:t>
            </w:r>
            <w:r w:rsidRPr="004D7927">
              <w:rPr>
                <w:rFonts w:asciiTheme="majorBidi" w:hAnsiTheme="majorBidi" w:hint="cs"/>
                <w:b/>
                <w:bCs/>
                <w:sz w:val="20"/>
                <w:szCs w:val="20"/>
                <w:rtl/>
              </w:rPr>
              <w:t xml:space="preserve"> </w:t>
            </w:r>
            <w:r w:rsidRPr="004D7927">
              <w:rPr>
                <w:rFonts w:asciiTheme="majorBidi" w:hAnsiTheme="majorBidi"/>
                <w:b/>
                <w:bCs/>
                <w:sz w:val="20"/>
                <w:szCs w:val="20"/>
                <w:rtl/>
              </w:rPr>
              <w:t>תיאור העבודה שבוצעה</w:t>
            </w:r>
          </w:p>
        </w:tc>
        <w:tc>
          <w:tcPr>
            <w:tcW w:w="945" w:type="dxa"/>
            <w:shd w:val="clear" w:color="auto" w:fill="E6E6E6"/>
            <w:vAlign w:val="center"/>
          </w:tcPr>
          <w:p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תקופת/שנת ביצוע העבודה</w:t>
            </w:r>
          </w:p>
        </w:tc>
        <w:tc>
          <w:tcPr>
            <w:tcW w:w="945" w:type="dxa"/>
            <w:shd w:val="clear" w:color="auto" w:fill="E6E6E6"/>
            <w:vAlign w:val="center"/>
          </w:tcPr>
          <w:p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שם הלקוח</w:t>
            </w:r>
          </w:p>
        </w:tc>
        <w:tc>
          <w:tcPr>
            <w:tcW w:w="945" w:type="dxa"/>
            <w:shd w:val="clear" w:color="auto" w:fill="E6E6E6"/>
            <w:vAlign w:val="center"/>
          </w:tcPr>
          <w:p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 xml:space="preserve">היקף העבודה </w:t>
            </w:r>
          </w:p>
        </w:tc>
        <w:tc>
          <w:tcPr>
            <w:tcW w:w="897" w:type="dxa"/>
            <w:shd w:val="clear" w:color="auto" w:fill="E6E6E6"/>
            <w:vAlign w:val="center"/>
          </w:tcPr>
          <w:p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שם איש קשר</w:t>
            </w:r>
          </w:p>
        </w:tc>
        <w:tc>
          <w:tcPr>
            <w:tcW w:w="993" w:type="dxa"/>
            <w:shd w:val="clear" w:color="auto" w:fill="E6E6E6"/>
            <w:vAlign w:val="center"/>
          </w:tcPr>
          <w:p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טלפון + טלפון נייד של איש הקשר</w:t>
            </w:r>
          </w:p>
        </w:tc>
      </w:tr>
      <w:tr w:rsidR="00AC789D" w:rsidRPr="004D7927" w:rsidTr="00AA0C39">
        <w:tc>
          <w:tcPr>
            <w:tcW w:w="945" w:type="dxa"/>
          </w:tcPr>
          <w:p w:rsidR="00AC789D" w:rsidRPr="004D7927" w:rsidRDefault="00AC789D" w:rsidP="00AA0C39">
            <w:pPr>
              <w:spacing w:line="360" w:lineRule="auto"/>
              <w:contextualSpacing/>
              <w:rPr>
                <w:rFonts w:asciiTheme="majorBidi" w:hAnsiTheme="majorBidi"/>
                <w:rtl/>
              </w:rPr>
            </w:pPr>
          </w:p>
        </w:tc>
        <w:tc>
          <w:tcPr>
            <w:tcW w:w="945" w:type="dxa"/>
          </w:tcPr>
          <w:p w:rsidR="00AC789D" w:rsidRPr="004D7927" w:rsidRDefault="00AC789D" w:rsidP="00AA0C39">
            <w:pPr>
              <w:spacing w:line="360" w:lineRule="auto"/>
              <w:contextualSpacing/>
              <w:rPr>
                <w:rFonts w:asciiTheme="majorBidi" w:hAnsiTheme="majorBidi"/>
                <w:rtl/>
              </w:rPr>
            </w:pPr>
          </w:p>
        </w:tc>
        <w:tc>
          <w:tcPr>
            <w:tcW w:w="945" w:type="dxa"/>
          </w:tcPr>
          <w:p w:rsidR="00AC789D" w:rsidRPr="004D7927" w:rsidRDefault="00AC789D" w:rsidP="00AA0C39">
            <w:pPr>
              <w:spacing w:line="360" w:lineRule="auto"/>
              <w:contextualSpacing/>
              <w:rPr>
                <w:rFonts w:asciiTheme="majorBidi" w:hAnsiTheme="majorBidi"/>
                <w:rtl/>
              </w:rPr>
            </w:pPr>
          </w:p>
        </w:tc>
        <w:tc>
          <w:tcPr>
            <w:tcW w:w="945" w:type="dxa"/>
          </w:tcPr>
          <w:p w:rsidR="00AC789D" w:rsidRPr="004D7927" w:rsidRDefault="00AC789D" w:rsidP="00AA0C39">
            <w:pPr>
              <w:spacing w:line="360" w:lineRule="auto"/>
              <w:contextualSpacing/>
              <w:rPr>
                <w:rFonts w:asciiTheme="majorBidi" w:hAnsiTheme="majorBidi"/>
                <w:rtl/>
              </w:rPr>
            </w:pPr>
          </w:p>
        </w:tc>
        <w:tc>
          <w:tcPr>
            <w:tcW w:w="897" w:type="dxa"/>
          </w:tcPr>
          <w:p w:rsidR="00AC789D" w:rsidRPr="004D7927" w:rsidRDefault="00AC789D" w:rsidP="00AA0C39">
            <w:pPr>
              <w:spacing w:line="360" w:lineRule="auto"/>
              <w:contextualSpacing/>
              <w:rPr>
                <w:rFonts w:asciiTheme="majorBidi" w:hAnsiTheme="majorBidi"/>
                <w:rtl/>
              </w:rPr>
            </w:pPr>
          </w:p>
        </w:tc>
        <w:tc>
          <w:tcPr>
            <w:tcW w:w="993" w:type="dxa"/>
          </w:tcPr>
          <w:p w:rsidR="00AC789D" w:rsidRPr="004D7927" w:rsidRDefault="00AC789D" w:rsidP="00AA0C39">
            <w:pPr>
              <w:spacing w:line="360" w:lineRule="auto"/>
              <w:contextualSpacing/>
              <w:rPr>
                <w:rFonts w:asciiTheme="majorBidi" w:hAnsiTheme="majorBidi"/>
                <w:rtl/>
              </w:rPr>
            </w:pPr>
          </w:p>
        </w:tc>
      </w:tr>
    </w:tbl>
    <w:p w:rsidR="00AC789D" w:rsidRPr="004D7927" w:rsidRDefault="00AC789D" w:rsidP="00AC789D">
      <w:pPr>
        <w:pStyle w:val="af1"/>
        <w:numPr>
          <w:ilvl w:val="3"/>
          <w:numId w:val="46"/>
        </w:numPr>
        <w:spacing w:after="200" w:line="360" w:lineRule="auto"/>
        <w:jc w:val="both"/>
        <w:outlineLvl w:val="0"/>
        <w:rPr>
          <w:rFonts w:asciiTheme="majorBidi" w:hAnsiTheme="majorBidi"/>
          <w:szCs w:val="24"/>
          <w:rtl/>
          <w:lang w:eastAsia="en-US"/>
        </w:rPr>
      </w:pPr>
      <w:r w:rsidRPr="004D7927">
        <w:rPr>
          <w:rFonts w:asciiTheme="majorBidi" w:eastAsia="Calibri" w:hAnsiTheme="majorBidi"/>
          <w:szCs w:val="24"/>
          <w:rtl/>
        </w:rPr>
        <w:t>יובהר</w:t>
      </w:r>
      <w:r w:rsidRPr="004D7927">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AC789D" w:rsidRPr="004D7927" w:rsidRDefault="00AC789D" w:rsidP="00AC789D">
      <w:pPr>
        <w:pStyle w:val="af1"/>
        <w:numPr>
          <w:ilvl w:val="3"/>
          <w:numId w:val="46"/>
        </w:numPr>
        <w:spacing w:after="200" w:line="360" w:lineRule="auto"/>
        <w:jc w:val="both"/>
        <w:outlineLvl w:val="0"/>
        <w:rPr>
          <w:rFonts w:asciiTheme="majorBidi" w:hAnsiTheme="majorBidi"/>
          <w:szCs w:val="24"/>
          <w:lang w:eastAsia="en-US"/>
        </w:rPr>
      </w:pPr>
      <w:r w:rsidRPr="004D7927">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rsidR="00AC789D" w:rsidRPr="004D7927" w:rsidRDefault="00AC789D" w:rsidP="00AC789D">
      <w:pPr>
        <w:pStyle w:val="af1"/>
        <w:numPr>
          <w:ilvl w:val="3"/>
          <w:numId w:val="46"/>
        </w:numPr>
        <w:spacing w:after="200" w:line="360" w:lineRule="auto"/>
        <w:jc w:val="both"/>
        <w:outlineLvl w:val="0"/>
        <w:rPr>
          <w:rFonts w:asciiTheme="majorBidi" w:hAnsiTheme="majorBidi"/>
          <w:szCs w:val="24"/>
        </w:rPr>
      </w:pPr>
      <w:r w:rsidRPr="004D7927">
        <w:rPr>
          <w:rFonts w:asciiTheme="majorBidi" w:hAnsiTheme="majorBidi"/>
          <w:szCs w:val="24"/>
          <w:rtl/>
          <w:lang w:eastAsia="en-US"/>
        </w:rPr>
        <w:t>ההחלטה האם המציע עומד בדרישת הניסיון וההשכלה, ובכלל זה ההחלטה האם</w:t>
      </w:r>
      <w:r w:rsidRPr="004D7927">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AC789D" w:rsidRPr="004D7927" w:rsidRDefault="00AC789D" w:rsidP="00AC789D">
      <w:pPr>
        <w:pStyle w:val="af1"/>
        <w:spacing w:after="200" w:line="360" w:lineRule="auto"/>
        <w:ind w:left="2295"/>
        <w:jc w:val="both"/>
        <w:outlineLvl w:val="0"/>
        <w:rPr>
          <w:rFonts w:asciiTheme="majorBidi" w:hAnsiTheme="majorBidi"/>
          <w:szCs w:val="24"/>
          <w:rtl/>
        </w:rPr>
      </w:pPr>
      <w:r w:rsidRPr="004D7927">
        <w:rPr>
          <w:rFonts w:asciiTheme="majorBidi" w:hAnsiTheme="majorBidi"/>
          <w:szCs w:val="24"/>
          <w:rtl/>
        </w:rPr>
        <w:t>בנוסף, המציע נדרש בהצעתו להתייחס בצורה מפורטת לכל אחד מהסעיפים המפורטים בטבלת בדיקת איכות ההצעה</w:t>
      </w:r>
      <w:r w:rsidRPr="004D7927">
        <w:rPr>
          <w:rFonts w:asciiTheme="majorBidi" w:hAnsiTheme="majorBidi" w:hint="cs"/>
          <w:szCs w:val="24"/>
          <w:rtl/>
        </w:rPr>
        <w:t>.</w:t>
      </w:r>
    </w:p>
    <w:p w:rsidR="00AC789D" w:rsidRPr="004D7927" w:rsidRDefault="00AC789D" w:rsidP="00AC789D">
      <w:pPr>
        <w:pStyle w:val="af1"/>
        <w:spacing w:line="360" w:lineRule="auto"/>
        <w:ind w:left="3490"/>
        <w:jc w:val="both"/>
        <w:outlineLvl w:val="0"/>
        <w:rPr>
          <w:rFonts w:asciiTheme="majorBidi" w:hAnsiTheme="majorBidi"/>
          <w:szCs w:val="24"/>
        </w:rPr>
      </w:pPr>
    </w:p>
    <w:p w:rsidR="00AC789D" w:rsidRPr="004D7927" w:rsidRDefault="00AC789D" w:rsidP="00AC789D">
      <w:pPr>
        <w:pStyle w:val="af1"/>
        <w:ind w:left="1440"/>
      </w:pPr>
    </w:p>
    <w:p w:rsidR="00AC789D" w:rsidRPr="004D7927" w:rsidRDefault="00AC789D" w:rsidP="00AC789D">
      <w:pPr>
        <w:pStyle w:val="af1"/>
        <w:spacing w:line="360" w:lineRule="auto"/>
        <w:ind w:left="3490"/>
        <w:jc w:val="both"/>
        <w:outlineLvl w:val="0"/>
        <w:rPr>
          <w:szCs w:val="24"/>
          <w:rtl/>
        </w:rPr>
      </w:pPr>
    </w:p>
    <w:p w:rsidR="00AC789D" w:rsidRPr="004D7927" w:rsidRDefault="00AA0C39" w:rsidP="00AC789D">
      <w:r w:rsidRPr="004D7927">
        <w:rPr>
          <w:rFonts w:asciiTheme="majorBidi" w:hAnsiTheme="majorBidi" w:hint="cs"/>
          <w:szCs w:val="24"/>
          <w:rtl/>
        </w:rPr>
        <w:t xml:space="preserve"> </w:t>
      </w:r>
      <w:r w:rsidRPr="004D7927">
        <w:rPr>
          <w:rFonts w:asciiTheme="majorBidi" w:hAnsiTheme="majorBidi"/>
          <w:b/>
          <w:bCs/>
          <w:szCs w:val="24"/>
          <w:rtl/>
        </w:rPr>
        <w:t xml:space="preserve"> </w:t>
      </w:r>
      <w:r w:rsidR="00AC789D" w:rsidRPr="004D7927">
        <w:rPr>
          <w:rFonts w:hint="cs"/>
          <w:rtl/>
        </w:rPr>
        <w:t xml:space="preserve"> </w:t>
      </w: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ניגוד עניינים</w:t>
      </w:r>
    </w:p>
    <w:p w:rsidR="00AC789D" w:rsidRPr="004D7927" w:rsidRDefault="00AC789D" w:rsidP="00AC789D">
      <w:pPr>
        <w:pStyle w:val="af1"/>
        <w:numPr>
          <w:ilvl w:val="1"/>
          <w:numId w:val="47"/>
        </w:numPr>
        <w:spacing w:line="360" w:lineRule="auto"/>
        <w:ind w:left="736" w:hanging="567"/>
        <w:jc w:val="both"/>
        <w:rPr>
          <w:rFonts w:asciiTheme="majorBidi" w:hAnsiTheme="majorBidi"/>
          <w:szCs w:val="24"/>
          <w:rtl/>
        </w:rPr>
      </w:pPr>
      <w:r w:rsidRPr="004D7927">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4D7927">
        <w:rPr>
          <w:rFonts w:asciiTheme="majorBidi" w:hAnsiTheme="majorBidi"/>
          <w:b/>
          <w:bCs/>
          <w:szCs w:val="24"/>
          <w:rtl/>
        </w:rPr>
        <w:t>ההצהרות והשאלון יהיו על גבי המסמכים המצ"ב למכרז כנספחים ח'1, ח2 ו- ח3.</w:t>
      </w:r>
    </w:p>
    <w:p w:rsidR="00AC789D" w:rsidRPr="004D7927" w:rsidRDefault="00AC789D" w:rsidP="00AC789D">
      <w:pPr>
        <w:pStyle w:val="af1"/>
        <w:numPr>
          <w:ilvl w:val="1"/>
          <w:numId w:val="47"/>
        </w:numPr>
        <w:spacing w:line="360" w:lineRule="auto"/>
        <w:ind w:left="736" w:hanging="567"/>
        <w:jc w:val="both"/>
        <w:rPr>
          <w:rFonts w:asciiTheme="majorBidi" w:hAnsiTheme="majorBidi"/>
          <w:szCs w:val="24"/>
          <w:rtl/>
        </w:rPr>
      </w:pPr>
      <w:r w:rsidRPr="004D7927">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AC789D" w:rsidRPr="004D7927" w:rsidRDefault="00AC789D" w:rsidP="00AC789D">
      <w:pPr>
        <w:pStyle w:val="af1"/>
        <w:numPr>
          <w:ilvl w:val="1"/>
          <w:numId w:val="47"/>
        </w:numPr>
        <w:spacing w:line="360" w:lineRule="auto"/>
        <w:ind w:left="736" w:hanging="567"/>
        <w:jc w:val="both"/>
        <w:rPr>
          <w:rFonts w:asciiTheme="majorBidi" w:hAnsiTheme="majorBidi"/>
          <w:szCs w:val="24"/>
          <w:rtl/>
        </w:rPr>
      </w:pPr>
      <w:r w:rsidRPr="004D7927">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sz w:val="28"/>
          <w:szCs w:val="28"/>
          <w:rtl/>
        </w:rPr>
      </w:pPr>
      <w:r w:rsidRPr="004D7927">
        <w:rPr>
          <w:rFonts w:asciiTheme="majorBidi" w:hAnsiTheme="majorBidi"/>
          <w:b/>
          <w:bCs/>
          <w:sz w:val="28"/>
          <w:szCs w:val="28"/>
          <w:u w:val="single"/>
          <w:rtl/>
        </w:rPr>
        <w:t>תנאים כלליים הקשורים לביצוע העבודה:</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lang w:eastAsia="en-US"/>
        </w:rPr>
        <w:t>הממונה</w:t>
      </w:r>
      <w:r w:rsidRPr="004D7927">
        <w:rPr>
          <w:rFonts w:asciiTheme="majorBidi" w:hAnsiTheme="majorBidi"/>
          <w:szCs w:val="24"/>
          <w:rtl/>
        </w:rPr>
        <w:t xml:space="preserve"> מטעם המשרד על ביצוע השירותים נשוא מכרז זה הוא </w:t>
      </w:r>
      <w:r w:rsidRPr="004D7927">
        <w:rPr>
          <w:rFonts w:ascii="Arial" w:hAnsi="Arial" w:hint="cs"/>
          <w:b/>
          <w:bCs/>
          <w:szCs w:val="24"/>
          <w:rtl/>
        </w:rPr>
        <w:t>מנהל תחום ממ"ג ותכנון פיזי</w:t>
      </w:r>
      <w:r w:rsidRPr="004D7927">
        <w:rPr>
          <w:rFonts w:asciiTheme="majorBidi" w:hAnsiTheme="majorBidi"/>
          <w:szCs w:val="24"/>
          <w:rtl/>
        </w:rPr>
        <w:t xml:space="preserve"> או מי שימונה מטעמו בכתב (להלן: "</w:t>
      </w:r>
      <w:r w:rsidRPr="004D7927">
        <w:rPr>
          <w:rFonts w:asciiTheme="majorBidi" w:hAnsiTheme="majorBidi"/>
          <w:b/>
          <w:bCs/>
          <w:szCs w:val="24"/>
          <w:rtl/>
        </w:rPr>
        <w:t>הממונה</w:t>
      </w:r>
      <w:r w:rsidRPr="004D7927">
        <w:rPr>
          <w:rFonts w:asciiTheme="majorBidi" w:hAnsiTheme="majorBidi"/>
          <w:szCs w:val="24"/>
          <w:rtl/>
        </w:rPr>
        <w:t>").</w:t>
      </w:r>
    </w:p>
    <w:p w:rsidR="00AC789D" w:rsidRPr="004D7927" w:rsidRDefault="00AC789D" w:rsidP="00AC789D">
      <w:pPr>
        <w:pStyle w:val="af1"/>
        <w:numPr>
          <w:ilvl w:val="1"/>
          <w:numId w:val="48"/>
        </w:numPr>
        <w:spacing w:line="360" w:lineRule="auto"/>
        <w:ind w:hanging="551"/>
        <w:jc w:val="both"/>
        <w:rPr>
          <w:rFonts w:asciiTheme="majorBidi" w:hAnsiTheme="majorBidi"/>
          <w:szCs w:val="24"/>
          <w:lang w:eastAsia="en-US"/>
        </w:rPr>
      </w:pPr>
      <w:r w:rsidRPr="004D7927">
        <w:rPr>
          <w:rFonts w:asciiTheme="majorBidi" w:hAnsiTheme="majorBidi" w:hint="cs"/>
          <w:b/>
          <w:bCs/>
          <w:szCs w:val="24"/>
          <w:rtl/>
          <w:lang w:eastAsia="en-US"/>
        </w:rPr>
        <w:t>בדיקה בטחונית</w:t>
      </w:r>
      <w:r w:rsidRPr="004D7927">
        <w:rPr>
          <w:rFonts w:asciiTheme="majorBidi" w:hAnsiTheme="majorBidi" w:hint="cs"/>
          <w:szCs w:val="24"/>
          <w:rtl/>
          <w:lang w:eastAsia="en-US"/>
        </w:rPr>
        <w:t xml:space="preserve"> - </w:t>
      </w:r>
      <w:r w:rsidRPr="004D7927">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4D7927">
        <w:rPr>
          <w:rFonts w:asciiTheme="majorBidi" w:hAnsiTheme="majorBidi"/>
          <w:b/>
          <w:bCs/>
          <w:szCs w:val="24"/>
          <w:rtl/>
          <w:lang w:eastAsia="en-US"/>
        </w:rPr>
        <w:t xml:space="preserve">. </w:t>
      </w:r>
      <w:r w:rsidRPr="004D7927">
        <w:rPr>
          <w:rFonts w:asciiTheme="majorBidi" w:hAnsiTheme="majorBidi" w:hint="eastAsia"/>
          <w:szCs w:val="24"/>
          <w:rtl/>
          <w:lang w:eastAsia="en-US"/>
        </w:rPr>
        <w:t>כללי</w:t>
      </w:r>
      <w:r w:rsidRPr="004D7927">
        <w:rPr>
          <w:rFonts w:asciiTheme="majorBidi" w:hAnsiTheme="majorBidi"/>
          <w:szCs w:val="24"/>
          <w:rtl/>
          <w:lang w:eastAsia="en-US"/>
        </w:rPr>
        <w:t xml:space="preserve"> בטחון </w:t>
      </w:r>
      <w:r w:rsidRPr="004D7927">
        <w:rPr>
          <w:rFonts w:asciiTheme="majorBidi" w:hAnsiTheme="majorBidi" w:hint="eastAsia"/>
          <w:szCs w:val="24"/>
          <w:rtl/>
          <w:lang w:eastAsia="en-US"/>
        </w:rPr>
        <w:t>נוספים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מפורטים</w:t>
      </w:r>
      <w:r w:rsidRPr="004D7927">
        <w:rPr>
          <w:rFonts w:asciiTheme="majorBidi" w:hAnsiTheme="majorBidi" w:hint="cs"/>
          <w:b/>
          <w:bCs/>
          <w:szCs w:val="24"/>
          <w:rtl/>
          <w:lang w:eastAsia="en-US"/>
        </w:rPr>
        <w:t xml:space="preserve"> בנספח טז - נספח בטחון</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hint="cs"/>
          <w:b/>
          <w:bCs/>
          <w:szCs w:val="24"/>
          <w:rtl/>
        </w:rPr>
        <w:t>המצאת ביטוחים -</w:t>
      </w:r>
      <w:r w:rsidRPr="004D7927">
        <w:rPr>
          <w:rFonts w:hint="cs"/>
          <w:szCs w:val="24"/>
          <w:rtl/>
        </w:rPr>
        <w:t xml:space="preserve"> </w:t>
      </w:r>
      <w:r w:rsidRPr="004D7927">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7927">
        <w:rPr>
          <w:rFonts w:asciiTheme="majorBidi" w:hAnsiTheme="majorBidi" w:hint="cs"/>
          <w:b/>
          <w:bCs/>
          <w:szCs w:val="24"/>
          <w:rtl/>
        </w:rPr>
        <w:t xml:space="preserve"> </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מתן השירותים</w:t>
      </w:r>
      <w:r w:rsidRPr="004D7927">
        <w:rPr>
          <w:rFonts w:asciiTheme="majorBidi" w:hAnsiTheme="majorBidi" w:hint="cs"/>
          <w:szCs w:val="24"/>
          <w:rtl/>
        </w:rPr>
        <w:t xml:space="preserve"> - </w:t>
      </w:r>
      <w:r w:rsidRPr="004D7927">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4D7927">
        <w:rPr>
          <w:rFonts w:asciiTheme="majorBidi" w:hAnsiTheme="majorBidi" w:hint="cs"/>
          <w:szCs w:val="24"/>
          <w:rtl/>
        </w:rPr>
        <w:t>3</w:t>
      </w:r>
      <w:r w:rsidRPr="004D7927">
        <w:rPr>
          <w:rFonts w:asciiTheme="majorBidi" w:hAnsiTheme="majorBidi"/>
          <w:szCs w:val="24"/>
          <w:rtl/>
        </w:rPr>
        <w:t>0 ימים מראש, אלא אם אישר הממונה החלפה מסוימת במועד שונה.</w:t>
      </w:r>
    </w:p>
    <w:p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שמירה על סודיות</w:t>
      </w:r>
      <w:r w:rsidRPr="004D7927">
        <w:rPr>
          <w:rFonts w:asciiTheme="majorBidi" w:hAnsiTheme="majorBidi" w:hint="cs"/>
          <w:szCs w:val="24"/>
          <w:rtl/>
        </w:rPr>
        <w:t xml:space="preserve"> - </w:t>
      </w:r>
      <w:r w:rsidRPr="004D7927">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4D7927">
        <w:rPr>
          <w:rFonts w:asciiTheme="majorBidi" w:hAnsiTheme="majorBidi"/>
          <w:b/>
          <w:bCs/>
          <w:szCs w:val="24"/>
          <w:rtl/>
        </w:rPr>
        <w:t>כנספח ט' ונספח ט'1</w:t>
      </w:r>
      <w:r w:rsidRPr="004D7927">
        <w:rPr>
          <w:rFonts w:asciiTheme="majorBidi" w:hAnsiTheme="majorBidi"/>
          <w:szCs w:val="24"/>
          <w:rtl/>
        </w:rPr>
        <w:t xml:space="preserve">. </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זכויות יוצרים</w:t>
      </w:r>
      <w:r w:rsidRPr="004D7927">
        <w:rPr>
          <w:rFonts w:asciiTheme="majorBidi" w:hAnsiTheme="majorBidi" w:hint="cs"/>
          <w:szCs w:val="24"/>
          <w:rtl/>
        </w:rPr>
        <w:t xml:space="preserve"> - </w:t>
      </w:r>
      <w:r w:rsidRPr="004D7927">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התחלת העבודה</w:t>
      </w:r>
      <w:r w:rsidRPr="004D7927">
        <w:rPr>
          <w:rFonts w:asciiTheme="majorBidi" w:hAnsiTheme="majorBidi" w:hint="cs"/>
          <w:szCs w:val="24"/>
          <w:rtl/>
        </w:rPr>
        <w:t xml:space="preserve"> - </w:t>
      </w:r>
      <w:r w:rsidRPr="004D7927">
        <w:rPr>
          <w:rFonts w:asciiTheme="majorBidi" w:hAnsiTheme="majorBidi"/>
          <w:szCs w:val="24"/>
          <w:rtl/>
        </w:rPr>
        <w:t>על הזוכה להיות מוכן להתחיל לבצע את השירותים מיד עם חתימת ההסכם</w:t>
      </w:r>
      <w:r w:rsidRPr="004D7927">
        <w:rPr>
          <w:rFonts w:asciiTheme="majorBidi" w:hAnsiTheme="majorBidi" w:hint="cs"/>
          <w:szCs w:val="24"/>
          <w:rtl/>
        </w:rPr>
        <w:t xml:space="preserve"> על כל נספחיו</w:t>
      </w:r>
      <w:r w:rsidRPr="004D7927">
        <w:rPr>
          <w:rFonts w:asciiTheme="majorBidi" w:hAnsiTheme="majorBidi"/>
          <w:szCs w:val="24"/>
          <w:rtl/>
        </w:rPr>
        <w:t>, ולא יאוחר מ-14 ימים מיום קבלת ההודעה על זכייתו במכרז, לפי המוקדם.</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 xml:space="preserve">פורטל ספקים </w:t>
      </w:r>
      <w:r w:rsidRPr="004D7927">
        <w:rPr>
          <w:rFonts w:asciiTheme="majorBidi" w:hAnsiTheme="majorBidi"/>
          <w:szCs w:val="24"/>
          <w:rtl/>
        </w:rPr>
        <w:t>–</w:t>
      </w:r>
      <w:r w:rsidRPr="004D7927">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4D7927">
          <w:rPr>
            <w:rStyle w:val="Hyperlink"/>
            <w:rFonts w:hint="cs"/>
            <w:sz w:val="22"/>
            <w:szCs w:val="24"/>
            <w:rtl/>
          </w:rPr>
          <w:t>בהוראת תכ"ם, "פורטל ספקים", מס' 7.16.1.</w:t>
        </w:r>
      </w:hyperlink>
    </w:p>
    <w:p w:rsidR="00AC789D" w:rsidRPr="004D7927" w:rsidRDefault="00AC789D" w:rsidP="00AC789D">
      <w:pPr>
        <w:bidi w:val="0"/>
        <w:rPr>
          <w:rFonts w:asciiTheme="majorBidi" w:hAnsiTheme="majorBidi"/>
          <w:sz w:val="28"/>
          <w:szCs w:val="28"/>
          <w:rtl/>
          <w:lang w:eastAsia="he-I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מתודולוגיה מוצעת למתן השירותים:</w:t>
      </w:r>
    </w:p>
    <w:p w:rsidR="00AC789D" w:rsidRPr="004D7927" w:rsidRDefault="00AC789D" w:rsidP="00AC789D">
      <w:pPr>
        <w:spacing w:line="360" w:lineRule="auto"/>
        <w:ind w:left="169"/>
        <w:contextualSpacing/>
        <w:jc w:val="both"/>
        <w:rPr>
          <w:rFonts w:asciiTheme="majorBidi" w:hAnsiTheme="majorBidi"/>
          <w:szCs w:val="24"/>
          <w:rtl/>
        </w:rPr>
      </w:pPr>
      <w:r w:rsidRPr="004D7927">
        <w:rPr>
          <w:rFonts w:asciiTheme="majorBidi" w:hAnsiTheme="majorBidi"/>
          <w:szCs w:val="24"/>
          <w:rtl/>
        </w:rPr>
        <w:t xml:space="preserve">כל מציע יצרף להצעתו מתודולוגיה לאופן מתן השירותים המוצעת על ידו, </w:t>
      </w:r>
      <w:r w:rsidRPr="004D7927">
        <w:rPr>
          <w:rFonts w:asciiTheme="majorBidi" w:hAnsiTheme="majorBidi"/>
          <w:b/>
          <w:bCs/>
          <w:szCs w:val="24"/>
          <w:rtl/>
        </w:rPr>
        <w:t>במסמך בן 2 עמודים לכל היותר</w:t>
      </w:r>
      <w:r w:rsidRPr="004D7927">
        <w:rPr>
          <w:rFonts w:asciiTheme="majorBidi" w:hAnsiTheme="majorBidi"/>
          <w:szCs w:val="24"/>
          <w:rtl/>
        </w:rPr>
        <w:t xml:space="preserve">. </w:t>
      </w:r>
    </w:p>
    <w:p w:rsidR="00AC789D" w:rsidRPr="004D7927" w:rsidRDefault="00AC789D" w:rsidP="00AC789D">
      <w:pPr>
        <w:spacing w:line="360" w:lineRule="auto"/>
        <w:ind w:firstLine="169"/>
        <w:contextualSpacing/>
        <w:jc w:val="both"/>
        <w:rPr>
          <w:rFonts w:asciiTheme="majorBidi" w:hAnsiTheme="majorBidi"/>
          <w:szCs w:val="24"/>
          <w:rtl/>
        </w:rPr>
      </w:pPr>
      <w:r w:rsidRPr="004D7927">
        <w:rPr>
          <w:rFonts w:asciiTheme="majorBidi" w:hAnsiTheme="majorBidi"/>
          <w:szCs w:val="24"/>
          <w:u w:val="single"/>
          <w:rtl/>
        </w:rPr>
        <w:t>המתודולוגיה תכלול, בין היתר, את התייחסות המציע אל הנושאים הבאים</w:t>
      </w:r>
      <w:r w:rsidRPr="004D7927">
        <w:rPr>
          <w:rFonts w:asciiTheme="majorBidi" w:hAnsiTheme="majorBidi"/>
          <w:szCs w:val="24"/>
          <w:rtl/>
        </w:rPr>
        <w:t>:</w:t>
      </w:r>
    </w:p>
    <w:p w:rsidR="00AC789D" w:rsidRPr="004D7927" w:rsidRDefault="00AC789D" w:rsidP="00AC789D">
      <w:pPr>
        <w:pStyle w:val="af1"/>
        <w:numPr>
          <w:ilvl w:val="0"/>
          <w:numId w:val="48"/>
        </w:numPr>
        <w:spacing w:line="360" w:lineRule="auto"/>
        <w:jc w:val="both"/>
        <w:rPr>
          <w:rFonts w:asciiTheme="majorBidi" w:hAnsiTheme="majorBidi"/>
          <w:vanish/>
          <w:szCs w:val="24"/>
          <w:rtl/>
        </w:rPr>
      </w:pP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תכנית העבודה </w:t>
      </w:r>
      <w:r w:rsidRPr="004D7927">
        <w:rPr>
          <w:rFonts w:asciiTheme="majorBidi" w:hAnsiTheme="majorBidi" w:hint="eastAsia"/>
          <w:szCs w:val="24"/>
          <w:rtl/>
        </w:rPr>
        <w:t>מוצעת</w:t>
      </w:r>
      <w:r w:rsidRPr="004D7927">
        <w:rPr>
          <w:rFonts w:asciiTheme="majorBidi" w:hAnsiTheme="majorBidi"/>
          <w:szCs w:val="24"/>
          <w:rtl/>
        </w:rPr>
        <w:t xml:space="preserve"> לעדכון מאגר המידע </w:t>
      </w:r>
      <w:r w:rsidRPr="004D7927">
        <w:rPr>
          <w:rFonts w:asciiTheme="majorBidi" w:hAnsiTheme="majorBidi" w:hint="eastAsia"/>
          <w:szCs w:val="24"/>
          <w:rtl/>
        </w:rPr>
        <w:t>מידי</w:t>
      </w:r>
      <w:r w:rsidRPr="004D7927">
        <w:rPr>
          <w:rFonts w:asciiTheme="majorBidi" w:hAnsiTheme="majorBidi"/>
          <w:szCs w:val="24"/>
          <w:rtl/>
        </w:rPr>
        <w:t xml:space="preserve"> חודש באופן קבוע </w:t>
      </w:r>
      <w:r w:rsidRPr="004D7927">
        <w:rPr>
          <w:rFonts w:asciiTheme="majorBidi" w:hAnsiTheme="majorBidi" w:hint="eastAsia"/>
          <w:szCs w:val="24"/>
          <w:rtl/>
        </w:rPr>
        <w:t>הכולל</w:t>
      </w:r>
      <w:r w:rsidRPr="004D7927">
        <w:rPr>
          <w:rFonts w:asciiTheme="majorBidi" w:hAnsiTheme="majorBidi"/>
          <w:szCs w:val="24"/>
          <w:rtl/>
        </w:rPr>
        <w:t xml:space="preserve"> </w:t>
      </w:r>
      <w:r w:rsidRPr="004D7927">
        <w:rPr>
          <w:rFonts w:asciiTheme="majorBidi" w:hAnsiTheme="majorBidi" w:hint="eastAsia"/>
          <w:szCs w:val="24"/>
          <w:rtl/>
        </w:rPr>
        <w:t>את</w:t>
      </w:r>
      <w:r w:rsidRPr="004D7927">
        <w:rPr>
          <w:rFonts w:asciiTheme="majorBidi" w:hAnsiTheme="majorBidi"/>
          <w:szCs w:val="24"/>
          <w:rtl/>
        </w:rPr>
        <w:t xml:space="preserve"> עידכון </w:t>
      </w:r>
      <w:r w:rsidRPr="004D7927">
        <w:rPr>
          <w:rFonts w:asciiTheme="majorBidi" w:hAnsiTheme="majorBidi" w:hint="eastAsia"/>
          <w:szCs w:val="24"/>
          <w:rtl/>
        </w:rPr>
        <w:t>השכבות</w:t>
      </w:r>
      <w:r w:rsidRPr="004D7927">
        <w:rPr>
          <w:rFonts w:asciiTheme="majorBidi" w:hAnsiTheme="majorBidi"/>
          <w:szCs w:val="24"/>
          <w:rtl/>
        </w:rPr>
        <w:t>, המסמכים</w:t>
      </w:r>
      <w:r w:rsidR="00AA0C39" w:rsidRPr="004D7927">
        <w:rPr>
          <w:rFonts w:asciiTheme="majorBidi" w:hAnsiTheme="majorBidi"/>
          <w:szCs w:val="24"/>
          <w:rtl/>
        </w:rPr>
        <w:t xml:space="preserve"> </w:t>
      </w:r>
      <w:r w:rsidRPr="004D7927">
        <w:rPr>
          <w:rFonts w:asciiTheme="majorBidi" w:hAnsiTheme="majorBidi" w:hint="eastAsia"/>
          <w:szCs w:val="24"/>
          <w:rtl/>
        </w:rPr>
        <w:t>הקיימים</w:t>
      </w:r>
      <w:r w:rsidRPr="004D7927">
        <w:rPr>
          <w:rFonts w:asciiTheme="majorBidi" w:hAnsiTheme="majorBidi"/>
          <w:szCs w:val="24"/>
          <w:rtl/>
        </w:rPr>
        <w:t xml:space="preserve"> במאגר והוספת שכבות ומסמכים </w:t>
      </w:r>
      <w:r w:rsidRPr="004D7927">
        <w:rPr>
          <w:rFonts w:asciiTheme="majorBidi" w:hAnsiTheme="majorBidi" w:hint="eastAsia"/>
          <w:szCs w:val="24"/>
          <w:rtl/>
        </w:rPr>
        <w:t>חדשים</w:t>
      </w:r>
      <w:r w:rsidR="00AA0C39" w:rsidRPr="004D7927">
        <w:rPr>
          <w:rFonts w:asciiTheme="majorBidi" w:hAnsiTheme="majorBidi"/>
          <w:szCs w:val="24"/>
          <w:rtl/>
        </w:rPr>
        <w:t xml:space="preserve"> </w:t>
      </w:r>
      <w:r w:rsidRPr="004D7927">
        <w:rPr>
          <w:rFonts w:asciiTheme="majorBidi" w:hAnsiTheme="majorBidi" w:hint="eastAsia"/>
          <w:szCs w:val="24"/>
          <w:rtl/>
        </w:rPr>
        <w:t>נדרשים</w:t>
      </w:r>
      <w:r w:rsidRPr="004D7927">
        <w:rPr>
          <w:rFonts w:asciiTheme="majorBidi" w:hAnsiTheme="majorBidi"/>
          <w:szCs w:val="24"/>
          <w:rtl/>
        </w:rPr>
        <w:t xml:space="preserve"> </w:t>
      </w:r>
      <w:r w:rsidRPr="004D7927">
        <w:rPr>
          <w:rFonts w:asciiTheme="majorBidi" w:hAnsiTheme="majorBidi" w:hint="eastAsia"/>
          <w:szCs w:val="24"/>
          <w:rtl/>
        </w:rPr>
        <w:t>מעת</w:t>
      </w:r>
      <w:r w:rsidRPr="004D7927">
        <w:rPr>
          <w:rFonts w:asciiTheme="majorBidi" w:hAnsiTheme="majorBidi"/>
          <w:szCs w:val="24"/>
          <w:rtl/>
        </w:rPr>
        <w:t xml:space="preserve"> </w:t>
      </w:r>
      <w:r w:rsidRPr="004D7927">
        <w:rPr>
          <w:rFonts w:asciiTheme="majorBidi" w:hAnsiTheme="majorBidi" w:hint="eastAsia"/>
          <w:szCs w:val="24"/>
          <w:rtl/>
        </w:rPr>
        <w:t>לעת</w:t>
      </w:r>
      <w:r w:rsidRPr="004D7927">
        <w:rPr>
          <w:rFonts w:asciiTheme="majorBidi" w:hAnsiTheme="majorBidi"/>
          <w:szCs w:val="24"/>
          <w:rtl/>
        </w:rPr>
        <w:t>;</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הצעת</w:t>
      </w:r>
      <w:r w:rsidRPr="004D7927">
        <w:rPr>
          <w:rFonts w:asciiTheme="majorBidi" w:hAnsiTheme="majorBidi"/>
          <w:szCs w:val="24"/>
          <w:rtl/>
        </w:rPr>
        <w:t xml:space="preserve"> </w:t>
      </w:r>
      <w:r w:rsidRPr="004D7927">
        <w:rPr>
          <w:rFonts w:asciiTheme="majorBidi" w:hAnsiTheme="majorBidi" w:hint="eastAsia"/>
          <w:szCs w:val="24"/>
          <w:rtl/>
        </w:rPr>
        <w:t>מבנה</w:t>
      </w:r>
      <w:r w:rsidRPr="004D7927">
        <w:rPr>
          <w:rFonts w:asciiTheme="majorBidi" w:hAnsiTheme="majorBidi"/>
          <w:szCs w:val="24"/>
          <w:rtl/>
        </w:rPr>
        <w:t xml:space="preserve"> </w:t>
      </w:r>
      <w:r w:rsidRPr="004D7927">
        <w:rPr>
          <w:rFonts w:asciiTheme="majorBidi" w:hAnsiTheme="majorBidi" w:hint="eastAsia"/>
          <w:szCs w:val="24"/>
          <w:rtl/>
        </w:rPr>
        <w:t>וכלים</w:t>
      </w:r>
      <w:r w:rsidRPr="004D7927">
        <w:rPr>
          <w:rFonts w:asciiTheme="majorBidi" w:hAnsiTheme="majorBidi"/>
          <w:szCs w:val="24"/>
          <w:rtl/>
        </w:rPr>
        <w:t xml:space="preserve"> </w:t>
      </w:r>
      <w:r w:rsidRPr="004D7927">
        <w:rPr>
          <w:rFonts w:asciiTheme="majorBidi" w:hAnsiTheme="majorBidi" w:hint="eastAsia"/>
          <w:szCs w:val="24"/>
          <w:rtl/>
        </w:rPr>
        <w:t>לארגון</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szCs w:val="24"/>
          <w:rtl/>
        </w:rPr>
        <w:t xml:space="preserve"> להקלת עדכון ושליפה;</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הצעת</w:t>
      </w:r>
      <w:r w:rsidRPr="004D7927">
        <w:rPr>
          <w:rFonts w:asciiTheme="majorBidi" w:hAnsiTheme="majorBidi"/>
          <w:szCs w:val="24"/>
          <w:rtl/>
        </w:rPr>
        <w:t xml:space="preserve"> מתודולוגיה, ואופן ביצוע השמירה התכנונית;</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הצעה לחוות הדעת התכנונית, מרכיביה, שלביה ואופן הצגתה ליחידת התכנון;</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הצעה</w:t>
      </w:r>
      <w:r w:rsidRPr="004D7927">
        <w:rPr>
          <w:rFonts w:asciiTheme="majorBidi" w:hAnsiTheme="majorBidi"/>
          <w:szCs w:val="24"/>
          <w:rtl/>
        </w:rPr>
        <w:t xml:space="preserve"> </w:t>
      </w:r>
      <w:r w:rsidRPr="004D7927">
        <w:rPr>
          <w:rFonts w:asciiTheme="majorBidi" w:hAnsiTheme="majorBidi" w:hint="eastAsia"/>
          <w:szCs w:val="24"/>
          <w:rtl/>
        </w:rPr>
        <w:t>לקיום</w:t>
      </w:r>
      <w:r w:rsidRPr="004D7927">
        <w:rPr>
          <w:rFonts w:asciiTheme="majorBidi" w:hAnsiTheme="majorBidi"/>
          <w:szCs w:val="24"/>
          <w:rtl/>
        </w:rPr>
        <w:t xml:space="preserve"> ממשק עבודה שוטף </w:t>
      </w:r>
      <w:r w:rsidRPr="004D7927">
        <w:rPr>
          <w:rFonts w:asciiTheme="majorBidi" w:hAnsiTheme="majorBidi" w:hint="eastAsia"/>
          <w:szCs w:val="24"/>
          <w:rtl/>
        </w:rPr>
        <w:t>עם</w:t>
      </w:r>
      <w:r w:rsidRPr="004D7927">
        <w:rPr>
          <w:rFonts w:asciiTheme="majorBidi" w:hAnsiTheme="majorBidi"/>
          <w:szCs w:val="24"/>
          <w:rtl/>
        </w:rPr>
        <w:t xml:space="preserve"> נציג המשרד </w:t>
      </w:r>
      <w:r w:rsidRPr="004D7927">
        <w:rPr>
          <w:rFonts w:asciiTheme="majorBidi" w:hAnsiTheme="majorBidi" w:hint="eastAsia"/>
          <w:szCs w:val="24"/>
          <w:rtl/>
        </w:rPr>
        <w:t>וקיום</w:t>
      </w:r>
      <w:r w:rsidRPr="004D7927">
        <w:rPr>
          <w:rFonts w:asciiTheme="majorBidi" w:hAnsiTheme="majorBidi"/>
          <w:szCs w:val="24"/>
          <w:rtl/>
        </w:rPr>
        <w:t xml:space="preserve"> </w:t>
      </w:r>
      <w:r w:rsidRPr="004D7927">
        <w:rPr>
          <w:rFonts w:asciiTheme="majorBidi" w:hAnsiTheme="majorBidi" w:hint="eastAsia"/>
          <w:szCs w:val="24"/>
          <w:rtl/>
        </w:rPr>
        <w:t>פגישות</w:t>
      </w:r>
      <w:r w:rsidRPr="004D7927">
        <w:rPr>
          <w:rFonts w:asciiTheme="majorBidi" w:hAnsiTheme="majorBidi"/>
          <w:szCs w:val="24"/>
          <w:rtl/>
        </w:rPr>
        <w:t xml:space="preserve"> שוטפות מידי חודש לצורך </w:t>
      </w:r>
      <w:r w:rsidRPr="004D7927">
        <w:rPr>
          <w:rFonts w:asciiTheme="majorBidi" w:hAnsiTheme="majorBidi" w:hint="eastAsia"/>
          <w:szCs w:val="24"/>
          <w:rtl/>
        </w:rPr>
        <w:t>שיפור</w:t>
      </w:r>
      <w:r w:rsidRPr="004D7927">
        <w:rPr>
          <w:rFonts w:asciiTheme="majorBidi" w:hAnsiTheme="majorBidi"/>
          <w:szCs w:val="24"/>
          <w:rtl/>
        </w:rPr>
        <w:t xml:space="preserve"> </w:t>
      </w:r>
      <w:r w:rsidRPr="004D7927">
        <w:rPr>
          <w:rFonts w:asciiTheme="majorBidi" w:hAnsiTheme="majorBidi" w:hint="eastAsia"/>
          <w:szCs w:val="24"/>
          <w:rtl/>
        </w:rPr>
        <w:t>וייעול</w:t>
      </w:r>
      <w:r w:rsidRPr="004D7927">
        <w:rPr>
          <w:rFonts w:asciiTheme="majorBidi" w:hAnsiTheme="majorBidi"/>
          <w:szCs w:val="24"/>
          <w:rtl/>
        </w:rPr>
        <w:t xml:space="preserve"> </w:t>
      </w:r>
      <w:r w:rsidRPr="004D7927">
        <w:rPr>
          <w:rFonts w:asciiTheme="majorBidi" w:hAnsiTheme="majorBidi" w:hint="eastAsia"/>
          <w:szCs w:val="24"/>
          <w:rtl/>
        </w:rPr>
        <w:t>מבנה</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szCs w:val="24"/>
          <w:rtl/>
        </w:rPr>
        <w:t xml:space="preserve"> </w:t>
      </w:r>
      <w:r w:rsidRPr="004D7927">
        <w:rPr>
          <w:rFonts w:asciiTheme="majorBidi" w:hAnsiTheme="majorBidi" w:hint="eastAsia"/>
          <w:szCs w:val="24"/>
          <w:rtl/>
        </w:rPr>
        <w:t>והנגשתו</w:t>
      </w:r>
      <w:r w:rsidRPr="004D7927">
        <w:rPr>
          <w:rFonts w:asciiTheme="majorBidi" w:hAnsiTheme="majorBidi"/>
          <w:szCs w:val="24"/>
          <w:rtl/>
        </w:rPr>
        <w:t xml:space="preserve"> לעובדי משרד האנרגיה וגורמים שהמשרד מעוניין להנגיש;</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חלוקת התפקידים בין </w:t>
      </w:r>
      <w:r w:rsidRPr="004D7927">
        <w:rPr>
          <w:rFonts w:asciiTheme="majorBidi" w:hAnsiTheme="majorBidi" w:hint="eastAsia"/>
          <w:szCs w:val="24"/>
          <w:rtl/>
        </w:rPr>
        <w:t>חברי</w:t>
      </w:r>
      <w:r w:rsidRPr="004D7927">
        <w:rPr>
          <w:rFonts w:asciiTheme="majorBidi" w:hAnsiTheme="majorBidi"/>
          <w:szCs w:val="24"/>
          <w:rtl/>
        </w:rPr>
        <w:t xml:space="preserve"> </w:t>
      </w:r>
      <w:r w:rsidRPr="004D7927">
        <w:rPr>
          <w:rFonts w:asciiTheme="majorBidi" w:hAnsiTheme="majorBidi" w:hint="eastAsia"/>
          <w:szCs w:val="24"/>
          <w:rtl/>
        </w:rPr>
        <w:t>הצוות</w:t>
      </w:r>
      <w:r w:rsidRPr="004D7927">
        <w:rPr>
          <w:rFonts w:asciiTheme="majorBidi" w:hAnsiTheme="majorBidi"/>
          <w:szCs w:val="24"/>
          <w:rtl/>
        </w:rPr>
        <w:t xml:space="preserve"> </w:t>
      </w:r>
      <w:r w:rsidRPr="004D7927">
        <w:rPr>
          <w:rFonts w:asciiTheme="majorBidi" w:hAnsiTheme="majorBidi" w:hint="eastAsia"/>
          <w:szCs w:val="24"/>
          <w:rtl/>
        </w:rPr>
        <w:t>המוצעים</w:t>
      </w:r>
      <w:r w:rsidRPr="004D7927">
        <w:rPr>
          <w:rFonts w:asciiTheme="majorBidi" w:hAnsiTheme="majorBidi"/>
          <w:szCs w:val="24"/>
          <w:rtl/>
        </w:rPr>
        <w:t xml:space="preserve"> </w:t>
      </w:r>
      <w:r w:rsidRPr="004D7927">
        <w:rPr>
          <w:rFonts w:asciiTheme="majorBidi" w:hAnsiTheme="majorBidi" w:hint="eastAsia"/>
          <w:szCs w:val="24"/>
          <w:rtl/>
        </w:rPr>
        <w:t>אל</w:t>
      </w:r>
      <w:r w:rsidRPr="004D7927">
        <w:rPr>
          <w:rFonts w:asciiTheme="majorBidi" w:hAnsiTheme="majorBidi"/>
          <w:szCs w:val="24"/>
          <w:rtl/>
        </w:rPr>
        <w:t xml:space="preserve"> </w:t>
      </w:r>
      <w:r w:rsidRPr="004D7927">
        <w:rPr>
          <w:rFonts w:asciiTheme="majorBidi" w:hAnsiTheme="majorBidi" w:hint="eastAsia"/>
          <w:szCs w:val="24"/>
          <w:rtl/>
        </w:rPr>
        <w:t>מול</w:t>
      </w:r>
      <w:r w:rsidRPr="004D7927">
        <w:rPr>
          <w:rFonts w:asciiTheme="majorBidi" w:hAnsiTheme="majorBidi"/>
          <w:szCs w:val="24"/>
          <w:rtl/>
        </w:rPr>
        <w:t xml:space="preserve"> </w:t>
      </w:r>
      <w:r w:rsidRPr="004D7927">
        <w:rPr>
          <w:rFonts w:asciiTheme="majorBidi" w:hAnsiTheme="majorBidi" w:hint="eastAsia"/>
          <w:szCs w:val="24"/>
          <w:rtl/>
        </w:rPr>
        <w:t>תוכנית</w:t>
      </w:r>
      <w:r w:rsidRPr="004D7927">
        <w:rPr>
          <w:rFonts w:asciiTheme="majorBidi" w:hAnsiTheme="majorBidi"/>
          <w:szCs w:val="24"/>
          <w:rtl/>
        </w:rPr>
        <w:t xml:space="preserve"> </w:t>
      </w:r>
      <w:r w:rsidRPr="004D7927">
        <w:rPr>
          <w:rFonts w:asciiTheme="majorBidi" w:hAnsiTheme="majorBidi" w:hint="eastAsia"/>
          <w:szCs w:val="24"/>
          <w:rtl/>
        </w:rPr>
        <w:t>העבודה</w:t>
      </w:r>
      <w:r w:rsidRPr="004D7927">
        <w:rPr>
          <w:rFonts w:asciiTheme="majorBidi" w:hAnsiTheme="majorBidi"/>
          <w:szCs w:val="24"/>
          <w:rtl/>
        </w:rPr>
        <w:t xml:space="preserve"> </w:t>
      </w:r>
      <w:r w:rsidRPr="004D7927">
        <w:rPr>
          <w:rFonts w:asciiTheme="majorBidi" w:hAnsiTheme="majorBidi" w:hint="eastAsia"/>
          <w:szCs w:val="24"/>
          <w:rtl/>
        </w:rPr>
        <w:t>והמתודולודיה</w:t>
      </w:r>
      <w:r w:rsidRPr="004D7927">
        <w:rPr>
          <w:rFonts w:asciiTheme="majorBidi" w:hAnsiTheme="majorBidi"/>
          <w:szCs w:val="24"/>
          <w:rtl/>
        </w:rPr>
        <w:t xml:space="preserve"> </w:t>
      </w:r>
      <w:r w:rsidRPr="004D7927">
        <w:rPr>
          <w:rFonts w:asciiTheme="majorBidi" w:hAnsiTheme="majorBidi" w:hint="eastAsia"/>
          <w:szCs w:val="24"/>
          <w:rtl/>
        </w:rPr>
        <w:t>המוצעת</w:t>
      </w:r>
      <w:r w:rsidRPr="004D7927">
        <w:rPr>
          <w:rFonts w:asciiTheme="majorBidi" w:hAnsiTheme="majorBidi"/>
          <w:szCs w:val="24"/>
          <w:rtl/>
        </w:rPr>
        <w:t>;</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הצעות</w:t>
      </w:r>
      <w:r w:rsidRPr="004D7927">
        <w:rPr>
          <w:rFonts w:asciiTheme="majorBidi" w:hAnsiTheme="majorBidi"/>
          <w:szCs w:val="24"/>
          <w:rtl/>
        </w:rPr>
        <w:t xml:space="preserve"> </w:t>
      </w:r>
      <w:r w:rsidRPr="004D7927">
        <w:rPr>
          <w:rFonts w:asciiTheme="majorBidi" w:hAnsiTheme="majorBidi" w:hint="eastAsia"/>
          <w:szCs w:val="24"/>
          <w:rtl/>
        </w:rPr>
        <w:t>חידושים</w:t>
      </w:r>
      <w:r w:rsidRPr="004D7927">
        <w:rPr>
          <w:rFonts w:asciiTheme="majorBidi" w:hAnsiTheme="majorBidi"/>
          <w:szCs w:val="24"/>
          <w:rtl/>
        </w:rPr>
        <w:t xml:space="preserve"> </w:t>
      </w:r>
      <w:r w:rsidRPr="004D7927">
        <w:rPr>
          <w:rFonts w:asciiTheme="majorBidi" w:hAnsiTheme="majorBidi" w:hint="eastAsia"/>
          <w:szCs w:val="24"/>
          <w:rtl/>
        </w:rPr>
        <w:t>ושיפורים</w:t>
      </w:r>
      <w:r w:rsidRPr="004D7927">
        <w:rPr>
          <w:rFonts w:asciiTheme="majorBidi" w:hAnsiTheme="majorBidi"/>
          <w:szCs w:val="24"/>
          <w:rtl/>
        </w:rPr>
        <w:t xml:space="preserve"> </w:t>
      </w:r>
      <w:r w:rsidRPr="004D7927">
        <w:rPr>
          <w:rFonts w:asciiTheme="majorBidi" w:hAnsiTheme="majorBidi" w:hint="eastAsia"/>
          <w:szCs w:val="24"/>
          <w:rtl/>
        </w:rPr>
        <w:t>בעבודה</w:t>
      </w:r>
      <w:r w:rsidRPr="004D7927">
        <w:rPr>
          <w:rFonts w:asciiTheme="majorBidi" w:hAnsiTheme="majorBidi"/>
          <w:szCs w:val="24"/>
          <w:rtl/>
        </w:rPr>
        <w:t xml:space="preserve"> </w:t>
      </w:r>
      <w:r w:rsidRPr="004D7927">
        <w:rPr>
          <w:rFonts w:asciiTheme="majorBidi" w:hAnsiTheme="majorBidi" w:hint="eastAsia"/>
          <w:szCs w:val="24"/>
          <w:rtl/>
        </w:rPr>
        <w:t>ודרכי</w:t>
      </w:r>
      <w:r w:rsidRPr="004D7927">
        <w:rPr>
          <w:rFonts w:asciiTheme="majorBidi" w:hAnsiTheme="majorBidi"/>
          <w:szCs w:val="24"/>
          <w:rtl/>
        </w:rPr>
        <w:t xml:space="preserve"> </w:t>
      </w:r>
      <w:r w:rsidRPr="004D7927">
        <w:rPr>
          <w:rFonts w:asciiTheme="majorBidi" w:hAnsiTheme="majorBidi" w:hint="eastAsia"/>
          <w:szCs w:val="24"/>
          <w:rtl/>
        </w:rPr>
        <w:t>הטמעתם</w:t>
      </w:r>
      <w:r w:rsidRPr="004D7927">
        <w:rPr>
          <w:rFonts w:asciiTheme="majorBidi" w:hAnsiTheme="majorBidi"/>
          <w:szCs w:val="24"/>
          <w:rtl/>
        </w:rPr>
        <w:t>.</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לוחות הזמנים לביצוע מיטבי של המשימות נשוא מכרז זה; </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מקורות המידע עליהם יסתמך;</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lastRenderedPageBreak/>
        <w:t xml:space="preserve">שיטות איסוף הנתונים; </w:t>
      </w:r>
    </w:p>
    <w:p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דגשים מהותיים לאופן ביצוע השירותים בצורה המיטבית לדעתו של המציע;</w:t>
      </w:r>
    </w:p>
    <w:p w:rsidR="00AC789D" w:rsidRPr="004D7927" w:rsidRDefault="00AC789D" w:rsidP="00AC789D">
      <w:pPr>
        <w:pStyle w:val="af1"/>
        <w:numPr>
          <w:ilvl w:val="1"/>
          <w:numId w:val="48"/>
        </w:numPr>
        <w:spacing w:line="360" w:lineRule="auto"/>
        <w:ind w:hanging="551"/>
        <w:jc w:val="both"/>
        <w:rPr>
          <w:rFonts w:asciiTheme="majorBidi" w:hAnsiTheme="majorBidi"/>
          <w:szCs w:val="24"/>
          <w:rtl/>
        </w:rPr>
      </w:pPr>
      <w:r w:rsidRPr="004D7927">
        <w:rPr>
          <w:rFonts w:asciiTheme="majorBidi" w:hAnsiTheme="majorBidi"/>
          <w:szCs w:val="24"/>
          <w:rtl/>
        </w:rPr>
        <w:t>כל פרט אחר המהותי לביצוע העבודה על פי ניסיונו של המציע.</w:t>
      </w:r>
    </w:p>
    <w:p w:rsidR="00AC789D" w:rsidRPr="004D7927" w:rsidRDefault="00AC789D" w:rsidP="00AC789D">
      <w:pPr>
        <w:pStyle w:val="af1"/>
        <w:spacing w:line="360" w:lineRule="auto"/>
        <w:contextualSpacing w:val="0"/>
        <w:jc w:val="both"/>
        <w:rPr>
          <w:rFonts w:asciiTheme="majorBidi" w:hAnsiTheme="majorBidi"/>
          <w:szCs w:val="24"/>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ההסכם:</w:t>
      </w:r>
    </w:p>
    <w:p w:rsidR="00AC789D" w:rsidRPr="004D7927" w:rsidRDefault="00AC789D" w:rsidP="00AC789D">
      <w:pPr>
        <w:pStyle w:val="af1"/>
        <w:numPr>
          <w:ilvl w:val="1"/>
          <w:numId w:val="49"/>
        </w:numPr>
        <w:spacing w:line="360" w:lineRule="auto"/>
        <w:ind w:left="736" w:hanging="567"/>
        <w:jc w:val="both"/>
        <w:rPr>
          <w:rFonts w:asciiTheme="majorBidi" w:hAnsiTheme="majorBidi"/>
          <w:szCs w:val="24"/>
          <w:rtl/>
        </w:rPr>
      </w:pPr>
      <w:r w:rsidRPr="004D7927">
        <w:rPr>
          <w:rFonts w:asciiTheme="majorBidi" w:hAnsiTheme="majorBidi"/>
          <w:szCs w:val="24"/>
          <w:rtl/>
        </w:rPr>
        <w:t>עם ה</w:t>
      </w:r>
      <w:r w:rsidRPr="004D7927">
        <w:rPr>
          <w:rFonts w:asciiTheme="majorBidi" w:hAnsiTheme="majorBidi" w:hint="cs"/>
          <w:szCs w:val="24"/>
          <w:rtl/>
        </w:rPr>
        <w:t>זוכה</w:t>
      </w:r>
      <w:r w:rsidRPr="004D7927">
        <w:rPr>
          <w:rFonts w:asciiTheme="majorBidi" w:hAnsiTheme="majorBidi"/>
          <w:szCs w:val="24"/>
          <w:rtl/>
        </w:rPr>
        <w:t xml:space="preserve"> ייחתם הסכם</w:t>
      </w:r>
      <w:r w:rsidRPr="004D7927">
        <w:rPr>
          <w:rFonts w:asciiTheme="majorBidi" w:hAnsiTheme="majorBidi" w:hint="cs"/>
          <w:szCs w:val="24"/>
          <w:rtl/>
        </w:rPr>
        <w:t xml:space="preserve">, </w:t>
      </w:r>
      <w:r w:rsidRPr="004D7927">
        <w:rPr>
          <w:rFonts w:asciiTheme="majorBidi" w:hAnsiTheme="majorBidi" w:hint="cs"/>
          <w:b/>
          <w:bCs/>
          <w:szCs w:val="24"/>
          <w:rtl/>
        </w:rPr>
        <w:t>מצ"ב כנספח ב'</w:t>
      </w:r>
      <w:r w:rsidRPr="004D7927">
        <w:rPr>
          <w:rFonts w:asciiTheme="majorBidi" w:hAnsiTheme="majorBidi" w:hint="cs"/>
          <w:szCs w:val="24"/>
          <w:rtl/>
        </w:rPr>
        <w:t>,</w:t>
      </w:r>
      <w:r w:rsidRPr="004D7927">
        <w:rPr>
          <w:rFonts w:asciiTheme="majorBidi" w:hAnsiTheme="majorBidi"/>
          <w:szCs w:val="24"/>
          <w:rtl/>
        </w:rPr>
        <w:t xml:space="preserve"> לביצוע השירותים המפורטים במפרט המצ"ב </w:t>
      </w:r>
      <w:r w:rsidRPr="004D7927">
        <w:rPr>
          <w:rFonts w:asciiTheme="majorBidi" w:hAnsiTheme="majorBidi"/>
          <w:b/>
          <w:bCs/>
          <w:szCs w:val="24"/>
          <w:rtl/>
        </w:rPr>
        <w:t>כנס</w:t>
      </w:r>
      <w:r w:rsidRPr="004D7927">
        <w:rPr>
          <w:rFonts w:asciiTheme="majorBidi" w:hAnsiTheme="majorBidi" w:hint="cs"/>
          <w:b/>
          <w:bCs/>
          <w:szCs w:val="24"/>
          <w:rtl/>
        </w:rPr>
        <w:t>פח א'1,</w:t>
      </w:r>
      <w:r w:rsidRPr="004D7927">
        <w:rPr>
          <w:rFonts w:asciiTheme="majorBidi" w:hAnsiTheme="majorBidi"/>
          <w:szCs w:val="24"/>
          <w:rtl/>
        </w:rPr>
        <w:t xml:space="preserve"> בשינויים המחוייבים. תנאי ההסכם המפורטים </w:t>
      </w:r>
      <w:r w:rsidRPr="004D7927">
        <w:rPr>
          <w:rFonts w:asciiTheme="majorBidi" w:hAnsiTheme="majorBidi"/>
          <w:b/>
          <w:bCs/>
          <w:szCs w:val="24"/>
          <w:rtl/>
        </w:rPr>
        <w:t>בנספח ב'</w:t>
      </w:r>
      <w:r w:rsidRPr="004D7927">
        <w:rPr>
          <w:rFonts w:asciiTheme="majorBidi" w:hAnsiTheme="majorBidi"/>
          <w:szCs w:val="24"/>
          <w:rtl/>
        </w:rPr>
        <w:t xml:space="preserve"> מהווים חלק בלתי נפרד ממכרז זה ומתנאיו. </w:t>
      </w:r>
    </w:p>
    <w:p w:rsidR="00AC789D" w:rsidRPr="004D7927" w:rsidRDefault="00AC789D" w:rsidP="00AC789D">
      <w:pPr>
        <w:pStyle w:val="af1"/>
        <w:numPr>
          <w:ilvl w:val="1"/>
          <w:numId w:val="49"/>
        </w:numPr>
        <w:spacing w:line="360" w:lineRule="auto"/>
        <w:ind w:left="736" w:hanging="567"/>
        <w:jc w:val="both"/>
        <w:rPr>
          <w:rFonts w:asciiTheme="majorBidi" w:hAnsiTheme="majorBidi"/>
          <w:szCs w:val="24"/>
        </w:rPr>
      </w:pPr>
      <w:r w:rsidRPr="004D7927">
        <w:rPr>
          <w:rFonts w:asciiTheme="majorBidi" w:hAnsiTheme="majorBidi"/>
          <w:szCs w:val="24"/>
          <w:rtl/>
        </w:rPr>
        <w:t xml:space="preserve">תקופת ההסכם תהיה </w:t>
      </w:r>
      <w:r w:rsidRPr="004D7927">
        <w:rPr>
          <w:rFonts w:asciiTheme="majorBidi" w:hAnsiTheme="majorBidi" w:hint="cs"/>
          <w:szCs w:val="24"/>
          <w:rtl/>
        </w:rPr>
        <w:t>לתקופה של שנתיים, בכפוף למקור תקציבי</w:t>
      </w:r>
      <w:r w:rsidRPr="004D7927">
        <w:rPr>
          <w:rFonts w:asciiTheme="majorBidi" w:hAnsiTheme="majorBidi"/>
          <w:szCs w:val="24"/>
          <w:rtl/>
        </w:rPr>
        <w:t>, כאשר למשרד נתונה אופציה חד צדדית ובלעדית, להאריך את</w:t>
      </w:r>
      <w:r w:rsidR="00AA0C39" w:rsidRPr="004D7927">
        <w:rPr>
          <w:rFonts w:asciiTheme="majorBidi" w:hAnsiTheme="majorBidi"/>
          <w:szCs w:val="24"/>
          <w:rtl/>
        </w:rPr>
        <w:t xml:space="preserve"> </w:t>
      </w:r>
      <w:r w:rsidRPr="004D7927">
        <w:rPr>
          <w:rFonts w:asciiTheme="majorBidi" w:hAnsiTheme="majorBidi" w:hint="cs"/>
          <w:szCs w:val="24"/>
          <w:rtl/>
        </w:rPr>
        <w:t xml:space="preserve"> ההסכם לתקופות נוספות ובלבד שתקופת ההסכם לא תעלה על 4 שנים סה"כ,</w:t>
      </w:r>
      <w:r w:rsidRPr="004D7927">
        <w:rPr>
          <w:rFonts w:asciiTheme="majorBidi" w:hAnsiTheme="majorBidi"/>
          <w:szCs w:val="24"/>
          <w:rtl/>
        </w:rPr>
        <w:t xml:space="preserve"> על פי הודעה מראש ובכתב של המשרד</w:t>
      </w:r>
      <w:r w:rsidRPr="004D7927">
        <w:rPr>
          <w:rFonts w:asciiTheme="majorBidi" w:hAnsiTheme="majorBidi" w:hint="cs"/>
          <w:szCs w:val="24"/>
          <w:rtl/>
        </w:rPr>
        <w:t>, ללא צורך בהסכמה מפורשת של היועץ.</w:t>
      </w:r>
    </w:p>
    <w:p w:rsidR="00AC789D" w:rsidRPr="004D7927" w:rsidRDefault="00AC789D" w:rsidP="00AC789D">
      <w:pPr>
        <w:pStyle w:val="af1"/>
        <w:numPr>
          <w:ilvl w:val="1"/>
          <w:numId w:val="49"/>
        </w:numPr>
        <w:spacing w:line="360" w:lineRule="auto"/>
        <w:ind w:left="736" w:hanging="567"/>
        <w:jc w:val="both"/>
        <w:rPr>
          <w:rFonts w:asciiTheme="majorBidi" w:hAnsiTheme="majorBidi"/>
          <w:szCs w:val="24"/>
        </w:rPr>
      </w:pPr>
      <w:r w:rsidRPr="004D7927">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AC789D" w:rsidRPr="004D7927" w:rsidRDefault="00AC789D" w:rsidP="00AC789D">
      <w:pPr>
        <w:pStyle w:val="af1"/>
        <w:numPr>
          <w:ilvl w:val="1"/>
          <w:numId w:val="49"/>
        </w:numPr>
        <w:spacing w:line="360" w:lineRule="auto"/>
        <w:ind w:left="736" w:hanging="567"/>
        <w:jc w:val="both"/>
        <w:rPr>
          <w:rFonts w:asciiTheme="majorBidi" w:hAnsiTheme="majorBidi"/>
          <w:szCs w:val="24"/>
        </w:rPr>
      </w:pPr>
      <w:r w:rsidRPr="004D7927">
        <w:rPr>
          <w:rFonts w:asciiTheme="majorBidi" w:hAnsiTheme="majorBidi"/>
          <w:szCs w:val="24"/>
          <w:rtl/>
        </w:rPr>
        <w:t xml:space="preserve">למען הסר ספק, מובהר ומודגש בזה כי המשרד אינו מתחייב להזמנת שירותים בהיקף מינימאלי כלשהו. </w:t>
      </w:r>
    </w:p>
    <w:p w:rsidR="00AC789D" w:rsidRPr="004D7927" w:rsidRDefault="00AC789D" w:rsidP="00AC789D">
      <w:pPr>
        <w:pStyle w:val="af1"/>
        <w:spacing w:line="360" w:lineRule="auto"/>
        <w:ind w:left="318"/>
        <w:jc w:val="both"/>
        <w:rPr>
          <w:rFonts w:asciiTheme="majorBidi" w:hAnsiTheme="majorBidi"/>
          <w:b/>
          <w:bCs/>
          <w:szCs w:val="24"/>
          <w:u w:val="single"/>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הצעת המחיר:</w:t>
      </w:r>
    </w:p>
    <w:p w:rsidR="00AC789D" w:rsidRPr="004D7927" w:rsidRDefault="00AC789D" w:rsidP="00AC789D">
      <w:pPr>
        <w:pStyle w:val="af1"/>
        <w:numPr>
          <w:ilvl w:val="1"/>
          <w:numId w:val="18"/>
        </w:numPr>
        <w:spacing w:line="360" w:lineRule="auto"/>
        <w:jc w:val="both"/>
        <w:rPr>
          <w:rFonts w:asciiTheme="majorBidi" w:hAnsiTheme="majorBidi"/>
          <w:b/>
          <w:bCs/>
          <w:szCs w:val="24"/>
          <w:rtl/>
        </w:rPr>
      </w:pPr>
      <w:r w:rsidRPr="004D7927">
        <w:rPr>
          <w:rFonts w:asciiTheme="majorBidi" w:hAnsiTheme="majorBidi"/>
          <w:szCs w:val="24"/>
          <w:rtl/>
        </w:rPr>
        <w:t xml:space="preserve">הצעת מחיר תוגש על גבי הטופס המצ"ב </w:t>
      </w:r>
      <w:r w:rsidRPr="004D7927">
        <w:rPr>
          <w:rFonts w:asciiTheme="majorBidi" w:hAnsiTheme="majorBidi"/>
          <w:b/>
          <w:bCs/>
          <w:szCs w:val="24"/>
          <w:rtl/>
        </w:rPr>
        <w:t>כנספח י'</w:t>
      </w:r>
      <w:r w:rsidRPr="004D7927">
        <w:rPr>
          <w:rFonts w:asciiTheme="majorBidi" w:hAnsiTheme="majorBidi"/>
          <w:szCs w:val="24"/>
          <w:rtl/>
        </w:rPr>
        <w:t xml:space="preserve"> (יוגש במעטפה נפרדת בתוך מעטפת ההצעה עליה ירשם: הצעת מחיר).</w:t>
      </w:r>
    </w:p>
    <w:p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המציע יציין בהצעתו</w:t>
      </w:r>
      <w:r w:rsidRPr="004D7927">
        <w:rPr>
          <w:rFonts w:asciiTheme="majorBidi" w:hAnsiTheme="majorBidi" w:hint="cs"/>
          <w:szCs w:val="24"/>
          <w:rtl/>
        </w:rPr>
        <w:t xml:space="preserve"> את אחוז ההנחה מה</w:t>
      </w:r>
      <w:r w:rsidRPr="004D7927">
        <w:rPr>
          <w:rFonts w:asciiTheme="majorBidi" w:hAnsiTheme="majorBidi"/>
          <w:szCs w:val="24"/>
          <w:rtl/>
        </w:rPr>
        <w:t xml:space="preserve">תעריף לשעת ייעוץ בהתאם </w:t>
      </w:r>
      <w:hyperlink r:id="rId16" w:history="1">
        <w:r w:rsidRPr="004D7927">
          <w:rPr>
            <w:rFonts w:asciiTheme="majorBidi" w:hAnsiTheme="majorBidi"/>
            <w:color w:val="0000FF"/>
            <w:szCs w:val="24"/>
            <w:u w:val="single"/>
            <w:rtl/>
          </w:rPr>
          <w:t>להוראת תכ"מ תעריפי התקשרות עם נותני שירותים חיצוניים, מס' הודעה 13.9.0.2.1</w:t>
        </w:r>
      </w:hyperlink>
      <w:r w:rsidRPr="004D7927">
        <w:rPr>
          <w:rStyle w:val="affe"/>
          <w:rFonts w:asciiTheme="majorBidi" w:hAnsiTheme="majorBidi"/>
          <w:color w:val="0000FF"/>
          <w:szCs w:val="24"/>
          <w:rtl/>
        </w:rPr>
        <w:footnoteReference w:id="4"/>
      </w:r>
      <w:r w:rsidRPr="004D7927">
        <w:rPr>
          <w:rFonts w:asciiTheme="majorBidi" w:hAnsiTheme="majorBidi" w:hint="cs"/>
          <w:color w:val="0000FF"/>
          <w:szCs w:val="24"/>
          <w:rtl/>
        </w:rPr>
        <w:t>.</w:t>
      </w:r>
      <w:r w:rsidRPr="004D7927">
        <w:rPr>
          <w:rFonts w:asciiTheme="majorBidi" w:hAnsiTheme="majorBidi" w:hint="cs"/>
          <w:szCs w:val="24"/>
          <w:rtl/>
        </w:rPr>
        <w:t xml:space="preserve"> תעריף ההתקשרות עם היועץ מהשעה הראשונה יהיה 90%</w:t>
      </w:r>
      <w:r w:rsidRPr="004D7927">
        <w:rPr>
          <w:rFonts w:asciiTheme="majorBidi" w:hAnsiTheme="majorBidi"/>
          <w:szCs w:val="24"/>
          <w:rtl/>
        </w:rPr>
        <w:t xml:space="preserve"> בהתאם </w:t>
      </w:r>
      <w:hyperlink r:id="rId17" w:history="1">
        <w:r w:rsidRPr="004D7927">
          <w:rPr>
            <w:rStyle w:val="Hyperlink"/>
            <w:rFonts w:asciiTheme="majorBidi" w:hAnsiTheme="majorBidi"/>
            <w:szCs w:val="24"/>
            <w:rtl/>
          </w:rPr>
          <w:t>להורא</w:t>
        </w:r>
        <w:r w:rsidRPr="004D7927">
          <w:rPr>
            <w:rStyle w:val="Hyperlink"/>
            <w:rFonts w:asciiTheme="majorBidi" w:hAnsiTheme="majorBidi" w:hint="cs"/>
            <w:szCs w:val="24"/>
            <w:rtl/>
          </w:rPr>
          <w:t>ת תכ"מ התקשרות עם נותני שירותים חיצוניים 13.9.0.2.</w:t>
        </w:r>
      </w:hyperlink>
    </w:p>
    <w:p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hint="cs"/>
          <w:szCs w:val="24"/>
          <w:rtl/>
        </w:rPr>
        <w:t>שיעור ההנחה יחול באופן אחיד על כלל רמות היועצים.</w:t>
      </w:r>
    </w:p>
    <w:p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4D7927">
        <w:rPr>
          <w:rFonts w:asciiTheme="majorBidi" w:hAnsiTheme="majorBidi" w:hint="cs"/>
          <w:szCs w:val="24"/>
          <w:rtl/>
        </w:rPr>
        <w:t xml:space="preserve"> </w:t>
      </w:r>
      <w:r w:rsidRPr="004D7927">
        <w:rPr>
          <w:rFonts w:asciiTheme="majorBidi" w:hAnsiTheme="majorBidi"/>
          <w:szCs w:val="24"/>
          <w:rtl/>
        </w:rPr>
        <w:t xml:space="preserve">ההנחה לתקופה של </w:t>
      </w:r>
      <w:r w:rsidRPr="004D7927">
        <w:rPr>
          <w:rFonts w:asciiTheme="majorBidi" w:hAnsiTheme="majorBidi"/>
          <w:szCs w:val="24"/>
          <w:u w:val="single"/>
          <w:rtl/>
        </w:rPr>
        <w:t>מעל שנתיים</w:t>
      </w:r>
      <w:r w:rsidRPr="004D7927">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Arial" w:hAnsi="Arial" w:hint="eastAsia"/>
          <w:szCs w:val="24"/>
          <w:rtl/>
        </w:rPr>
        <w:t>הצעת</w:t>
      </w:r>
      <w:r w:rsidRPr="004D7927">
        <w:rPr>
          <w:rFonts w:ascii="Arial" w:hAnsi="Arial"/>
          <w:szCs w:val="24"/>
          <w:rtl/>
        </w:rPr>
        <w:t xml:space="preserve"> המחיר </w:t>
      </w:r>
      <w:r w:rsidRPr="004D7927">
        <w:rPr>
          <w:rFonts w:ascii="Arial" w:hAnsi="Arial" w:hint="eastAsia"/>
          <w:szCs w:val="24"/>
          <w:rtl/>
        </w:rPr>
        <w:t>לתחזוקה</w:t>
      </w:r>
      <w:r w:rsidRPr="004D7927">
        <w:rPr>
          <w:rFonts w:ascii="Arial" w:hAnsi="Arial"/>
          <w:szCs w:val="24"/>
          <w:rtl/>
        </w:rPr>
        <w:t xml:space="preserve"> שוטפת של מאגר המידע </w:t>
      </w:r>
      <w:r w:rsidRPr="004D7927">
        <w:rPr>
          <w:rFonts w:ascii="Arial" w:hAnsi="Arial" w:hint="eastAsia"/>
          <w:szCs w:val="24"/>
          <w:rtl/>
        </w:rPr>
        <w:t>תהייה</w:t>
      </w:r>
      <w:r w:rsidRPr="004D7927">
        <w:rPr>
          <w:rFonts w:ascii="Arial" w:hAnsi="Arial"/>
          <w:szCs w:val="24"/>
          <w:rtl/>
        </w:rPr>
        <w:t xml:space="preserve"> </w:t>
      </w:r>
      <w:r w:rsidRPr="004D7927">
        <w:rPr>
          <w:rFonts w:ascii="Arial" w:hAnsi="Arial" w:hint="eastAsia"/>
          <w:szCs w:val="24"/>
          <w:rtl/>
        </w:rPr>
        <w:t>ההנחה</w:t>
      </w:r>
      <w:r w:rsidRPr="004D7927">
        <w:rPr>
          <w:rFonts w:ascii="Arial" w:hAnsi="Arial"/>
          <w:szCs w:val="24"/>
          <w:rtl/>
        </w:rPr>
        <w:t xml:space="preserve"> </w:t>
      </w:r>
      <w:r w:rsidRPr="004D7927">
        <w:rPr>
          <w:rFonts w:ascii="Arial" w:hAnsi="Arial" w:hint="eastAsia"/>
          <w:szCs w:val="24"/>
          <w:rtl/>
        </w:rPr>
        <w:t>המקסימלית</w:t>
      </w:r>
      <w:r w:rsidRPr="004D7927">
        <w:rPr>
          <w:rFonts w:ascii="Arial" w:hAnsi="Arial"/>
          <w:szCs w:val="24"/>
          <w:rtl/>
        </w:rPr>
        <w:t xml:space="preserve"> </w:t>
      </w:r>
      <w:r w:rsidRPr="004D7927">
        <w:rPr>
          <w:rFonts w:ascii="Arial" w:hAnsi="Arial" w:hint="eastAsia"/>
          <w:szCs w:val="24"/>
          <w:rtl/>
        </w:rPr>
        <w:t>ממחיר</w:t>
      </w:r>
      <w:r w:rsidRPr="004D7927">
        <w:rPr>
          <w:rFonts w:ascii="Arial" w:hAnsi="Arial"/>
          <w:szCs w:val="24"/>
          <w:rtl/>
        </w:rPr>
        <w:t xml:space="preserve"> </w:t>
      </w:r>
      <w:r w:rsidRPr="004D7927">
        <w:rPr>
          <w:rFonts w:ascii="Arial" w:hAnsi="Arial" w:hint="eastAsia"/>
          <w:szCs w:val="24"/>
          <w:rtl/>
        </w:rPr>
        <w:t>כולל</w:t>
      </w:r>
      <w:r w:rsidRPr="004D7927">
        <w:rPr>
          <w:rFonts w:ascii="Arial" w:hAnsi="Arial"/>
          <w:szCs w:val="24"/>
          <w:rtl/>
        </w:rPr>
        <w:t xml:space="preserve"> של 6,000 </w:t>
      </w:r>
      <w:r w:rsidRPr="004D7927">
        <w:rPr>
          <w:rFonts w:ascii="Arial" w:hAnsi="Arial" w:hint="eastAsia"/>
          <w:szCs w:val="24"/>
          <w:rtl/>
        </w:rPr>
        <w:t>₪</w:t>
      </w:r>
      <w:r w:rsidRPr="004D7927">
        <w:rPr>
          <w:rFonts w:ascii="Arial" w:hAnsi="Arial"/>
          <w:szCs w:val="24"/>
          <w:rtl/>
        </w:rPr>
        <w:t xml:space="preserve"> </w:t>
      </w:r>
      <w:r w:rsidRPr="004D7927">
        <w:rPr>
          <w:rFonts w:ascii="Arial" w:hAnsi="Arial" w:hint="eastAsia"/>
          <w:szCs w:val="24"/>
          <w:rtl/>
        </w:rPr>
        <w:t>לחודש</w:t>
      </w:r>
      <w:r w:rsidRPr="004D7927">
        <w:rPr>
          <w:rFonts w:ascii="Arial" w:hAnsi="Arial"/>
          <w:szCs w:val="24"/>
          <w:rtl/>
        </w:rPr>
        <w:t xml:space="preserve">, </w:t>
      </w:r>
      <w:r w:rsidRPr="004D7927">
        <w:rPr>
          <w:rFonts w:ascii="Arial" w:hAnsi="Arial" w:hint="eastAsia"/>
          <w:szCs w:val="24"/>
          <w:rtl/>
        </w:rPr>
        <w:t>בתוספת</w:t>
      </w:r>
      <w:r w:rsidRPr="004D7927">
        <w:rPr>
          <w:rFonts w:ascii="Arial" w:hAnsi="Arial"/>
          <w:szCs w:val="24"/>
          <w:rtl/>
        </w:rPr>
        <w:t xml:space="preserve"> </w:t>
      </w:r>
      <w:r w:rsidRPr="004D7927">
        <w:rPr>
          <w:rFonts w:ascii="Arial" w:hAnsi="Arial" w:hint="eastAsia"/>
          <w:szCs w:val="24"/>
          <w:rtl/>
        </w:rPr>
        <w:t>מע</w:t>
      </w:r>
      <w:r w:rsidRPr="004D7927">
        <w:rPr>
          <w:rFonts w:ascii="Arial" w:hAnsi="Arial"/>
          <w:szCs w:val="24"/>
          <w:rtl/>
        </w:rPr>
        <w:t>"מ.</w:t>
      </w:r>
    </w:p>
    <w:p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lastRenderedPageBreak/>
        <w:t xml:space="preserve">לתנאי התמורה נא ראו </w:t>
      </w:r>
      <w:r w:rsidRPr="004D7927">
        <w:rPr>
          <w:rFonts w:asciiTheme="majorBidi" w:hAnsiTheme="majorBidi"/>
          <w:b/>
          <w:bCs/>
          <w:szCs w:val="24"/>
          <w:rtl/>
        </w:rPr>
        <w:t>בנספח א'</w:t>
      </w:r>
      <w:r w:rsidRPr="004D7927">
        <w:rPr>
          <w:rFonts w:asciiTheme="majorBidi" w:hAnsiTheme="majorBidi" w:hint="cs"/>
          <w:b/>
          <w:bCs/>
          <w:szCs w:val="24"/>
          <w:rtl/>
        </w:rPr>
        <w:t>1</w:t>
      </w:r>
      <w:r w:rsidRPr="004D7927">
        <w:rPr>
          <w:rFonts w:asciiTheme="majorBidi" w:hAnsiTheme="majorBidi"/>
          <w:szCs w:val="24"/>
          <w:rtl/>
        </w:rPr>
        <w:t xml:space="preserve"> – המפרט המקצועי.</w:t>
      </w:r>
    </w:p>
    <w:p w:rsidR="00AC789D" w:rsidRPr="004D7927" w:rsidRDefault="00AC789D" w:rsidP="00AC789D">
      <w:pPr>
        <w:pStyle w:val="af1"/>
        <w:numPr>
          <w:ilvl w:val="1"/>
          <w:numId w:val="18"/>
        </w:numPr>
        <w:spacing w:line="360" w:lineRule="auto"/>
        <w:jc w:val="both"/>
        <w:rPr>
          <w:rFonts w:asciiTheme="majorBidi" w:hAnsiTheme="majorBidi"/>
          <w:b/>
          <w:bCs/>
          <w:sz w:val="28"/>
          <w:szCs w:val="24"/>
          <w:u w:val="single"/>
          <w:rtl/>
        </w:rPr>
      </w:pPr>
      <w:r w:rsidRPr="004D7927">
        <w:rPr>
          <w:rFonts w:asciiTheme="majorBidi" w:hAnsiTheme="majorBidi"/>
          <w:b/>
          <w:bCs/>
          <w:sz w:val="28"/>
          <w:szCs w:val="24"/>
          <w:u w:val="single"/>
          <w:rtl/>
        </w:rPr>
        <w:t>מבנה ההצעה ואופן הגשתה:</w:t>
      </w:r>
    </w:p>
    <w:p w:rsidR="00AC789D" w:rsidRPr="004D7927" w:rsidRDefault="00AC789D" w:rsidP="00AC789D">
      <w:pPr>
        <w:pStyle w:val="af1"/>
        <w:numPr>
          <w:ilvl w:val="2"/>
          <w:numId w:val="18"/>
        </w:numPr>
        <w:spacing w:line="360" w:lineRule="auto"/>
        <w:jc w:val="both"/>
        <w:rPr>
          <w:rFonts w:asciiTheme="majorBidi" w:hAnsiTheme="majorBidi"/>
          <w:szCs w:val="24"/>
        </w:rPr>
      </w:pPr>
      <w:r w:rsidRPr="004D7927">
        <w:rPr>
          <w:rFonts w:asciiTheme="majorBidi" w:hAnsiTheme="majorBidi"/>
          <w:szCs w:val="24"/>
          <w:rtl/>
        </w:rPr>
        <w:t xml:space="preserve">ההצעה תוגש במקור </w:t>
      </w:r>
      <w:r w:rsidRPr="004D7927">
        <w:rPr>
          <w:rFonts w:asciiTheme="majorBidi" w:hAnsiTheme="majorBidi" w:hint="cs"/>
          <w:szCs w:val="24"/>
          <w:rtl/>
        </w:rPr>
        <w:t>בתוספת</w:t>
      </w:r>
      <w:r w:rsidRPr="004D7927">
        <w:rPr>
          <w:rFonts w:asciiTheme="majorBidi" w:hAnsiTheme="majorBidi"/>
          <w:szCs w:val="24"/>
          <w:rtl/>
        </w:rPr>
        <w:t xml:space="preserve"> שלושה עותקים קשיחים. ההצעה תוגש בהתאם להוראות המכרז ותכלול את כל</w:t>
      </w:r>
      <w:r w:rsidRPr="004D7927">
        <w:rPr>
          <w:rFonts w:asciiTheme="majorBidi" w:hAnsiTheme="majorBidi"/>
          <w:b/>
          <w:bCs/>
          <w:szCs w:val="24"/>
          <w:rtl/>
        </w:rPr>
        <w:t xml:space="preserve"> </w:t>
      </w:r>
      <w:r w:rsidRPr="004D7927">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rsidR="00AC789D" w:rsidRPr="004D7927" w:rsidRDefault="00AC789D" w:rsidP="00AC789D">
      <w:pPr>
        <w:pStyle w:val="af1"/>
        <w:numPr>
          <w:ilvl w:val="2"/>
          <w:numId w:val="18"/>
        </w:numPr>
        <w:spacing w:line="360" w:lineRule="auto"/>
        <w:jc w:val="both"/>
        <w:rPr>
          <w:rFonts w:asciiTheme="majorBidi" w:hAnsiTheme="majorBidi"/>
          <w:szCs w:val="24"/>
        </w:rPr>
      </w:pPr>
      <w:r w:rsidRPr="004D7927">
        <w:rPr>
          <w:rFonts w:asciiTheme="majorBidi" w:hAnsiTheme="majorBidi"/>
          <w:szCs w:val="24"/>
          <w:rtl/>
        </w:rPr>
        <w:t>את ההצעה על כל נספחיה יש להכניס לתוך מעטפה סגורה,</w:t>
      </w:r>
      <w:r w:rsidRPr="004D7927">
        <w:rPr>
          <w:rFonts w:asciiTheme="majorBidi" w:hAnsiTheme="majorBidi"/>
          <w:b/>
          <w:bCs/>
          <w:szCs w:val="24"/>
          <w:u w:val="single"/>
          <w:rtl/>
        </w:rPr>
        <w:t xml:space="preserve"> שעליה יצוין מספר המכרז בלבד. אין לציין את שם המציע על גבי המעטפה.</w:t>
      </w:r>
      <w:r w:rsidRPr="004D7927">
        <w:rPr>
          <w:rFonts w:asciiTheme="majorBidi" w:hAnsiTheme="majorBidi"/>
          <w:b/>
          <w:bCs/>
          <w:szCs w:val="24"/>
          <w:rtl/>
        </w:rPr>
        <w:t xml:space="preserve"> </w:t>
      </w:r>
      <w:r w:rsidRPr="004D7927">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4D7927">
        <w:rPr>
          <w:rFonts w:asciiTheme="majorBidi" w:hAnsiTheme="majorBidi"/>
          <w:szCs w:val="24"/>
        </w:rPr>
        <w:t>CD</w:t>
      </w:r>
      <w:r w:rsidRPr="004D7927">
        <w:rPr>
          <w:rFonts w:asciiTheme="majorBidi" w:hAnsiTheme="majorBidi"/>
          <w:szCs w:val="24"/>
          <w:rtl/>
        </w:rPr>
        <w:t>) - על מעטפה זו ירשם "</w:t>
      </w:r>
      <w:r w:rsidRPr="004D7927">
        <w:rPr>
          <w:rFonts w:asciiTheme="majorBidi" w:hAnsiTheme="majorBidi"/>
          <w:b/>
          <w:bCs/>
          <w:szCs w:val="24"/>
          <w:rtl/>
        </w:rPr>
        <w:t>פירוט ההצעה ללא מחיר</w:t>
      </w:r>
      <w:r w:rsidRPr="004D7927">
        <w:rPr>
          <w:rFonts w:asciiTheme="majorBidi" w:hAnsiTheme="majorBidi"/>
          <w:szCs w:val="24"/>
          <w:rtl/>
        </w:rPr>
        <w:t>". במעטפה שנייה סגורה ונפרדת יש לשים את טופס הצע</w:t>
      </w:r>
      <w:bookmarkStart w:id="1" w:name="_GoBack"/>
      <w:bookmarkEnd w:id="1"/>
      <w:r w:rsidRPr="004D7927">
        <w:rPr>
          <w:rFonts w:asciiTheme="majorBidi" w:hAnsiTheme="majorBidi"/>
          <w:szCs w:val="24"/>
          <w:rtl/>
        </w:rPr>
        <w:t>ת המחיר - על מעטפה זו יירשם "</w:t>
      </w:r>
      <w:r w:rsidRPr="004D7927">
        <w:rPr>
          <w:rFonts w:asciiTheme="majorBidi" w:hAnsiTheme="majorBidi"/>
          <w:b/>
          <w:bCs/>
          <w:szCs w:val="24"/>
          <w:rtl/>
        </w:rPr>
        <w:t>הצעת מחיר</w:t>
      </w:r>
      <w:r w:rsidRPr="004D7927">
        <w:rPr>
          <w:rFonts w:asciiTheme="majorBidi" w:hAnsiTheme="majorBidi"/>
          <w:szCs w:val="24"/>
          <w:rtl/>
        </w:rPr>
        <w:t xml:space="preserve">". </w:t>
      </w:r>
    </w:p>
    <w:p w:rsidR="00AC789D" w:rsidRPr="002867B0" w:rsidRDefault="00AC789D" w:rsidP="00D832FE">
      <w:pPr>
        <w:pStyle w:val="af1"/>
        <w:numPr>
          <w:ilvl w:val="2"/>
          <w:numId w:val="18"/>
        </w:numPr>
        <w:spacing w:line="360" w:lineRule="auto"/>
        <w:jc w:val="both"/>
        <w:rPr>
          <w:rFonts w:asciiTheme="majorBidi" w:hAnsiTheme="majorBidi"/>
          <w:szCs w:val="24"/>
          <w:rtl/>
        </w:rPr>
      </w:pPr>
      <w:r w:rsidRPr="004D7927">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4D7927">
        <w:rPr>
          <w:rFonts w:asciiTheme="majorBidi" w:hAnsiTheme="majorBidi"/>
          <w:b/>
          <w:bCs/>
          <w:szCs w:val="24"/>
          <w:u w:val="single"/>
          <w:rtl/>
        </w:rPr>
        <w:t xml:space="preserve">לא יאוחר מיום </w:t>
      </w:r>
      <w:r w:rsidR="00D832FE">
        <w:rPr>
          <w:rFonts w:asciiTheme="majorBidi" w:hAnsiTheme="majorBidi" w:hint="cs"/>
          <w:b/>
          <w:bCs/>
          <w:szCs w:val="24"/>
          <w:u w:val="single"/>
          <w:rtl/>
        </w:rPr>
        <w:t>31.10.18</w:t>
      </w:r>
      <w:r w:rsidRPr="004D7927">
        <w:rPr>
          <w:rFonts w:asciiTheme="majorBidi" w:hAnsiTheme="majorBidi"/>
          <w:b/>
          <w:bCs/>
          <w:szCs w:val="24"/>
          <w:u w:val="single"/>
          <w:rtl/>
        </w:rPr>
        <w:t xml:space="preserve"> בשעה 14:00</w:t>
      </w:r>
      <w:r w:rsidRPr="004D7927">
        <w:rPr>
          <w:rFonts w:asciiTheme="majorBidi" w:hAnsiTheme="majorBidi"/>
          <w:szCs w:val="24"/>
          <w:rtl/>
        </w:rPr>
        <w:t>.</w:t>
      </w:r>
    </w:p>
    <w:p w:rsidR="00AC789D" w:rsidRPr="004D7927" w:rsidRDefault="00AA0C39" w:rsidP="00AC789D">
      <w:pPr>
        <w:rPr>
          <w:rFonts w:ascii="Arial" w:hAnsi="Arial"/>
          <w:rtl/>
        </w:rPr>
      </w:pPr>
      <w:r w:rsidRPr="004D7927">
        <w:rPr>
          <w:rFonts w:ascii="Arial" w:hAnsi="Arial"/>
          <w:rtl/>
        </w:rPr>
        <w:t xml:space="preserve">  </w:t>
      </w:r>
      <w:r w:rsidRPr="004D7927">
        <w:rPr>
          <w:rtl/>
        </w:rPr>
        <w:t xml:space="preserve"> </w:t>
      </w:r>
      <w:r w:rsidRPr="004D7927">
        <w:rPr>
          <w:rFonts w:ascii="Arial" w:hAnsi="Arial"/>
          <w:rtl/>
        </w:rPr>
        <w:t xml:space="preserve"> </w:t>
      </w:r>
      <w:r w:rsidR="00AC789D" w:rsidRPr="004D7927">
        <w:rPr>
          <w:rFonts w:ascii="Arial" w:hAnsi="Arial"/>
          <w:rtl/>
        </w:rPr>
        <w:t xml:space="preserve"> </w:t>
      </w:r>
    </w:p>
    <w:p w:rsidR="00AC789D" w:rsidRPr="004D7927" w:rsidRDefault="00AA0C39" w:rsidP="00AC789D">
      <w:pPr>
        <w:pStyle w:val="af1"/>
        <w:autoSpaceDE w:val="0"/>
        <w:autoSpaceDN w:val="0"/>
        <w:adjustRightInd w:val="0"/>
        <w:spacing w:line="360" w:lineRule="auto"/>
        <w:ind w:left="1080"/>
        <w:jc w:val="both"/>
        <w:rPr>
          <w:rFonts w:asciiTheme="majorBidi" w:hAnsiTheme="majorBidi"/>
          <w:szCs w:val="24"/>
          <w:lang w:eastAsia="en-US"/>
        </w:rPr>
      </w:pPr>
      <w:r w:rsidRPr="004D7927">
        <w:rPr>
          <w:rFonts w:asciiTheme="majorBidi" w:hAnsiTheme="majorBidi"/>
          <w:szCs w:val="24"/>
          <w:rtl/>
        </w:rPr>
        <w:t xml:space="preserve"> </w:t>
      </w: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אמות מידה ותהליך לבחירת הזוכה:</w:t>
      </w:r>
    </w:p>
    <w:p w:rsidR="00AC789D" w:rsidRPr="004D7927" w:rsidRDefault="00AC789D" w:rsidP="00AC789D">
      <w:pPr>
        <w:spacing w:line="360" w:lineRule="auto"/>
        <w:ind w:left="169"/>
        <w:jc w:val="both"/>
        <w:rPr>
          <w:rFonts w:asciiTheme="majorBidi" w:hAnsiTheme="majorBidi"/>
          <w:szCs w:val="24"/>
          <w:rtl/>
        </w:rPr>
      </w:pPr>
      <w:r w:rsidRPr="004D7927">
        <w:rPr>
          <w:rFonts w:asciiTheme="majorBidi" w:hAnsiTheme="majorBidi"/>
          <w:szCs w:val="24"/>
          <w:rtl/>
        </w:rPr>
        <w:t xml:space="preserve">בדיקת ההצעות תתבצע על בסיס שקלול איכות ההצעה ומחירה. </w:t>
      </w:r>
    </w:p>
    <w:p w:rsidR="00AC789D" w:rsidRPr="004D7927" w:rsidRDefault="00AC789D" w:rsidP="00AC789D">
      <w:pPr>
        <w:spacing w:line="360" w:lineRule="auto"/>
        <w:ind w:left="169"/>
        <w:jc w:val="both"/>
        <w:rPr>
          <w:rFonts w:asciiTheme="majorBidi" w:hAnsiTheme="majorBidi"/>
          <w:szCs w:val="24"/>
          <w:rtl/>
        </w:rPr>
      </w:pPr>
      <w:r w:rsidRPr="004D7927">
        <w:rPr>
          <w:rFonts w:asciiTheme="majorBidi" w:hAnsiTheme="majorBidi"/>
          <w:szCs w:val="24"/>
          <w:rtl/>
        </w:rPr>
        <w:t xml:space="preserve">הליך בחירת הזוכה יתבצע בארבעה שלבים, כדלהלן: </w:t>
      </w:r>
    </w:p>
    <w:p w:rsidR="00AC789D" w:rsidRPr="004D7927" w:rsidRDefault="00AC789D" w:rsidP="00AC789D">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4D7927">
        <w:rPr>
          <w:rFonts w:asciiTheme="majorBidi" w:hAnsiTheme="majorBidi"/>
          <w:b/>
          <w:bCs/>
          <w:szCs w:val="24"/>
          <w:u w:val="single"/>
          <w:rtl/>
        </w:rPr>
        <w:t>שלב ראשון – בדיקת עמידה בתנאי סף</w:t>
      </w:r>
    </w:p>
    <w:p w:rsidR="00AC789D" w:rsidRPr="004D7927" w:rsidRDefault="00AC789D" w:rsidP="00AC789D">
      <w:pPr>
        <w:spacing w:line="360" w:lineRule="auto"/>
        <w:ind w:left="720"/>
        <w:jc w:val="both"/>
        <w:rPr>
          <w:rFonts w:asciiTheme="majorBidi" w:hAnsiTheme="majorBidi"/>
          <w:b/>
          <w:bCs/>
          <w:szCs w:val="24"/>
          <w:u w:val="single"/>
          <w:rtl/>
        </w:rPr>
      </w:pPr>
      <w:r w:rsidRPr="004D7927">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AC789D" w:rsidRPr="004D7927" w:rsidRDefault="00AC789D" w:rsidP="00AC789D">
      <w:pPr>
        <w:pStyle w:val="af1"/>
        <w:numPr>
          <w:ilvl w:val="1"/>
          <w:numId w:val="18"/>
        </w:numPr>
        <w:spacing w:line="360" w:lineRule="auto"/>
        <w:ind w:left="736" w:hanging="623"/>
        <w:jc w:val="both"/>
        <w:outlineLvl w:val="0"/>
        <w:rPr>
          <w:rFonts w:asciiTheme="majorBidi" w:hAnsiTheme="majorBidi"/>
          <w:b/>
          <w:bCs/>
          <w:szCs w:val="24"/>
          <w:u w:val="single"/>
          <w:rtl/>
        </w:rPr>
      </w:pPr>
      <w:r w:rsidRPr="004D7927">
        <w:rPr>
          <w:rFonts w:asciiTheme="majorBidi" w:hAnsiTheme="majorBidi"/>
          <w:b/>
          <w:bCs/>
          <w:szCs w:val="24"/>
          <w:u w:val="single"/>
          <w:rtl/>
        </w:rPr>
        <w:t>שלב שני - בדיקת איכות ההצעה (</w:t>
      </w:r>
      <w:r w:rsidRPr="004D7927">
        <w:rPr>
          <w:rFonts w:asciiTheme="majorBidi" w:hAnsiTheme="majorBidi" w:hint="cs"/>
          <w:b/>
          <w:bCs/>
          <w:szCs w:val="24"/>
          <w:u w:val="single"/>
          <w:rtl/>
        </w:rPr>
        <w:t>7</w:t>
      </w:r>
      <w:r w:rsidRPr="004D7927">
        <w:rPr>
          <w:rFonts w:asciiTheme="majorBidi" w:hAnsiTheme="majorBidi"/>
          <w:b/>
          <w:bCs/>
          <w:szCs w:val="24"/>
          <w:u w:val="single"/>
          <w:rtl/>
        </w:rPr>
        <w:t xml:space="preserve">0% מהציון הסופי) </w:t>
      </w:r>
    </w:p>
    <w:p w:rsidR="00AC789D" w:rsidRPr="004D7927" w:rsidRDefault="00AC789D" w:rsidP="00AC789D">
      <w:pPr>
        <w:spacing w:line="360" w:lineRule="auto"/>
        <w:ind w:left="720"/>
        <w:jc w:val="both"/>
        <w:rPr>
          <w:rFonts w:asciiTheme="majorBidi" w:hAnsiTheme="majorBidi"/>
          <w:szCs w:val="24"/>
          <w:rtl/>
        </w:rPr>
      </w:pPr>
      <w:r w:rsidRPr="004D7927">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1"/>
        <w:gridCol w:w="6236"/>
        <w:gridCol w:w="1419"/>
      </w:tblGrid>
      <w:tr w:rsidR="00AC789D" w:rsidRPr="004D7927" w:rsidTr="00AA0C39">
        <w:trPr>
          <w:trHeight w:val="484"/>
        </w:trPr>
        <w:tc>
          <w:tcPr>
            <w:tcW w:w="1061" w:type="dxa"/>
            <w:shd w:val="clear" w:color="auto" w:fill="D9D9D9" w:themeFill="background1" w:themeFillShade="D9"/>
          </w:tcPr>
          <w:p w:rsidR="00AC789D" w:rsidRPr="004D7927" w:rsidRDefault="00AC789D" w:rsidP="00AA0C39">
            <w:pPr>
              <w:spacing w:before="120" w:after="120" w:line="360" w:lineRule="auto"/>
              <w:rPr>
                <w:rFonts w:asciiTheme="majorBidi" w:hAnsiTheme="majorBidi"/>
                <w:b/>
                <w:bCs/>
                <w:sz w:val="28"/>
                <w:szCs w:val="28"/>
                <w:rtl/>
              </w:rPr>
            </w:pPr>
          </w:p>
        </w:tc>
        <w:tc>
          <w:tcPr>
            <w:tcW w:w="6236" w:type="dxa"/>
            <w:shd w:val="clear" w:color="auto" w:fill="D9D9D9" w:themeFill="background1" w:themeFillShade="D9"/>
            <w:noWrap/>
            <w:vAlign w:val="center"/>
            <w:hideMark/>
          </w:tcPr>
          <w:p w:rsidR="00AC789D" w:rsidRPr="004D7927" w:rsidRDefault="00AC789D" w:rsidP="00AA0C39">
            <w:pPr>
              <w:spacing w:before="120" w:after="120" w:line="360" w:lineRule="auto"/>
              <w:jc w:val="center"/>
              <w:rPr>
                <w:rFonts w:asciiTheme="majorBidi" w:hAnsiTheme="majorBidi"/>
                <w:b/>
                <w:bCs/>
                <w:sz w:val="28"/>
                <w:szCs w:val="28"/>
              </w:rPr>
            </w:pPr>
            <w:r w:rsidRPr="004D7927">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rsidR="00AC789D" w:rsidRPr="004D7927" w:rsidRDefault="00AC789D" w:rsidP="00AA0C39">
            <w:pPr>
              <w:spacing w:before="120" w:after="120" w:line="360" w:lineRule="auto"/>
              <w:jc w:val="center"/>
              <w:rPr>
                <w:rFonts w:asciiTheme="majorBidi" w:hAnsiTheme="majorBidi"/>
                <w:b/>
                <w:bCs/>
                <w:sz w:val="28"/>
                <w:szCs w:val="28"/>
              </w:rPr>
            </w:pPr>
            <w:r w:rsidRPr="004D7927">
              <w:rPr>
                <w:rFonts w:asciiTheme="majorBidi" w:hAnsiTheme="majorBidi"/>
                <w:b/>
                <w:bCs/>
                <w:sz w:val="28"/>
                <w:szCs w:val="28"/>
                <w:rtl/>
              </w:rPr>
              <w:t>ניקוד מירבי</w:t>
            </w:r>
          </w:p>
        </w:tc>
      </w:tr>
      <w:tr w:rsidR="00AC789D" w:rsidRPr="004D7927" w:rsidTr="00AA0C39">
        <w:trPr>
          <w:trHeight w:val="484"/>
        </w:trPr>
        <w:tc>
          <w:tcPr>
            <w:tcW w:w="1061" w:type="dxa"/>
            <w:tcBorders>
              <w:bottom w:val="single" w:sz="4" w:space="0" w:color="auto"/>
            </w:tcBorders>
            <w:shd w:val="clear" w:color="auto" w:fill="D9D9D9" w:themeFill="background1" w:themeFillShade="D9"/>
            <w:vAlign w:val="center"/>
          </w:tcPr>
          <w:p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1</w:t>
            </w:r>
          </w:p>
        </w:tc>
        <w:tc>
          <w:tcPr>
            <w:tcW w:w="6236" w:type="dxa"/>
            <w:tcBorders>
              <w:bottom w:val="single" w:sz="4" w:space="0" w:color="auto"/>
            </w:tcBorders>
            <w:shd w:val="clear" w:color="auto" w:fill="auto"/>
            <w:noWrap/>
            <w:vAlign w:val="center"/>
          </w:tcPr>
          <w:p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b/>
                <w:bCs/>
                <w:szCs w:val="24"/>
                <w:rtl/>
                <w:lang w:eastAsia="he-IL"/>
              </w:rPr>
              <w:t>ניסיון מוכח של ה</w:t>
            </w:r>
            <w:r w:rsidRPr="004D7927">
              <w:rPr>
                <w:rFonts w:asciiTheme="majorBidi" w:hAnsiTheme="majorBidi" w:hint="eastAsia"/>
                <w:b/>
                <w:bCs/>
                <w:szCs w:val="24"/>
                <w:rtl/>
                <w:lang w:eastAsia="he-IL"/>
              </w:rPr>
              <w:t>גוף</w:t>
            </w:r>
            <w:r w:rsidRPr="004D7927">
              <w:rPr>
                <w:rFonts w:asciiTheme="majorBidi" w:hAnsiTheme="majorBidi"/>
                <w:b/>
                <w:bCs/>
                <w:szCs w:val="24"/>
                <w:rtl/>
                <w:lang w:eastAsia="he-IL"/>
              </w:rPr>
              <w:t xml:space="preserve"> המציע, </w:t>
            </w:r>
            <w:r w:rsidRPr="004D7927">
              <w:rPr>
                <w:rFonts w:asciiTheme="majorBidi" w:hAnsiTheme="majorBidi" w:hint="eastAsia"/>
                <w:b/>
                <w:bCs/>
                <w:szCs w:val="24"/>
                <w:rtl/>
                <w:lang w:eastAsia="he-IL"/>
              </w:rPr>
              <w:t>בתחומי</w:t>
            </w:r>
            <w:r w:rsidRPr="004D7927">
              <w:rPr>
                <w:rFonts w:asciiTheme="majorBidi" w:hAnsiTheme="majorBidi"/>
                <w:b/>
                <w:bCs/>
                <w:szCs w:val="24"/>
                <w:rtl/>
                <w:lang w:eastAsia="he-IL"/>
              </w:rPr>
              <w:t xml:space="preserve"> תכנון ועבודת </w:t>
            </w:r>
            <w:r w:rsidRPr="004D7927">
              <w:rPr>
                <w:rFonts w:asciiTheme="majorBidi" w:hAnsiTheme="majorBidi"/>
                <w:b/>
                <w:bCs/>
                <w:szCs w:val="24"/>
                <w:lang w:eastAsia="he-IL"/>
              </w:rPr>
              <w:t>GIS</w:t>
            </w:r>
            <w:r w:rsidR="00AA0C39" w:rsidRPr="004D7927">
              <w:rPr>
                <w:rFonts w:asciiTheme="majorBidi" w:hAnsiTheme="majorBidi"/>
                <w:b/>
                <w:bCs/>
                <w:szCs w:val="24"/>
                <w:rtl/>
                <w:lang w:eastAsia="he-IL"/>
              </w:rPr>
              <w:t xml:space="preserve"> </w:t>
            </w:r>
          </w:p>
          <w:p w:rsidR="00AC789D" w:rsidRPr="004D7927" w:rsidRDefault="00AC789D" w:rsidP="00AA0C39">
            <w:pPr>
              <w:spacing w:line="360" w:lineRule="auto"/>
              <w:jc w:val="both"/>
              <w:rPr>
                <w:rFonts w:asciiTheme="majorBidi" w:hAnsiTheme="majorBidi"/>
                <w:szCs w:val="24"/>
                <w:rtl/>
                <w:lang w:eastAsia="he-IL"/>
              </w:rPr>
            </w:pP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כל</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פרויקט</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תכנוני</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יזכה</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במקסימום</w:t>
            </w:r>
            <w:r w:rsidRPr="004D7927">
              <w:rPr>
                <w:rFonts w:asciiTheme="majorBidi" w:hAnsiTheme="majorBidi"/>
                <w:szCs w:val="24"/>
                <w:rtl/>
                <w:lang w:eastAsia="he-IL"/>
              </w:rPr>
              <w:t xml:space="preserve"> 2% </w:t>
            </w:r>
            <w:r w:rsidRPr="004D7927">
              <w:rPr>
                <w:rFonts w:asciiTheme="majorBidi" w:hAnsiTheme="majorBidi" w:hint="eastAsia"/>
                <w:szCs w:val="24"/>
                <w:rtl/>
                <w:lang w:eastAsia="he-IL"/>
              </w:rPr>
              <w:t>בהתאם</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להקיפו</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ומורכבותו</w:t>
            </w:r>
            <w:r w:rsidRPr="004D7927">
              <w:rPr>
                <w:rFonts w:asciiTheme="majorBidi" w:hAnsiTheme="majorBidi"/>
                <w:szCs w:val="24"/>
                <w:rtl/>
                <w:lang w:eastAsia="he-IL"/>
              </w:rPr>
              <w:t xml:space="preserve"> ( </w:t>
            </w:r>
            <w:r w:rsidRPr="004D7927">
              <w:rPr>
                <w:rFonts w:asciiTheme="majorBidi" w:hAnsiTheme="majorBidi" w:hint="cs"/>
                <w:szCs w:val="24"/>
                <w:rtl/>
                <w:lang w:eastAsia="he-IL"/>
              </w:rPr>
              <w:t>עבור רכיב זה עד 5%</w:t>
            </w:r>
            <w:r w:rsidRPr="004D7927">
              <w:rPr>
                <w:rFonts w:asciiTheme="majorBidi" w:hAnsiTheme="majorBidi"/>
                <w:szCs w:val="24"/>
                <w:rtl/>
                <w:lang w:eastAsia="he-IL"/>
              </w:rPr>
              <w:t>)</w:t>
            </w:r>
          </w:p>
          <w:p w:rsidR="00AC789D" w:rsidRPr="004D7927" w:rsidRDefault="00AC789D" w:rsidP="00AA0C39">
            <w:pPr>
              <w:spacing w:line="360" w:lineRule="auto"/>
              <w:jc w:val="both"/>
              <w:rPr>
                <w:rFonts w:asciiTheme="majorBidi" w:hAnsiTheme="majorBidi"/>
                <w:b/>
                <w:bCs/>
                <w:sz w:val="28"/>
                <w:szCs w:val="28"/>
                <w:rtl/>
              </w:rPr>
            </w:pP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כל</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מאגר</w:t>
            </w:r>
            <w:r w:rsidRPr="004D7927">
              <w:rPr>
                <w:rFonts w:asciiTheme="majorBidi" w:hAnsiTheme="majorBidi"/>
                <w:szCs w:val="24"/>
                <w:rtl/>
                <w:lang w:eastAsia="he-IL"/>
              </w:rPr>
              <w:t xml:space="preserve"> </w:t>
            </w:r>
            <w:r w:rsidRPr="004D7927">
              <w:rPr>
                <w:rFonts w:asciiTheme="majorBidi" w:hAnsiTheme="majorBidi"/>
                <w:szCs w:val="24"/>
                <w:lang w:eastAsia="he-IL"/>
              </w:rPr>
              <w:t>GIS</w:t>
            </w:r>
            <w:r w:rsidRPr="004D7927">
              <w:rPr>
                <w:rFonts w:asciiTheme="majorBidi" w:hAnsiTheme="majorBidi"/>
                <w:szCs w:val="24"/>
                <w:rtl/>
                <w:lang w:eastAsia="he-IL"/>
              </w:rPr>
              <w:t xml:space="preserve"> מוקם </w:t>
            </w:r>
            <w:r w:rsidR="00B05281" w:rsidRPr="004D7927">
              <w:rPr>
                <w:rFonts w:asciiTheme="majorBidi" w:hAnsiTheme="majorBidi" w:hint="cs"/>
                <w:szCs w:val="24"/>
                <w:rtl/>
                <w:lang w:eastAsia="he-IL"/>
              </w:rPr>
              <w:t>ו/</w:t>
            </w:r>
            <w:r w:rsidRPr="004D7927">
              <w:rPr>
                <w:rFonts w:asciiTheme="majorBidi" w:hAnsiTheme="majorBidi" w:hint="cs"/>
                <w:szCs w:val="24"/>
                <w:rtl/>
                <w:lang w:eastAsia="he-IL"/>
              </w:rPr>
              <w:t xml:space="preserve">או </w:t>
            </w:r>
            <w:r w:rsidRPr="004D7927">
              <w:rPr>
                <w:rFonts w:asciiTheme="majorBidi" w:hAnsiTheme="majorBidi"/>
                <w:szCs w:val="24"/>
                <w:rtl/>
                <w:lang w:eastAsia="he-IL"/>
              </w:rPr>
              <w:t>מתוחזק ע"י המציע</w:t>
            </w:r>
            <w:r w:rsidR="00AA0C39" w:rsidRPr="004D7927">
              <w:rPr>
                <w:rFonts w:asciiTheme="majorBidi" w:hAnsiTheme="majorBidi"/>
                <w:szCs w:val="24"/>
                <w:rtl/>
                <w:lang w:eastAsia="he-IL"/>
              </w:rPr>
              <w:t xml:space="preserve"> </w:t>
            </w:r>
            <w:r w:rsidRPr="004D7927">
              <w:rPr>
                <w:rFonts w:asciiTheme="majorBidi" w:hAnsiTheme="majorBidi" w:hint="eastAsia"/>
                <w:szCs w:val="24"/>
                <w:rtl/>
                <w:lang w:eastAsia="he-IL"/>
              </w:rPr>
              <w:t>יזכה</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במקסימום</w:t>
            </w:r>
            <w:r w:rsidRPr="004D7927">
              <w:rPr>
                <w:rFonts w:asciiTheme="majorBidi" w:hAnsiTheme="majorBidi"/>
                <w:szCs w:val="24"/>
                <w:rtl/>
                <w:lang w:eastAsia="he-IL"/>
              </w:rPr>
              <w:t xml:space="preserve"> 2% </w:t>
            </w:r>
            <w:r w:rsidRPr="004D7927">
              <w:rPr>
                <w:rFonts w:asciiTheme="majorBidi" w:hAnsiTheme="majorBidi" w:hint="eastAsia"/>
                <w:szCs w:val="24"/>
                <w:rtl/>
                <w:lang w:eastAsia="he-IL"/>
              </w:rPr>
              <w:t>בהתאם</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להקיפו</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ומורכבותו</w:t>
            </w:r>
            <w:r w:rsidRPr="004D7927">
              <w:rPr>
                <w:rFonts w:asciiTheme="majorBidi" w:hAnsiTheme="majorBidi"/>
                <w:b/>
                <w:bCs/>
                <w:sz w:val="28"/>
                <w:szCs w:val="28"/>
                <w:rtl/>
              </w:rPr>
              <w:t xml:space="preserve"> </w:t>
            </w:r>
            <w:r w:rsidRPr="004D7927">
              <w:rPr>
                <w:rFonts w:asciiTheme="majorBidi" w:hAnsiTheme="majorBidi" w:hint="cs"/>
                <w:szCs w:val="24"/>
                <w:rtl/>
                <w:lang w:eastAsia="he-IL"/>
              </w:rPr>
              <w:t>(עבור רכיב זה עד 5%)</w:t>
            </w:r>
            <w:r w:rsidRPr="004D7927">
              <w:rPr>
                <w:rFonts w:asciiTheme="majorBidi" w:hAnsiTheme="majorBidi"/>
                <w:szCs w:val="24"/>
                <w:rtl/>
                <w:lang w:eastAsia="he-IL"/>
              </w:rPr>
              <w:t xml:space="preserve"> </w:t>
            </w:r>
          </w:p>
        </w:tc>
        <w:tc>
          <w:tcPr>
            <w:tcW w:w="1419" w:type="dxa"/>
            <w:tcBorders>
              <w:bottom w:val="single" w:sz="4" w:space="0" w:color="auto"/>
            </w:tcBorders>
            <w:shd w:val="clear" w:color="auto" w:fill="auto"/>
            <w:vAlign w:val="center"/>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10%</w:t>
            </w:r>
          </w:p>
        </w:tc>
      </w:tr>
      <w:tr w:rsidR="00AC789D" w:rsidRPr="004D7927" w:rsidTr="00AA0C39">
        <w:trPr>
          <w:trHeight w:val="484"/>
        </w:trPr>
        <w:tc>
          <w:tcPr>
            <w:tcW w:w="1061" w:type="dxa"/>
            <w:tcBorders>
              <w:bottom w:val="single" w:sz="4" w:space="0" w:color="auto"/>
            </w:tcBorders>
            <w:shd w:val="clear" w:color="auto" w:fill="D9D9D9" w:themeFill="background1" w:themeFillShade="D9"/>
            <w:vAlign w:val="center"/>
          </w:tcPr>
          <w:p w:rsidR="00AC789D" w:rsidRPr="004D7927" w:rsidRDefault="00AC789D" w:rsidP="00AA0C39">
            <w:pPr>
              <w:spacing w:before="120" w:after="120" w:line="360" w:lineRule="auto"/>
              <w:rPr>
                <w:rFonts w:asciiTheme="majorBidi" w:hAnsiTheme="majorBidi"/>
                <w:szCs w:val="24"/>
                <w:rtl/>
              </w:rPr>
            </w:pPr>
            <w:r w:rsidRPr="004D7927">
              <w:rPr>
                <w:rFonts w:asciiTheme="majorBidi" w:hAnsiTheme="majorBidi"/>
                <w:szCs w:val="24"/>
                <w:rtl/>
              </w:rPr>
              <w:t>2</w:t>
            </w:r>
          </w:p>
        </w:tc>
        <w:tc>
          <w:tcPr>
            <w:tcW w:w="6236" w:type="dxa"/>
            <w:tcBorders>
              <w:bottom w:val="single" w:sz="4" w:space="0" w:color="auto"/>
            </w:tcBorders>
            <w:shd w:val="clear" w:color="auto" w:fill="auto"/>
            <w:noWrap/>
            <w:vAlign w:val="center"/>
          </w:tcPr>
          <w:p w:rsidR="00AC789D" w:rsidRPr="004D7927" w:rsidRDefault="00AC789D" w:rsidP="00AA0C39">
            <w:pPr>
              <w:spacing w:line="360" w:lineRule="auto"/>
              <w:rPr>
                <w:rFonts w:asciiTheme="majorBidi" w:hAnsiTheme="majorBidi"/>
                <w:b/>
                <w:bCs/>
                <w:szCs w:val="24"/>
                <w:rtl/>
              </w:rPr>
            </w:pPr>
            <w:r w:rsidRPr="004D7927">
              <w:rPr>
                <w:rFonts w:asciiTheme="majorBidi" w:hAnsiTheme="majorBidi" w:hint="eastAsia"/>
                <w:b/>
                <w:bCs/>
                <w:szCs w:val="24"/>
                <w:rtl/>
              </w:rPr>
              <w:t>המלצות</w:t>
            </w:r>
            <w:r w:rsidRPr="004D7927">
              <w:rPr>
                <w:rFonts w:asciiTheme="majorBidi" w:hAnsiTheme="majorBidi"/>
                <w:b/>
                <w:bCs/>
                <w:szCs w:val="24"/>
                <w:rtl/>
              </w:rPr>
              <w:t xml:space="preserve"> </w:t>
            </w:r>
          </w:p>
          <w:p w:rsidR="00AC789D" w:rsidRPr="004D7927" w:rsidRDefault="00AC789D" w:rsidP="00AA0C39">
            <w:pPr>
              <w:spacing w:line="360" w:lineRule="auto"/>
              <w:rPr>
                <w:rFonts w:asciiTheme="majorBidi" w:hAnsiTheme="majorBidi"/>
                <w:szCs w:val="24"/>
                <w:rtl/>
              </w:rPr>
            </w:pPr>
            <w:r w:rsidRPr="004D7927">
              <w:rPr>
                <w:rFonts w:asciiTheme="majorBidi" w:hAnsiTheme="majorBidi"/>
                <w:szCs w:val="24"/>
                <w:rtl/>
              </w:rPr>
              <w:lastRenderedPageBreak/>
              <w:t>-</w:t>
            </w:r>
            <w:r w:rsidRPr="004D7927">
              <w:rPr>
                <w:rFonts w:asciiTheme="majorBidi" w:hAnsiTheme="majorBidi" w:hint="eastAsia"/>
                <w:b/>
                <w:bCs/>
                <w:szCs w:val="24"/>
                <w:rtl/>
              </w:rPr>
              <w:t>המלצות</w:t>
            </w:r>
            <w:r w:rsidRPr="004D7927">
              <w:rPr>
                <w:rFonts w:asciiTheme="majorBidi" w:hAnsiTheme="majorBidi"/>
                <w:b/>
                <w:bCs/>
                <w:szCs w:val="24"/>
                <w:rtl/>
              </w:rPr>
              <w:t xml:space="preserve"> </w:t>
            </w:r>
            <w:r w:rsidRPr="004D7927">
              <w:rPr>
                <w:rFonts w:asciiTheme="majorBidi" w:hAnsiTheme="majorBidi" w:hint="eastAsia"/>
                <w:b/>
                <w:bCs/>
                <w:szCs w:val="24"/>
                <w:rtl/>
              </w:rPr>
              <w:t>גורמים</w:t>
            </w:r>
            <w:r w:rsidRPr="004D7927">
              <w:rPr>
                <w:rFonts w:asciiTheme="majorBidi" w:hAnsiTheme="majorBidi"/>
                <w:b/>
                <w:bCs/>
                <w:szCs w:val="24"/>
                <w:rtl/>
              </w:rPr>
              <w:t xml:space="preserve"> </w:t>
            </w:r>
            <w:r w:rsidRPr="004D7927">
              <w:rPr>
                <w:rFonts w:asciiTheme="majorBidi" w:hAnsiTheme="majorBidi" w:hint="eastAsia"/>
                <w:b/>
                <w:bCs/>
                <w:szCs w:val="24"/>
                <w:rtl/>
              </w:rPr>
              <w:t>שקיבלו</w:t>
            </w:r>
            <w:r w:rsidRPr="004D7927">
              <w:rPr>
                <w:rFonts w:asciiTheme="majorBidi" w:hAnsiTheme="majorBidi"/>
                <w:b/>
                <w:bCs/>
                <w:szCs w:val="24"/>
                <w:rtl/>
              </w:rPr>
              <w:t xml:space="preserve">/מקבלים </w:t>
            </w:r>
            <w:r w:rsidRPr="004D7927">
              <w:rPr>
                <w:rFonts w:asciiTheme="majorBidi" w:hAnsiTheme="majorBidi" w:hint="eastAsia"/>
                <w:b/>
                <w:bCs/>
                <w:szCs w:val="24"/>
                <w:rtl/>
              </w:rPr>
              <w:t>ש</w:t>
            </w:r>
            <w:r w:rsidRPr="004D7927">
              <w:rPr>
                <w:rFonts w:asciiTheme="majorBidi" w:hAnsiTheme="majorBidi" w:hint="cs"/>
                <w:b/>
                <w:bCs/>
                <w:szCs w:val="24"/>
                <w:rtl/>
              </w:rPr>
              <w:t>י</w:t>
            </w:r>
            <w:r w:rsidRPr="004D7927">
              <w:rPr>
                <w:rFonts w:asciiTheme="majorBidi" w:hAnsiTheme="majorBidi" w:hint="eastAsia"/>
                <w:b/>
                <w:bCs/>
                <w:szCs w:val="24"/>
                <w:rtl/>
              </w:rPr>
              <w:t>רות</w:t>
            </w:r>
            <w:r w:rsidRPr="004D7927">
              <w:rPr>
                <w:rFonts w:asciiTheme="majorBidi" w:hAnsiTheme="majorBidi"/>
                <w:b/>
                <w:bCs/>
                <w:szCs w:val="24"/>
                <w:rtl/>
              </w:rPr>
              <w:t xml:space="preserve"> </w:t>
            </w:r>
            <w:r w:rsidRPr="004D7927">
              <w:rPr>
                <w:rFonts w:asciiTheme="majorBidi" w:hAnsiTheme="majorBidi" w:hint="eastAsia"/>
                <w:b/>
                <w:bCs/>
                <w:szCs w:val="24"/>
                <w:rtl/>
              </w:rPr>
              <w:t>דומה</w:t>
            </w:r>
            <w:r w:rsidRPr="004D7927">
              <w:rPr>
                <w:rFonts w:asciiTheme="majorBidi" w:hAnsiTheme="majorBidi"/>
                <w:b/>
                <w:bCs/>
                <w:szCs w:val="24"/>
                <w:rtl/>
              </w:rPr>
              <w:t xml:space="preserve"> </w:t>
            </w:r>
            <w:r w:rsidRPr="004D7927">
              <w:rPr>
                <w:rFonts w:asciiTheme="majorBidi" w:hAnsiTheme="majorBidi" w:hint="eastAsia"/>
                <w:b/>
                <w:bCs/>
                <w:szCs w:val="24"/>
                <w:rtl/>
              </w:rPr>
              <w:t>מהגוף</w:t>
            </w:r>
            <w:r w:rsidRPr="004D7927">
              <w:rPr>
                <w:rFonts w:asciiTheme="majorBidi" w:hAnsiTheme="majorBidi"/>
                <w:b/>
                <w:bCs/>
                <w:szCs w:val="24"/>
                <w:rtl/>
              </w:rPr>
              <w:t xml:space="preserve"> </w:t>
            </w:r>
            <w:r w:rsidRPr="004D7927">
              <w:rPr>
                <w:rFonts w:asciiTheme="majorBidi" w:hAnsiTheme="majorBidi" w:hint="eastAsia"/>
                <w:b/>
                <w:bCs/>
                <w:szCs w:val="24"/>
                <w:rtl/>
              </w:rPr>
              <w:t>המציע</w:t>
            </w:r>
            <w:r w:rsidRPr="004D7927">
              <w:rPr>
                <w:rFonts w:asciiTheme="majorBidi" w:hAnsiTheme="majorBidi" w:hint="cs"/>
                <w:b/>
                <w:bCs/>
                <w:szCs w:val="24"/>
                <w:rtl/>
              </w:rPr>
              <w:t xml:space="preserve"> -</w:t>
            </w:r>
            <w:r w:rsidR="00AA0C39" w:rsidRPr="004D7927">
              <w:rPr>
                <w:rFonts w:asciiTheme="majorBidi" w:hAnsiTheme="majorBidi"/>
                <w:szCs w:val="24"/>
                <w:rtl/>
              </w:rPr>
              <w:t xml:space="preserve"> </w:t>
            </w:r>
            <w:r w:rsidRPr="004D7927">
              <w:rPr>
                <w:rFonts w:asciiTheme="majorBidi" w:hAnsiTheme="majorBidi" w:hint="eastAsia"/>
                <w:szCs w:val="24"/>
                <w:rtl/>
              </w:rPr>
              <w:t>בהתאם</w:t>
            </w:r>
            <w:r w:rsidRPr="004D7927">
              <w:rPr>
                <w:rFonts w:asciiTheme="majorBidi" w:hAnsiTheme="majorBidi"/>
                <w:szCs w:val="24"/>
                <w:rtl/>
              </w:rPr>
              <w:t xml:space="preserve"> </w:t>
            </w:r>
            <w:r w:rsidRPr="004D7927">
              <w:rPr>
                <w:rFonts w:asciiTheme="majorBidi" w:hAnsiTheme="majorBidi" w:hint="eastAsia"/>
                <w:szCs w:val="24"/>
                <w:rtl/>
              </w:rPr>
              <w:t>לה</w:t>
            </w:r>
            <w:r w:rsidRPr="004D7927">
              <w:rPr>
                <w:rFonts w:asciiTheme="majorBidi" w:hAnsiTheme="majorBidi" w:hint="cs"/>
                <w:szCs w:val="24"/>
                <w:rtl/>
              </w:rPr>
              <w:t>י</w:t>
            </w:r>
            <w:r w:rsidRPr="004D7927">
              <w:rPr>
                <w:rFonts w:asciiTheme="majorBidi" w:hAnsiTheme="majorBidi" w:hint="eastAsia"/>
                <w:szCs w:val="24"/>
                <w:rtl/>
              </w:rPr>
              <w:t>קף</w:t>
            </w:r>
            <w:r w:rsidRPr="004D7927">
              <w:rPr>
                <w:rFonts w:asciiTheme="majorBidi" w:hAnsiTheme="majorBidi"/>
                <w:szCs w:val="24"/>
                <w:rtl/>
              </w:rPr>
              <w:t xml:space="preserve"> ומורכבות </w:t>
            </w:r>
            <w:r w:rsidR="0017594B" w:rsidRPr="004D7927">
              <w:rPr>
                <w:rFonts w:asciiTheme="majorBidi" w:hAnsiTheme="majorBidi" w:hint="cs"/>
                <w:szCs w:val="24"/>
                <w:rtl/>
              </w:rPr>
              <w:t xml:space="preserve">הפעילות שבוצעה עבור </w:t>
            </w:r>
            <w:r w:rsidRPr="004D7927">
              <w:rPr>
                <w:rFonts w:asciiTheme="majorBidi" w:hAnsiTheme="majorBidi"/>
                <w:szCs w:val="24"/>
                <w:rtl/>
              </w:rPr>
              <w:t xml:space="preserve">הגופים הממליצים </w:t>
            </w:r>
            <w:r w:rsidR="0017594B" w:rsidRPr="004D7927">
              <w:rPr>
                <w:rFonts w:asciiTheme="majorBidi" w:hAnsiTheme="majorBidi" w:hint="cs"/>
                <w:szCs w:val="24"/>
                <w:rtl/>
              </w:rPr>
              <w:t>ומהות ההמלצה</w:t>
            </w:r>
            <w:r w:rsidRPr="004D7927">
              <w:rPr>
                <w:rFonts w:asciiTheme="majorBidi" w:hAnsiTheme="majorBidi"/>
                <w:szCs w:val="24"/>
                <w:rtl/>
              </w:rPr>
              <w:t>–</w:t>
            </w:r>
            <w:r w:rsidRPr="004D7927">
              <w:rPr>
                <w:rFonts w:asciiTheme="majorBidi" w:hAnsiTheme="majorBidi" w:hint="cs"/>
                <w:szCs w:val="24"/>
                <w:rtl/>
              </w:rPr>
              <w:t>(עבור רכיב זה עד</w:t>
            </w:r>
            <w:r w:rsidR="00AA0C39" w:rsidRPr="004D7927">
              <w:rPr>
                <w:rFonts w:asciiTheme="majorBidi" w:hAnsiTheme="majorBidi" w:hint="cs"/>
                <w:szCs w:val="24"/>
                <w:rtl/>
              </w:rPr>
              <w:t xml:space="preserve"> </w:t>
            </w:r>
            <w:r w:rsidRPr="004D7927">
              <w:rPr>
                <w:rFonts w:asciiTheme="majorBidi" w:hAnsiTheme="majorBidi" w:hint="cs"/>
                <w:szCs w:val="24"/>
                <w:rtl/>
              </w:rPr>
              <w:t>5%)</w:t>
            </w:r>
          </w:p>
          <w:p w:rsidR="00AC789D" w:rsidRPr="004D7927" w:rsidRDefault="00AC789D" w:rsidP="00AA0C39">
            <w:pPr>
              <w:spacing w:before="120" w:after="120" w:line="360" w:lineRule="auto"/>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b/>
                <w:bCs/>
                <w:szCs w:val="24"/>
                <w:rtl/>
              </w:rPr>
              <w:t>המלצות</w:t>
            </w:r>
            <w:r w:rsidRPr="004D7927">
              <w:rPr>
                <w:rFonts w:asciiTheme="majorBidi" w:hAnsiTheme="majorBidi"/>
                <w:b/>
                <w:bCs/>
                <w:szCs w:val="24"/>
                <w:rtl/>
              </w:rPr>
              <w:t xml:space="preserve"> גורמים שקיבלו/מקבלים ש</w:t>
            </w:r>
            <w:r w:rsidRPr="004D7927">
              <w:rPr>
                <w:rFonts w:asciiTheme="majorBidi" w:hAnsiTheme="majorBidi" w:hint="cs"/>
                <w:b/>
                <w:bCs/>
                <w:szCs w:val="24"/>
                <w:rtl/>
              </w:rPr>
              <w:t>י</w:t>
            </w:r>
            <w:r w:rsidRPr="004D7927">
              <w:rPr>
                <w:rFonts w:asciiTheme="majorBidi" w:hAnsiTheme="majorBidi"/>
                <w:b/>
                <w:bCs/>
                <w:szCs w:val="24"/>
                <w:rtl/>
              </w:rPr>
              <w:t xml:space="preserve">רות דומה </w:t>
            </w:r>
            <w:r w:rsidRPr="004D7927">
              <w:rPr>
                <w:rFonts w:asciiTheme="majorBidi" w:hAnsiTheme="majorBidi" w:hint="cs"/>
                <w:b/>
                <w:bCs/>
                <w:szCs w:val="24"/>
                <w:rtl/>
              </w:rPr>
              <w:t>מאנשי הצוות -</w:t>
            </w:r>
            <w:r w:rsidRPr="004D7927">
              <w:rPr>
                <w:rFonts w:asciiTheme="majorBidi" w:hAnsiTheme="majorBidi"/>
                <w:szCs w:val="24"/>
                <w:rtl/>
              </w:rPr>
              <w:t xml:space="preserve"> </w:t>
            </w:r>
            <w:r w:rsidRPr="004D7927">
              <w:rPr>
                <w:rFonts w:asciiTheme="majorBidi" w:hAnsiTheme="majorBidi" w:hint="eastAsia"/>
                <w:b/>
                <w:bCs/>
                <w:szCs w:val="24"/>
                <w:rtl/>
              </w:rPr>
              <w:t>המפורטים</w:t>
            </w:r>
            <w:r w:rsidRPr="004D7927">
              <w:rPr>
                <w:rFonts w:asciiTheme="majorBidi" w:hAnsiTheme="majorBidi"/>
                <w:b/>
                <w:bCs/>
                <w:szCs w:val="24"/>
                <w:rtl/>
              </w:rPr>
              <w:t xml:space="preserve"> </w:t>
            </w:r>
            <w:r w:rsidRPr="004D7927">
              <w:rPr>
                <w:rFonts w:asciiTheme="majorBidi" w:hAnsiTheme="majorBidi" w:hint="eastAsia"/>
                <w:b/>
                <w:bCs/>
                <w:szCs w:val="24"/>
                <w:rtl/>
              </w:rPr>
              <w:t>בהצעה</w:t>
            </w:r>
            <w:r w:rsidRPr="004D7927">
              <w:rPr>
                <w:rFonts w:asciiTheme="majorBidi" w:hAnsiTheme="majorBidi"/>
                <w:szCs w:val="24"/>
                <w:rtl/>
              </w:rPr>
              <w:t xml:space="preserve">. תלוי בפיזור ההמלצות </w:t>
            </w:r>
            <w:r w:rsidRPr="004D7927">
              <w:rPr>
                <w:rFonts w:asciiTheme="majorBidi" w:hAnsiTheme="majorBidi" w:hint="eastAsia"/>
                <w:szCs w:val="24"/>
                <w:rtl/>
              </w:rPr>
              <w:t>ליועצים</w:t>
            </w:r>
            <w:r w:rsidRPr="004D7927">
              <w:rPr>
                <w:rFonts w:asciiTheme="majorBidi" w:hAnsiTheme="majorBidi"/>
                <w:szCs w:val="24"/>
                <w:rtl/>
              </w:rPr>
              <w:t xml:space="preserve"> </w:t>
            </w:r>
            <w:r w:rsidRPr="004D7927">
              <w:rPr>
                <w:rFonts w:asciiTheme="majorBidi" w:hAnsiTheme="majorBidi" w:hint="eastAsia"/>
                <w:szCs w:val="24"/>
                <w:rtl/>
              </w:rPr>
              <w:t>השונים</w:t>
            </w:r>
            <w:r w:rsidRPr="004D7927">
              <w:rPr>
                <w:rFonts w:asciiTheme="majorBidi" w:hAnsiTheme="majorBidi"/>
                <w:szCs w:val="24"/>
                <w:rtl/>
              </w:rPr>
              <w:t>, ה</w:t>
            </w:r>
            <w:r w:rsidRPr="004D7927">
              <w:rPr>
                <w:rFonts w:asciiTheme="majorBidi" w:hAnsiTheme="majorBidi" w:hint="cs"/>
                <w:szCs w:val="24"/>
                <w:rtl/>
              </w:rPr>
              <w:t>י</w:t>
            </w:r>
            <w:r w:rsidRPr="004D7927">
              <w:rPr>
                <w:rFonts w:asciiTheme="majorBidi" w:hAnsiTheme="majorBidi"/>
                <w:szCs w:val="24"/>
                <w:rtl/>
              </w:rPr>
              <w:t>קף החברות הממלי</w:t>
            </w:r>
            <w:r w:rsidRPr="004D7927">
              <w:rPr>
                <w:rFonts w:asciiTheme="majorBidi" w:hAnsiTheme="majorBidi" w:hint="eastAsia"/>
                <w:szCs w:val="24"/>
                <w:rtl/>
              </w:rPr>
              <w:t>צות</w:t>
            </w:r>
            <w:r w:rsidRPr="004D7927">
              <w:rPr>
                <w:rFonts w:asciiTheme="majorBidi" w:hAnsiTheme="majorBidi"/>
                <w:szCs w:val="24"/>
                <w:rtl/>
              </w:rPr>
              <w:t xml:space="preserve"> </w:t>
            </w:r>
            <w:r w:rsidRPr="004D7927">
              <w:rPr>
                <w:rFonts w:asciiTheme="majorBidi" w:hAnsiTheme="majorBidi" w:hint="eastAsia"/>
                <w:szCs w:val="24"/>
                <w:rtl/>
              </w:rPr>
              <w:t>והעבודות</w:t>
            </w:r>
            <w:r w:rsidRPr="004D7927">
              <w:rPr>
                <w:rFonts w:asciiTheme="majorBidi" w:hAnsiTheme="majorBidi"/>
                <w:szCs w:val="24"/>
                <w:rtl/>
              </w:rPr>
              <w:t xml:space="preserve"> </w:t>
            </w:r>
            <w:r w:rsidRPr="004D7927">
              <w:rPr>
                <w:rFonts w:asciiTheme="majorBidi" w:hAnsiTheme="majorBidi" w:hint="eastAsia"/>
                <w:szCs w:val="24"/>
                <w:rtl/>
              </w:rPr>
              <w:t>שבוצעו</w:t>
            </w:r>
            <w:r w:rsidRPr="004D7927">
              <w:rPr>
                <w:rFonts w:asciiTheme="majorBidi" w:hAnsiTheme="majorBidi"/>
                <w:szCs w:val="24"/>
                <w:rtl/>
              </w:rPr>
              <w:t xml:space="preserve"> </w:t>
            </w:r>
            <w:r w:rsidRPr="004D7927">
              <w:rPr>
                <w:rFonts w:asciiTheme="majorBidi" w:hAnsiTheme="majorBidi" w:hint="eastAsia"/>
                <w:szCs w:val="24"/>
                <w:rtl/>
              </w:rPr>
              <w:t>עבורן</w:t>
            </w:r>
            <w:r w:rsidRPr="004D7927">
              <w:rPr>
                <w:rFonts w:asciiTheme="majorBidi" w:hAnsiTheme="majorBidi" w:hint="cs"/>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00AA0C39" w:rsidRPr="004D7927">
              <w:rPr>
                <w:rFonts w:asciiTheme="majorBidi" w:hAnsiTheme="majorBidi" w:hint="cs"/>
                <w:szCs w:val="24"/>
                <w:rtl/>
              </w:rPr>
              <w:t xml:space="preserve"> </w:t>
            </w:r>
            <w:r w:rsidRPr="004D7927">
              <w:rPr>
                <w:rFonts w:asciiTheme="majorBidi" w:hAnsiTheme="majorBidi" w:hint="cs"/>
                <w:szCs w:val="24"/>
                <w:rtl/>
              </w:rPr>
              <w:t>5%)</w:t>
            </w:r>
          </w:p>
        </w:tc>
        <w:tc>
          <w:tcPr>
            <w:tcW w:w="1419" w:type="dxa"/>
            <w:tcBorders>
              <w:bottom w:val="single" w:sz="4" w:space="0" w:color="auto"/>
            </w:tcBorders>
            <w:shd w:val="clear" w:color="auto" w:fill="auto"/>
            <w:vAlign w:val="center"/>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lastRenderedPageBreak/>
              <w:t>10%</w:t>
            </w:r>
          </w:p>
        </w:tc>
      </w:tr>
      <w:tr w:rsidR="00AC789D" w:rsidRPr="004D7927" w:rsidTr="00AA0C39">
        <w:trPr>
          <w:trHeight w:val="484"/>
        </w:trPr>
        <w:tc>
          <w:tcPr>
            <w:tcW w:w="1061" w:type="dxa"/>
            <w:shd w:val="clear" w:color="auto" w:fill="D9D9D9" w:themeFill="background1" w:themeFillShade="D9"/>
            <w:vAlign w:val="center"/>
          </w:tcPr>
          <w:p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3</w:t>
            </w:r>
          </w:p>
        </w:tc>
        <w:tc>
          <w:tcPr>
            <w:tcW w:w="6236" w:type="dxa"/>
            <w:shd w:val="clear" w:color="auto" w:fill="auto"/>
            <w:noWrap/>
            <w:vAlign w:val="center"/>
          </w:tcPr>
          <w:p w:rsidR="00AC789D" w:rsidRPr="004D7927" w:rsidRDefault="00AC789D" w:rsidP="00AA0C39">
            <w:pPr>
              <w:spacing w:before="120" w:after="120" w:line="360" w:lineRule="auto"/>
              <w:rPr>
                <w:rFonts w:asciiTheme="majorBidi" w:hAnsiTheme="majorBidi"/>
                <w:b/>
                <w:bCs/>
                <w:szCs w:val="24"/>
                <w:rtl/>
              </w:rPr>
            </w:pPr>
            <w:r w:rsidRPr="004D7927">
              <w:rPr>
                <w:rFonts w:asciiTheme="majorBidi" w:hAnsiTheme="majorBidi" w:hint="eastAsia"/>
                <w:b/>
                <w:bCs/>
                <w:szCs w:val="24"/>
                <w:rtl/>
              </w:rPr>
              <w:t>מנהל</w:t>
            </w:r>
            <w:r w:rsidRPr="004D7927">
              <w:rPr>
                <w:rFonts w:asciiTheme="majorBidi" w:hAnsiTheme="majorBidi"/>
                <w:b/>
                <w:bCs/>
                <w:szCs w:val="24"/>
                <w:rtl/>
              </w:rPr>
              <w:t xml:space="preserve"> </w:t>
            </w:r>
            <w:r w:rsidRPr="004D7927">
              <w:rPr>
                <w:rFonts w:asciiTheme="majorBidi" w:hAnsiTheme="majorBidi" w:hint="eastAsia"/>
                <w:b/>
                <w:bCs/>
                <w:szCs w:val="24"/>
                <w:rtl/>
              </w:rPr>
              <w:t>צוות</w:t>
            </w:r>
          </w:p>
          <w:p w:rsidR="00AC789D" w:rsidRPr="004D7927" w:rsidRDefault="00AC789D" w:rsidP="00AA0C39">
            <w:pPr>
              <w:spacing w:before="120" w:after="120" w:line="360" w:lineRule="auto"/>
              <w:rPr>
                <w:rFonts w:asciiTheme="majorBidi" w:hAnsiTheme="majorBidi"/>
                <w:szCs w:val="24"/>
                <w:rtl/>
              </w:rPr>
            </w:pPr>
            <w:r w:rsidRPr="004D7927">
              <w:rPr>
                <w:rFonts w:asciiTheme="majorBidi" w:hAnsiTheme="majorBidi" w:hint="eastAsia"/>
                <w:szCs w:val="24"/>
                <w:rtl/>
              </w:rPr>
              <w:t>ניסיון</w:t>
            </w:r>
            <w:r w:rsidRPr="004D7927">
              <w:rPr>
                <w:rFonts w:asciiTheme="majorBidi" w:hAnsiTheme="majorBidi"/>
                <w:szCs w:val="24"/>
                <w:rtl/>
              </w:rPr>
              <w:t xml:space="preserve"> בניהול צוות עובדים - הציון ינתן לפי </w:t>
            </w:r>
            <w:r w:rsidRPr="004D7927">
              <w:rPr>
                <w:rFonts w:asciiTheme="majorBidi" w:hAnsiTheme="majorBidi" w:hint="eastAsia"/>
                <w:szCs w:val="24"/>
                <w:rtl/>
              </w:rPr>
              <w:t>פירוט</w:t>
            </w:r>
            <w:r w:rsidRPr="004D7927">
              <w:rPr>
                <w:rFonts w:asciiTheme="majorBidi" w:hAnsiTheme="majorBidi"/>
                <w:color w:val="FF0000"/>
                <w:szCs w:val="24"/>
                <w:rtl/>
              </w:rPr>
              <w:t xml:space="preserve"> </w:t>
            </w:r>
            <w:r w:rsidRPr="004D7927">
              <w:rPr>
                <w:rFonts w:asciiTheme="majorBidi" w:hAnsiTheme="majorBidi" w:hint="eastAsia"/>
                <w:szCs w:val="24"/>
                <w:rtl/>
              </w:rPr>
              <w:t>מספר</w:t>
            </w:r>
            <w:r w:rsidRPr="004D7927">
              <w:rPr>
                <w:rFonts w:asciiTheme="majorBidi" w:hAnsiTheme="majorBidi"/>
                <w:szCs w:val="24"/>
                <w:rtl/>
              </w:rPr>
              <w:t xml:space="preserve"> שנות ניסיון בניהול צוות עובדים. על כל שנת נסיון </w:t>
            </w:r>
            <w:r w:rsidRPr="004D7927">
              <w:rPr>
                <w:rFonts w:asciiTheme="majorBidi" w:hAnsiTheme="majorBidi" w:hint="cs"/>
                <w:szCs w:val="24"/>
                <w:rtl/>
              </w:rPr>
              <w:t>בניהול</w:t>
            </w:r>
            <w:r w:rsidR="00AA0C39" w:rsidRPr="004D7927">
              <w:rPr>
                <w:rFonts w:asciiTheme="majorBidi" w:hAnsiTheme="majorBidi" w:hint="cs"/>
                <w:szCs w:val="24"/>
                <w:rtl/>
              </w:rPr>
              <w:t xml:space="preserve"> </w:t>
            </w:r>
            <w:r w:rsidRPr="004D7927">
              <w:rPr>
                <w:rFonts w:asciiTheme="majorBidi" w:hAnsiTheme="majorBidi" w:hint="eastAsia"/>
                <w:szCs w:val="24"/>
                <w:rtl/>
              </w:rPr>
              <w:t>יזכה</w:t>
            </w:r>
            <w:r w:rsidRPr="004D7927">
              <w:rPr>
                <w:rFonts w:asciiTheme="majorBidi" w:hAnsiTheme="majorBidi"/>
                <w:szCs w:val="24"/>
                <w:rtl/>
              </w:rPr>
              <w:t xml:space="preserve"> </w:t>
            </w:r>
            <w:r w:rsidRPr="004D7927">
              <w:rPr>
                <w:rFonts w:asciiTheme="majorBidi" w:hAnsiTheme="majorBidi" w:hint="eastAsia"/>
                <w:szCs w:val="24"/>
                <w:rtl/>
              </w:rPr>
              <w:t>ב</w:t>
            </w:r>
            <w:r w:rsidRPr="004D7927">
              <w:rPr>
                <w:rFonts w:asciiTheme="majorBidi" w:hAnsiTheme="majorBidi"/>
                <w:szCs w:val="24"/>
                <w:rtl/>
              </w:rPr>
              <w:t>1%</w:t>
            </w:r>
            <w:r w:rsidRPr="004D7927">
              <w:rPr>
                <w:rFonts w:asciiTheme="majorBidi" w:hAnsiTheme="majorBidi" w:hint="cs"/>
                <w:b/>
                <w:bCs/>
                <w:sz w:val="28"/>
                <w:szCs w:val="28"/>
                <w:rtl/>
              </w:rPr>
              <w:t xml:space="preserve"> </w:t>
            </w:r>
            <w:r w:rsidRPr="004D7927">
              <w:rPr>
                <w:rFonts w:asciiTheme="majorBidi" w:hAnsiTheme="majorBidi" w:hint="cs"/>
                <w:szCs w:val="24"/>
                <w:rtl/>
              </w:rPr>
              <w:t>.</w:t>
            </w:r>
          </w:p>
        </w:tc>
        <w:tc>
          <w:tcPr>
            <w:tcW w:w="1419" w:type="dxa"/>
            <w:shd w:val="clear" w:color="auto" w:fill="auto"/>
            <w:vAlign w:val="center"/>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5%</w:t>
            </w:r>
          </w:p>
        </w:tc>
      </w:tr>
      <w:tr w:rsidR="00AC789D" w:rsidRPr="004D7927" w:rsidTr="00AA0C39">
        <w:trPr>
          <w:trHeight w:val="484"/>
        </w:trPr>
        <w:tc>
          <w:tcPr>
            <w:tcW w:w="1061" w:type="dxa"/>
            <w:tcBorders>
              <w:bottom w:val="single" w:sz="4" w:space="0" w:color="auto"/>
            </w:tcBorders>
            <w:vAlign w:val="center"/>
          </w:tcPr>
          <w:p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4</w:t>
            </w:r>
          </w:p>
        </w:tc>
        <w:tc>
          <w:tcPr>
            <w:tcW w:w="6236" w:type="dxa"/>
            <w:tcBorders>
              <w:bottom w:val="single" w:sz="4" w:space="0" w:color="auto"/>
            </w:tcBorders>
            <w:shd w:val="clear" w:color="auto" w:fill="auto"/>
            <w:noWrap/>
            <w:vAlign w:val="center"/>
          </w:tcPr>
          <w:p w:rsidR="00AC789D" w:rsidRPr="004D7927" w:rsidRDefault="00AC789D" w:rsidP="00AA0C39">
            <w:pPr>
              <w:spacing w:line="360" w:lineRule="auto"/>
              <w:jc w:val="both"/>
              <w:rPr>
                <w:rFonts w:asciiTheme="majorBidi" w:hAnsiTheme="majorBidi"/>
                <w:b/>
                <w:bCs/>
                <w:szCs w:val="24"/>
                <w:rtl/>
              </w:rPr>
            </w:pPr>
          </w:p>
          <w:p w:rsidR="00AC789D" w:rsidRPr="004D7927" w:rsidRDefault="00AC789D" w:rsidP="00AA0C39">
            <w:pPr>
              <w:spacing w:line="360" w:lineRule="auto"/>
              <w:jc w:val="both"/>
              <w:rPr>
                <w:rFonts w:asciiTheme="majorBidi" w:hAnsiTheme="majorBidi"/>
                <w:b/>
                <w:bCs/>
                <w:szCs w:val="24"/>
                <w:rtl/>
              </w:rPr>
            </w:pPr>
            <w:r w:rsidRPr="004D7927">
              <w:rPr>
                <w:rFonts w:asciiTheme="majorBidi" w:hAnsiTheme="majorBidi"/>
                <w:b/>
                <w:bCs/>
                <w:szCs w:val="24"/>
                <w:rtl/>
              </w:rPr>
              <w:t xml:space="preserve">איכות המתודולוגיה המוצעת </w:t>
            </w:r>
            <w:r w:rsidRPr="004D7927">
              <w:rPr>
                <w:rFonts w:asciiTheme="majorBidi" w:hAnsiTheme="majorBidi"/>
                <w:szCs w:val="24"/>
                <w:rtl/>
              </w:rPr>
              <w:t>(</w:t>
            </w:r>
            <w:r w:rsidRPr="004D7927">
              <w:rPr>
                <w:rFonts w:asciiTheme="majorBidi" w:hAnsiTheme="majorBidi" w:hint="eastAsia"/>
                <w:szCs w:val="24"/>
                <w:rtl/>
              </w:rPr>
              <w:t>על</w:t>
            </w:r>
            <w:r w:rsidRPr="004D7927">
              <w:rPr>
                <w:rFonts w:asciiTheme="majorBidi" w:hAnsiTheme="majorBidi"/>
                <w:szCs w:val="24"/>
                <w:rtl/>
              </w:rPr>
              <w:t xml:space="preserve"> </w:t>
            </w:r>
            <w:r w:rsidRPr="004D7927">
              <w:rPr>
                <w:rFonts w:asciiTheme="majorBidi" w:hAnsiTheme="majorBidi" w:hint="eastAsia"/>
                <w:szCs w:val="24"/>
                <w:rtl/>
              </w:rPr>
              <w:t>פי</w:t>
            </w:r>
            <w:r w:rsidRPr="004D7927">
              <w:rPr>
                <w:rFonts w:asciiTheme="majorBidi" w:hAnsiTheme="majorBidi"/>
                <w:szCs w:val="24"/>
                <w:rtl/>
              </w:rPr>
              <w:t xml:space="preserve"> </w:t>
            </w:r>
            <w:r w:rsidRPr="004D7927">
              <w:rPr>
                <w:rFonts w:asciiTheme="majorBidi" w:hAnsiTheme="majorBidi" w:hint="eastAsia"/>
                <w:szCs w:val="24"/>
                <w:rtl/>
              </w:rPr>
              <w:t>האמור</w:t>
            </w:r>
            <w:r w:rsidRPr="004D7927">
              <w:rPr>
                <w:rFonts w:asciiTheme="majorBidi" w:hAnsiTheme="majorBidi"/>
                <w:szCs w:val="24"/>
                <w:rtl/>
              </w:rPr>
              <w:t xml:space="preserve"> </w:t>
            </w:r>
            <w:r w:rsidRPr="004D7927">
              <w:rPr>
                <w:rFonts w:asciiTheme="majorBidi" w:hAnsiTheme="majorBidi" w:hint="eastAsia"/>
                <w:szCs w:val="24"/>
                <w:rtl/>
              </w:rPr>
              <w:t>בסעיף</w:t>
            </w:r>
            <w:r w:rsidRPr="004D7927">
              <w:rPr>
                <w:rFonts w:asciiTheme="majorBidi" w:hAnsiTheme="majorBidi"/>
                <w:szCs w:val="24"/>
                <w:rtl/>
              </w:rPr>
              <w:t xml:space="preserve"> 5)</w:t>
            </w:r>
          </w:p>
          <w:p w:rsidR="00AC789D" w:rsidRPr="004D7927" w:rsidRDefault="00AC789D" w:rsidP="00AA0C39">
            <w:pPr>
              <w:spacing w:line="360" w:lineRule="auto"/>
              <w:ind w:left="720"/>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szCs w:val="24"/>
                <w:rtl/>
              </w:rPr>
              <w:t>שיטת</w:t>
            </w:r>
            <w:r w:rsidRPr="004D7927">
              <w:rPr>
                <w:rFonts w:asciiTheme="majorBidi" w:hAnsiTheme="majorBidi"/>
                <w:szCs w:val="24"/>
                <w:rtl/>
              </w:rPr>
              <w:t xml:space="preserve"> </w:t>
            </w:r>
            <w:r w:rsidRPr="004D7927">
              <w:rPr>
                <w:rFonts w:asciiTheme="majorBidi" w:hAnsiTheme="majorBidi" w:hint="eastAsia"/>
                <w:szCs w:val="24"/>
                <w:rtl/>
              </w:rPr>
              <w:t>עבודה</w:t>
            </w:r>
            <w:r w:rsidRPr="004D7927">
              <w:rPr>
                <w:rFonts w:asciiTheme="majorBidi" w:hAnsiTheme="majorBidi"/>
                <w:szCs w:val="24"/>
                <w:rtl/>
              </w:rPr>
              <w:t xml:space="preserve"> </w:t>
            </w:r>
            <w:r w:rsidRPr="004D7927">
              <w:rPr>
                <w:rFonts w:asciiTheme="majorBidi" w:hAnsiTheme="majorBidi" w:hint="eastAsia"/>
                <w:szCs w:val="24"/>
                <w:rtl/>
              </w:rPr>
              <w:t>מובנית</w:t>
            </w:r>
            <w:r w:rsidRPr="004D7927">
              <w:rPr>
                <w:rFonts w:asciiTheme="majorBidi" w:hAnsiTheme="majorBidi"/>
                <w:szCs w:val="24"/>
                <w:rtl/>
              </w:rPr>
              <w:t xml:space="preserve"> סדורה וישימה</w:t>
            </w:r>
            <w:r w:rsidRPr="004D7927">
              <w:rPr>
                <w:rFonts w:asciiTheme="majorBidi" w:hAnsiTheme="majorBidi" w:hint="cs"/>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Pr="004D7927">
              <w:rPr>
                <w:rFonts w:asciiTheme="majorBidi" w:hAnsiTheme="majorBidi"/>
                <w:szCs w:val="24"/>
                <w:rtl/>
              </w:rPr>
              <w:t xml:space="preserve"> 6%</w:t>
            </w:r>
            <w:r w:rsidRPr="004D7927">
              <w:rPr>
                <w:rFonts w:asciiTheme="majorBidi" w:hAnsiTheme="majorBidi" w:hint="cs"/>
                <w:szCs w:val="24"/>
                <w:rtl/>
              </w:rPr>
              <w:t>)</w:t>
            </w:r>
          </w:p>
          <w:p w:rsidR="00AC789D" w:rsidRPr="004D7927" w:rsidRDefault="00AC789D" w:rsidP="00AA0C39">
            <w:pPr>
              <w:spacing w:line="360" w:lineRule="auto"/>
              <w:ind w:left="720"/>
              <w:jc w:val="both"/>
              <w:rPr>
                <w:rFonts w:asciiTheme="majorBidi" w:hAnsiTheme="majorBidi"/>
                <w:szCs w:val="24"/>
                <w:rtl/>
              </w:rPr>
            </w:pPr>
            <w:r w:rsidRPr="004D7927">
              <w:rPr>
                <w:rFonts w:asciiTheme="majorBidi" w:hAnsiTheme="majorBidi"/>
                <w:szCs w:val="24"/>
                <w:rtl/>
              </w:rPr>
              <w:t>-</w:t>
            </w:r>
            <w:r w:rsidR="0017594B" w:rsidRPr="004D7927">
              <w:rPr>
                <w:rFonts w:asciiTheme="majorBidi" w:hAnsiTheme="majorBidi" w:hint="cs"/>
                <w:szCs w:val="24"/>
                <w:rtl/>
              </w:rPr>
              <w:t xml:space="preserve">הצעת </w:t>
            </w:r>
            <w:r w:rsidRPr="004D7927">
              <w:rPr>
                <w:rFonts w:asciiTheme="majorBidi" w:hAnsiTheme="majorBidi" w:hint="eastAsia"/>
                <w:szCs w:val="24"/>
                <w:rtl/>
              </w:rPr>
              <w:t>דרך</w:t>
            </w:r>
            <w:r w:rsidRPr="004D7927">
              <w:rPr>
                <w:rFonts w:asciiTheme="majorBidi" w:hAnsiTheme="majorBidi"/>
                <w:szCs w:val="24"/>
                <w:rtl/>
              </w:rPr>
              <w:t xml:space="preserve"> </w:t>
            </w:r>
            <w:r w:rsidR="0017594B" w:rsidRPr="004D7927">
              <w:rPr>
                <w:rFonts w:asciiTheme="majorBidi" w:hAnsiTheme="majorBidi" w:hint="cs"/>
                <w:szCs w:val="24"/>
                <w:rtl/>
              </w:rPr>
              <w:t>ל</w:t>
            </w:r>
            <w:r w:rsidRPr="004D7927">
              <w:rPr>
                <w:rFonts w:asciiTheme="majorBidi" w:hAnsiTheme="majorBidi" w:hint="eastAsia"/>
                <w:szCs w:val="24"/>
                <w:rtl/>
              </w:rPr>
              <w:t>שימוש</w:t>
            </w:r>
            <w:r w:rsidRPr="004D7927">
              <w:rPr>
                <w:rFonts w:asciiTheme="majorBidi" w:hAnsiTheme="majorBidi"/>
                <w:szCs w:val="24"/>
                <w:rtl/>
              </w:rPr>
              <w:t xml:space="preserve"> </w:t>
            </w:r>
            <w:r w:rsidRPr="004D7927">
              <w:rPr>
                <w:rFonts w:asciiTheme="majorBidi" w:hAnsiTheme="majorBidi" w:hint="eastAsia"/>
                <w:szCs w:val="24"/>
                <w:rtl/>
              </w:rPr>
              <w:t>בכלים</w:t>
            </w:r>
            <w:r w:rsidRPr="004D7927">
              <w:rPr>
                <w:rFonts w:asciiTheme="majorBidi" w:hAnsiTheme="majorBidi"/>
                <w:szCs w:val="24"/>
                <w:rtl/>
              </w:rPr>
              <w:t xml:space="preserve"> </w:t>
            </w:r>
            <w:r w:rsidR="0017594B" w:rsidRPr="004D7927">
              <w:rPr>
                <w:rFonts w:asciiTheme="majorBidi" w:hAnsiTheme="majorBidi" w:hint="cs"/>
                <w:szCs w:val="24"/>
                <w:rtl/>
              </w:rPr>
              <w:t xml:space="preserve">ובשטות עבודה </w:t>
            </w:r>
            <w:r w:rsidRPr="004D7927">
              <w:rPr>
                <w:rFonts w:asciiTheme="majorBidi" w:hAnsiTheme="majorBidi" w:hint="eastAsia"/>
                <w:szCs w:val="24"/>
                <w:rtl/>
              </w:rPr>
              <w:t>לתחזוקה</w:t>
            </w:r>
            <w:r w:rsidRPr="004D7927">
              <w:rPr>
                <w:rFonts w:asciiTheme="majorBidi" w:hAnsiTheme="majorBidi"/>
                <w:szCs w:val="24"/>
                <w:rtl/>
              </w:rPr>
              <w:t xml:space="preserve"> </w:t>
            </w:r>
            <w:r w:rsidRPr="004D7927">
              <w:rPr>
                <w:rFonts w:asciiTheme="majorBidi" w:hAnsiTheme="majorBidi" w:hint="eastAsia"/>
                <w:szCs w:val="24"/>
                <w:rtl/>
              </w:rPr>
              <w:t>ועדכון</w:t>
            </w:r>
            <w:r w:rsidRPr="004D7927">
              <w:rPr>
                <w:rFonts w:asciiTheme="majorBidi" w:hAnsiTheme="majorBidi"/>
                <w:szCs w:val="24"/>
                <w:rtl/>
              </w:rPr>
              <w:t xml:space="preserve"> </w:t>
            </w:r>
            <w:r w:rsidRPr="004D7927">
              <w:rPr>
                <w:rFonts w:asciiTheme="majorBidi" w:hAnsiTheme="majorBidi" w:hint="eastAsia"/>
                <w:szCs w:val="24"/>
                <w:rtl/>
              </w:rPr>
              <w:t>יעיל</w:t>
            </w:r>
            <w:r w:rsidRPr="004D7927">
              <w:rPr>
                <w:rFonts w:asciiTheme="majorBidi" w:hAnsiTheme="majorBidi" w:hint="cs"/>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00AA0C39" w:rsidRPr="004D7927">
              <w:rPr>
                <w:rFonts w:asciiTheme="majorBidi" w:hAnsiTheme="majorBidi"/>
                <w:szCs w:val="24"/>
                <w:rtl/>
              </w:rPr>
              <w:t xml:space="preserve"> </w:t>
            </w:r>
            <w:r w:rsidRPr="004D7927">
              <w:rPr>
                <w:rFonts w:asciiTheme="majorBidi" w:hAnsiTheme="majorBidi"/>
                <w:szCs w:val="24"/>
                <w:rtl/>
              </w:rPr>
              <w:t>4%</w:t>
            </w:r>
            <w:r w:rsidRPr="004D7927">
              <w:rPr>
                <w:rFonts w:asciiTheme="majorBidi" w:hAnsiTheme="majorBidi" w:hint="cs"/>
                <w:szCs w:val="24"/>
                <w:rtl/>
              </w:rPr>
              <w:t>)</w:t>
            </w:r>
          </w:p>
        </w:tc>
        <w:tc>
          <w:tcPr>
            <w:tcW w:w="1419" w:type="dxa"/>
            <w:tcBorders>
              <w:bottom w:val="single" w:sz="4" w:space="0" w:color="auto"/>
            </w:tcBorders>
            <w:shd w:val="clear" w:color="auto" w:fill="auto"/>
            <w:vAlign w:val="center"/>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10%</w:t>
            </w:r>
          </w:p>
        </w:tc>
      </w:tr>
      <w:tr w:rsidR="00AC789D" w:rsidRPr="004D7927" w:rsidTr="00AA0C39">
        <w:trPr>
          <w:trHeight w:val="484"/>
        </w:trPr>
        <w:tc>
          <w:tcPr>
            <w:tcW w:w="1061" w:type="dxa"/>
            <w:tcBorders>
              <w:bottom w:val="single" w:sz="4" w:space="0" w:color="auto"/>
            </w:tcBorders>
            <w:vAlign w:val="center"/>
          </w:tcPr>
          <w:p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5</w:t>
            </w:r>
          </w:p>
        </w:tc>
        <w:tc>
          <w:tcPr>
            <w:tcW w:w="6236" w:type="dxa"/>
            <w:tcBorders>
              <w:bottom w:val="single" w:sz="4" w:space="0" w:color="auto"/>
            </w:tcBorders>
            <w:shd w:val="clear" w:color="auto" w:fill="auto"/>
            <w:noWrap/>
            <w:vAlign w:val="center"/>
          </w:tcPr>
          <w:p w:rsidR="00AC789D" w:rsidRPr="004D7927" w:rsidRDefault="00AC789D" w:rsidP="00AA0C39">
            <w:pPr>
              <w:spacing w:line="360" w:lineRule="auto"/>
              <w:rPr>
                <w:rFonts w:asciiTheme="majorBidi" w:hAnsiTheme="majorBidi"/>
                <w:szCs w:val="24"/>
                <w:rtl/>
              </w:rPr>
            </w:pPr>
            <w:r w:rsidRPr="004D7927">
              <w:rPr>
                <w:rFonts w:asciiTheme="majorBidi" w:hAnsiTheme="majorBidi" w:hint="eastAsia"/>
                <w:szCs w:val="24"/>
                <w:rtl/>
              </w:rPr>
              <w:t>הצעות</w:t>
            </w:r>
            <w:r w:rsidRPr="004D7927">
              <w:rPr>
                <w:rFonts w:asciiTheme="majorBidi" w:hAnsiTheme="majorBidi"/>
                <w:szCs w:val="24"/>
                <w:rtl/>
              </w:rPr>
              <w:t xml:space="preserve"> </w:t>
            </w:r>
            <w:r w:rsidRPr="004D7927">
              <w:rPr>
                <w:rFonts w:asciiTheme="majorBidi" w:hAnsiTheme="majorBidi" w:hint="eastAsia"/>
                <w:szCs w:val="24"/>
                <w:rtl/>
              </w:rPr>
              <w:t>חידושים</w:t>
            </w:r>
            <w:r w:rsidRPr="004D7927">
              <w:rPr>
                <w:rFonts w:asciiTheme="majorBidi" w:hAnsiTheme="majorBidi"/>
                <w:szCs w:val="24"/>
                <w:rtl/>
              </w:rPr>
              <w:t xml:space="preserve"> </w:t>
            </w:r>
            <w:r w:rsidRPr="004D7927">
              <w:rPr>
                <w:rFonts w:asciiTheme="majorBidi" w:hAnsiTheme="majorBidi" w:hint="eastAsia"/>
                <w:szCs w:val="24"/>
                <w:rtl/>
              </w:rPr>
              <w:t>ושיפורים</w:t>
            </w:r>
            <w:r w:rsidRPr="004D7927">
              <w:rPr>
                <w:rFonts w:asciiTheme="majorBidi" w:hAnsiTheme="majorBidi"/>
                <w:szCs w:val="24"/>
                <w:rtl/>
              </w:rPr>
              <w:t xml:space="preserve"> </w:t>
            </w:r>
            <w:r w:rsidRPr="004D7927">
              <w:rPr>
                <w:rFonts w:asciiTheme="majorBidi" w:hAnsiTheme="majorBidi" w:hint="eastAsia"/>
                <w:szCs w:val="24"/>
                <w:rtl/>
              </w:rPr>
              <w:t>בעבודה</w:t>
            </w:r>
            <w:r w:rsidRPr="004D7927">
              <w:rPr>
                <w:rFonts w:asciiTheme="majorBidi" w:hAnsiTheme="majorBidi"/>
                <w:szCs w:val="24"/>
                <w:rtl/>
              </w:rPr>
              <w:t xml:space="preserve"> </w:t>
            </w:r>
            <w:r w:rsidRPr="004D7927">
              <w:rPr>
                <w:rFonts w:asciiTheme="majorBidi" w:hAnsiTheme="majorBidi" w:hint="eastAsia"/>
                <w:szCs w:val="24"/>
                <w:rtl/>
              </w:rPr>
              <w:t>ודרכי</w:t>
            </w:r>
            <w:r w:rsidRPr="004D7927">
              <w:rPr>
                <w:rFonts w:asciiTheme="majorBidi" w:hAnsiTheme="majorBidi"/>
                <w:szCs w:val="24"/>
                <w:rtl/>
              </w:rPr>
              <w:t xml:space="preserve"> </w:t>
            </w:r>
            <w:r w:rsidRPr="004D7927">
              <w:rPr>
                <w:rFonts w:asciiTheme="majorBidi" w:hAnsiTheme="majorBidi" w:hint="eastAsia"/>
                <w:szCs w:val="24"/>
                <w:rtl/>
              </w:rPr>
              <w:t>הטמעתם</w:t>
            </w:r>
            <w:r w:rsidRPr="004D7927">
              <w:rPr>
                <w:rFonts w:asciiTheme="majorBidi" w:hAnsiTheme="majorBidi"/>
                <w:szCs w:val="24"/>
                <w:rtl/>
              </w:rPr>
              <w:t>.</w:t>
            </w:r>
          </w:p>
        </w:tc>
        <w:tc>
          <w:tcPr>
            <w:tcW w:w="1419" w:type="dxa"/>
            <w:tcBorders>
              <w:bottom w:val="single" w:sz="4" w:space="0" w:color="auto"/>
            </w:tcBorders>
            <w:shd w:val="clear" w:color="auto" w:fill="auto"/>
            <w:vAlign w:val="center"/>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5%</w:t>
            </w:r>
          </w:p>
        </w:tc>
      </w:tr>
      <w:tr w:rsidR="00AC789D" w:rsidRPr="004D7927" w:rsidTr="00AA0C39">
        <w:trPr>
          <w:trHeight w:val="596"/>
        </w:trPr>
        <w:tc>
          <w:tcPr>
            <w:tcW w:w="8716" w:type="dxa"/>
            <w:gridSpan w:val="3"/>
            <w:vAlign w:val="center"/>
          </w:tcPr>
          <w:p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hint="eastAsia"/>
                <w:b/>
                <w:bCs/>
                <w:sz w:val="28"/>
                <w:szCs w:val="28"/>
                <w:rtl/>
              </w:rPr>
              <w:t>נסיון</w:t>
            </w:r>
            <w:r w:rsidRPr="004D7927">
              <w:rPr>
                <w:rFonts w:asciiTheme="majorBidi" w:hAnsiTheme="majorBidi"/>
                <w:b/>
                <w:bCs/>
                <w:sz w:val="28"/>
                <w:szCs w:val="28"/>
                <w:rtl/>
              </w:rPr>
              <w:t xml:space="preserve"> מוכח </w:t>
            </w:r>
            <w:r w:rsidRPr="004D7927">
              <w:rPr>
                <w:rFonts w:asciiTheme="majorBidi" w:hAnsiTheme="majorBidi" w:hint="eastAsia"/>
                <w:b/>
                <w:bCs/>
                <w:sz w:val="28"/>
                <w:szCs w:val="28"/>
                <w:rtl/>
              </w:rPr>
              <w:t>חבר</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צוות</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מתכנן</w:t>
            </w:r>
            <w:r w:rsidRPr="004D7927">
              <w:rPr>
                <w:rFonts w:asciiTheme="majorBidi" w:hAnsiTheme="majorBidi"/>
                <w:b/>
                <w:bCs/>
                <w:sz w:val="28"/>
                <w:szCs w:val="28"/>
                <w:rtl/>
              </w:rPr>
              <w:t xml:space="preserve"> /גאוגרף</w:t>
            </w:r>
            <w:r w:rsidRPr="004D7927">
              <w:rPr>
                <w:rFonts w:asciiTheme="majorBidi" w:hAnsiTheme="majorBidi"/>
                <w:b/>
                <w:bCs/>
                <w:szCs w:val="24"/>
                <w:rtl/>
              </w:rPr>
              <w:t xml:space="preserve"> </w:t>
            </w:r>
          </w:p>
        </w:tc>
      </w:tr>
      <w:tr w:rsidR="00AC789D" w:rsidRPr="004D7927" w:rsidTr="00AA0C39">
        <w:trPr>
          <w:trHeight w:val="693"/>
        </w:trPr>
        <w:tc>
          <w:tcPr>
            <w:tcW w:w="1061" w:type="dxa"/>
            <w:vAlign w:val="center"/>
          </w:tcPr>
          <w:p w:rsidR="00AC789D" w:rsidRPr="004D7927" w:rsidRDefault="00AC789D" w:rsidP="00AA0C39">
            <w:pPr>
              <w:spacing w:before="120" w:after="120" w:line="360" w:lineRule="auto"/>
              <w:rPr>
                <w:rFonts w:asciiTheme="majorBidi" w:hAnsiTheme="majorBidi"/>
                <w:sz w:val="28"/>
                <w:szCs w:val="28"/>
                <w:rtl/>
              </w:rPr>
            </w:pPr>
            <w:r w:rsidRPr="004D7927">
              <w:rPr>
                <w:rFonts w:asciiTheme="majorBidi" w:hAnsiTheme="majorBidi"/>
                <w:b/>
                <w:bCs/>
                <w:sz w:val="28"/>
                <w:szCs w:val="28"/>
                <w:rtl/>
              </w:rPr>
              <w:t>6</w:t>
            </w:r>
          </w:p>
        </w:tc>
        <w:tc>
          <w:tcPr>
            <w:tcW w:w="6236" w:type="dxa"/>
            <w:shd w:val="clear" w:color="auto" w:fill="auto"/>
            <w:vAlign w:val="center"/>
            <w:hideMark/>
          </w:tcPr>
          <w:p w:rsidR="00AC789D" w:rsidRPr="004D7927" w:rsidRDefault="00AC789D" w:rsidP="00AA0C39">
            <w:pPr>
              <w:spacing w:line="360" w:lineRule="auto"/>
              <w:jc w:val="both"/>
              <w:rPr>
                <w:rFonts w:asciiTheme="majorBidi" w:hAnsiTheme="majorBidi"/>
                <w:b/>
                <w:bCs/>
                <w:szCs w:val="24"/>
                <w:rtl/>
              </w:rPr>
            </w:pPr>
            <w:r w:rsidRPr="004D7927">
              <w:rPr>
                <w:rFonts w:asciiTheme="majorBidi" w:hAnsiTheme="majorBidi"/>
                <w:b/>
                <w:bCs/>
                <w:szCs w:val="24"/>
                <w:rtl/>
              </w:rPr>
              <w:t xml:space="preserve">ניסיון מקצועי בנושאי תכנון </w:t>
            </w:r>
          </w:p>
          <w:p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 xml:space="preserve">-כל </w:t>
            </w:r>
            <w:r w:rsidRPr="004D7927">
              <w:rPr>
                <w:rFonts w:asciiTheme="majorBidi" w:hAnsiTheme="majorBidi" w:hint="eastAsia"/>
                <w:szCs w:val="24"/>
                <w:rtl/>
              </w:rPr>
              <w:t>שנה</w:t>
            </w:r>
            <w:r w:rsidR="00AA0C39" w:rsidRPr="004D7927">
              <w:rPr>
                <w:rFonts w:asciiTheme="majorBidi" w:hAnsiTheme="majorBidi"/>
                <w:szCs w:val="24"/>
                <w:rtl/>
              </w:rPr>
              <w:t xml:space="preserve"> </w:t>
            </w:r>
            <w:r w:rsidRPr="004D7927">
              <w:rPr>
                <w:rFonts w:asciiTheme="majorBidi" w:hAnsiTheme="majorBidi"/>
                <w:szCs w:val="24"/>
                <w:rtl/>
              </w:rPr>
              <w:t>1% (</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hint="cs"/>
                <w:szCs w:val="24"/>
                <w:rtl/>
              </w:rPr>
              <w:t>7</w:t>
            </w:r>
            <w:r w:rsidRPr="004D7927">
              <w:rPr>
                <w:rFonts w:asciiTheme="majorBidi" w:hAnsiTheme="majorBidi"/>
                <w:szCs w:val="24"/>
                <w:rtl/>
              </w:rPr>
              <w:t>%)</w:t>
            </w:r>
          </w:p>
          <w:p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cs"/>
                <w:szCs w:val="24"/>
                <w:rtl/>
              </w:rPr>
              <w:t>קידום</w:t>
            </w:r>
            <w:r w:rsidRPr="004D7927">
              <w:rPr>
                <w:rFonts w:asciiTheme="majorBidi" w:hAnsiTheme="majorBidi"/>
                <w:szCs w:val="24"/>
                <w:rtl/>
              </w:rPr>
              <w:t xml:space="preserve"> </w:t>
            </w:r>
            <w:r w:rsidRPr="004D7927">
              <w:rPr>
                <w:rFonts w:asciiTheme="majorBidi" w:hAnsiTheme="majorBidi" w:hint="eastAsia"/>
                <w:szCs w:val="24"/>
                <w:rtl/>
              </w:rPr>
              <w:t>פרויקטים</w:t>
            </w:r>
            <w:r w:rsidRPr="004D7927">
              <w:rPr>
                <w:rFonts w:asciiTheme="majorBidi" w:hAnsiTheme="majorBidi"/>
                <w:szCs w:val="24"/>
                <w:rtl/>
              </w:rPr>
              <w:t xml:space="preserve"> </w:t>
            </w:r>
            <w:r w:rsidRPr="004D7927">
              <w:rPr>
                <w:rFonts w:asciiTheme="majorBidi" w:hAnsiTheme="majorBidi" w:hint="eastAsia"/>
                <w:szCs w:val="24"/>
                <w:rtl/>
              </w:rPr>
              <w:t>רחבי</w:t>
            </w:r>
            <w:r w:rsidRPr="004D7927">
              <w:rPr>
                <w:rFonts w:asciiTheme="majorBidi" w:hAnsiTheme="majorBidi"/>
                <w:szCs w:val="24"/>
                <w:rtl/>
              </w:rPr>
              <w:t xml:space="preserve"> </w:t>
            </w:r>
            <w:r w:rsidRPr="004D7927">
              <w:rPr>
                <w:rFonts w:asciiTheme="majorBidi" w:hAnsiTheme="majorBidi" w:hint="eastAsia"/>
                <w:szCs w:val="24"/>
                <w:rtl/>
              </w:rPr>
              <w:t>היקף</w:t>
            </w:r>
            <w:r w:rsidRPr="004D7927">
              <w:rPr>
                <w:rFonts w:asciiTheme="majorBidi" w:hAnsiTheme="majorBidi"/>
                <w:szCs w:val="24"/>
                <w:rtl/>
              </w:rPr>
              <w:t xml:space="preserve"> </w:t>
            </w:r>
            <w:r w:rsidRPr="004D7927">
              <w:rPr>
                <w:rFonts w:asciiTheme="majorBidi" w:hAnsiTheme="majorBidi" w:hint="cs"/>
                <w:szCs w:val="24"/>
                <w:rtl/>
              </w:rPr>
              <w:t xml:space="preserve">מול גופי תכנון וגופים ציבוריים </w:t>
            </w:r>
            <w:r w:rsidRPr="004D7927">
              <w:rPr>
                <w:rFonts w:asciiTheme="majorBidi" w:hAnsiTheme="majorBidi"/>
                <w:szCs w:val="24"/>
                <w:rtl/>
              </w:rPr>
              <w:t>(</w:t>
            </w:r>
            <w:r w:rsidRPr="004D7927">
              <w:rPr>
                <w:rFonts w:asciiTheme="majorBidi" w:hAnsiTheme="majorBidi" w:hint="cs"/>
                <w:szCs w:val="24"/>
                <w:rtl/>
              </w:rPr>
              <w:t>עבור רכיב זה עד 8</w:t>
            </w:r>
            <w:r w:rsidRPr="004D7927">
              <w:rPr>
                <w:rFonts w:asciiTheme="majorBidi" w:hAnsiTheme="majorBidi"/>
                <w:szCs w:val="24"/>
                <w:rtl/>
              </w:rPr>
              <w:t>%)</w:t>
            </w:r>
            <w:r w:rsidR="00AA0C39" w:rsidRPr="004D7927">
              <w:rPr>
                <w:rFonts w:asciiTheme="majorBidi" w:hAnsiTheme="majorBidi"/>
                <w:szCs w:val="24"/>
                <w:rtl/>
              </w:rPr>
              <w:t xml:space="preserve"> </w:t>
            </w:r>
          </w:p>
        </w:tc>
        <w:tc>
          <w:tcPr>
            <w:tcW w:w="1419" w:type="dxa"/>
            <w:shd w:val="clear" w:color="auto" w:fill="auto"/>
            <w:noWrap/>
            <w:vAlign w:val="center"/>
            <w:hideMark/>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w:t>
            </w:r>
            <w:r w:rsidRPr="004D7927">
              <w:rPr>
                <w:rFonts w:asciiTheme="majorBidi" w:hAnsiTheme="majorBidi" w:hint="cs"/>
                <w:b/>
                <w:bCs/>
                <w:sz w:val="28"/>
                <w:szCs w:val="28"/>
                <w:rtl/>
              </w:rPr>
              <w:t>5</w:t>
            </w:r>
            <w:r w:rsidRPr="004D7927">
              <w:rPr>
                <w:rFonts w:asciiTheme="majorBidi" w:hAnsiTheme="majorBidi"/>
                <w:b/>
                <w:bCs/>
                <w:sz w:val="28"/>
                <w:szCs w:val="28"/>
                <w:rtl/>
              </w:rPr>
              <w:t>%</w:t>
            </w:r>
          </w:p>
        </w:tc>
      </w:tr>
      <w:tr w:rsidR="00AC789D" w:rsidRPr="004D7927" w:rsidTr="00AA0C39">
        <w:trPr>
          <w:trHeight w:val="278"/>
        </w:trPr>
        <w:tc>
          <w:tcPr>
            <w:tcW w:w="1061" w:type="dxa"/>
            <w:vAlign w:val="center"/>
          </w:tcPr>
          <w:p w:rsidR="00AC789D" w:rsidRPr="004D7927" w:rsidRDefault="00AC789D" w:rsidP="00AA0C39">
            <w:pPr>
              <w:spacing w:before="120" w:after="120" w:line="360" w:lineRule="auto"/>
              <w:rPr>
                <w:rFonts w:asciiTheme="majorBidi" w:hAnsiTheme="majorBidi"/>
                <w:sz w:val="28"/>
                <w:szCs w:val="28"/>
                <w:rtl/>
              </w:rPr>
            </w:pPr>
            <w:r w:rsidRPr="004D7927">
              <w:rPr>
                <w:rFonts w:asciiTheme="majorBidi" w:hAnsiTheme="majorBidi"/>
                <w:b/>
                <w:bCs/>
                <w:sz w:val="28"/>
                <w:szCs w:val="28"/>
                <w:rtl/>
              </w:rPr>
              <w:t>7</w:t>
            </w:r>
          </w:p>
        </w:tc>
        <w:tc>
          <w:tcPr>
            <w:tcW w:w="6236" w:type="dxa"/>
            <w:shd w:val="clear" w:color="auto" w:fill="auto"/>
            <w:vAlign w:val="center"/>
          </w:tcPr>
          <w:p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hint="eastAsia"/>
                <w:b/>
                <w:bCs/>
                <w:szCs w:val="24"/>
                <w:rtl/>
                <w:lang w:eastAsia="he-IL"/>
              </w:rPr>
              <w:t>ניסיון</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מקצועי</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בטיפול</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בתוכניות</w:t>
            </w:r>
          </w:p>
          <w:p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 xml:space="preserve">-כל </w:t>
            </w:r>
            <w:r w:rsidRPr="004D7927">
              <w:rPr>
                <w:rFonts w:asciiTheme="majorBidi" w:hAnsiTheme="majorBidi" w:hint="eastAsia"/>
                <w:szCs w:val="24"/>
                <w:rtl/>
              </w:rPr>
              <w:t>שנה</w:t>
            </w:r>
            <w:r w:rsidRPr="004D7927">
              <w:rPr>
                <w:rFonts w:asciiTheme="majorBidi" w:hAnsiTheme="majorBidi"/>
                <w:szCs w:val="24"/>
                <w:rtl/>
              </w:rPr>
              <w:t xml:space="preserve"> 1% (</w:t>
            </w:r>
            <w:r w:rsidRPr="004D7927">
              <w:rPr>
                <w:rFonts w:asciiTheme="majorBidi" w:hAnsiTheme="majorBidi" w:hint="cs"/>
                <w:szCs w:val="24"/>
                <w:rtl/>
              </w:rPr>
              <w:t>עבור רכיב זה</w:t>
            </w:r>
            <w:r w:rsidR="00AA0C39" w:rsidRPr="004D7927">
              <w:rPr>
                <w:rFonts w:asciiTheme="majorBidi" w:hAnsiTheme="majorBidi"/>
                <w:szCs w:val="24"/>
                <w:rtl/>
              </w:rPr>
              <w:t xml:space="preserve"> </w:t>
            </w:r>
            <w:r w:rsidRPr="004D7927">
              <w:rPr>
                <w:rFonts w:asciiTheme="majorBidi" w:hAnsiTheme="majorBidi" w:hint="cs"/>
                <w:szCs w:val="24"/>
                <w:rtl/>
              </w:rPr>
              <w:t>עד</w:t>
            </w:r>
            <w:r w:rsidRPr="004D7927">
              <w:rPr>
                <w:rFonts w:asciiTheme="majorBidi" w:hAnsiTheme="majorBidi"/>
                <w:szCs w:val="24"/>
                <w:rtl/>
              </w:rPr>
              <w:t xml:space="preserve"> </w:t>
            </w:r>
            <w:r w:rsidRPr="004D7927">
              <w:rPr>
                <w:rFonts w:asciiTheme="majorBidi" w:hAnsiTheme="majorBidi" w:hint="cs"/>
                <w:szCs w:val="24"/>
                <w:rtl/>
              </w:rPr>
              <w:t>7</w:t>
            </w:r>
            <w:r w:rsidRPr="004D7927">
              <w:rPr>
                <w:rFonts w:asciiTheme="majorBidi" w:hAnsiTheme="majorBidi"/>
                <w:szCs w:val="24"/>
                <w:rtl/>
              </w:rPr>
              <w:t>%)</w:t>
            </w:r>
          </w:p>
          <w:p w:rsidR="00AC789D" w:rsidRPr="004D7927" w:rsidRDefault="00AC789D" w:rsidP="00AA0C39">
            <w:pPr>
              <w:spacing w:line="360" w:lineRule="auto"/>
              <w:ind w:left="720"/>
              <w:jc w:val="both"/>
              <w:rPr>
                <w:rFonts w:asciiTheme="majorBidi" w:hAnsiTheme="majorBidi"/>
                <w:szCs w:val="24"/>
                <w:rtl/>
                <w:lang w:eastAsia="he-IL"/>
              </w:rPr>
            </w:pPr>
            <w:r w:rsidRPr="004D7927">
              <w:rPr>
                <w:rFonts w:asciiTheme="majorBidi" w:hAnsiTheme="majorBidi"/>
                <w:szCs w:val="24"/>
                <w:rtl/>
              </w:rPr>
              <w:t xml:space="preserve">-טיפול </w:t>
            </w:r>
            <w:r w:rsidRPr="004D7927">
              <w:rPr>
                <w:rFonts w:asciiTheme="majorBidi" w:hAnsiTheme="majorBidi" w:hint="eastAsia"/>
                <w:szCs w:val="24"/>
                <w:rtl/>
              </w:rPr>
              <w:t>בתוכניות</w:t>
            </w:r>
            <w:r w:rsidR="00AA0C39" w:rsidRPr="004D7927">
              <w:rPr>
                <w:rFonts w:asciiTheme="majorBidi" w:hAnsiTheme="majorBidi"/>
                <w:szCs w:val="24"/>
                <w:rtl/>
              </w:rPr>
              <w:t xml:space="preserve"> </w:t>
            </w:r>
            <w:r w:rsidRPr="004D7927">
              <w:rPr>
                <w:rFonts w:asciiTheme="majorBidi" w:hAnsiTheme="majorBidi" w:hint="eastAsia"/>
                <w:szCs w:val="24"/>
                <w:rtl/>
              </w:rPr>
              <w:t>רחבות</w:t>
            </w:r>
            <w:r w:rsidRPr="004D7927">
              <w:rPr>
                <w:rFonts w:asciiTheme="majorBidi" w:hAnsiTheme="majorBidi"/>
                <w:szCs w:val="24"/>
                <w:rtl/>
              </w:rPr>
              <w:t xml:space="preserve"> </w:t>
            </w:r>
            <w:r w:rsidRPr="004D7927">
              <w:rPr>
                <w:rFonts w:asciiTheme="majorBidi" w:hAnsiTheme="majorBidi" w:hint="eastAsia"/>
                <w:szCs w:val="24"/>
                <w:rtl/>
              </w:rPr>
              <w:t>היקף</w:t>
            </w:r>
            <w:r w:rsidRPr="004D7927">
              <w:rPr>
                <w:rFonts w:asciiTheme="majorBidi" w:hAnsiTheme="majorBidi"/>
                <w:szCs w:val="24"/>
                <w:rtl/>
              </w:rPr>
              <w:t xml:space="preserve"> </w:t>
            </w:r>
            <w:r w:rsidRPr="004D7927">
              <w:rPr>
                <w:rFonts w:asciiTheme="majorBidi" w:hAnsiTheme="majorBidi" w:hint="eastAsia"/>
                <w:szCs w:val="24"/>
                <w:rtl/>
              </w:rPr>
              <w:t>ומורכבות</w:t>
            </w:r>
            <w:r w:rsidRPr="004D7927">
              <w:rPr>
                <w:rFonts w:asciiTheme="majorBidi" w:hAnsiTheme="majorBidi"/>
                <w:szCs w:val="24"/>
                <w:rtl/>
              </w:rPr>
              <w:t xml:space="preserve"> (</w:t>
            </w:r>
            <w:r w:rsidRPr="004D7927">
              <w:rPr>
                <w:rFonts w:asciiTheme="majorBidi" w:hAnsiTheme="majorBidi" w:hint="cs"/>
                <w:szCs w:val="24"/>
                <w:rtl/>
              </w:rPr>
              <w:t>עבור רכיב זה 8</w:t>
            </w:r>
            <w:r w:rsidRPr="004D7927">
              <w:rPr>
                <w:rFonts w:asciiTheme="majorBidi" w:hAnsiTheme="majorBidi"/>
                <w:szCs w:val="24"/>
                <w:rtl/>
              </w:rPr>
              <w:t>%)</w:t>
            </w:r>
          </w:p>
        </w:tc>
        <w:tc>
          <w:tcPr>
            <w:tcW w:w="1419" w:type="dxa"/>
            <w:shd w:val="clear" w:color="auto" w:fill="auto"/>
            <w:noWrap/>
            <w:vAlign w:val="center"/>
          </w:tcPr>
          <w:p w:rsidR="00AC789D" w:rsidRPr="004D7927" w:rsidDel="00896A53"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b/>
                <w:bCs/>
                <w:sz w:val="28"/>
                <w:szCs w:val="28"/>
                <w:rtl/>
              </w:rPr>
              <w:t>1</w:t>
            </w:r>
            <w:r w:rsidRPr="004D7927">
              <w:rPr>
                <w:rFonts w:asciiTheme="majorBidi" w:hAnsiTheme="majorBidi" w:hint="cs"/>
                <w:b/>
                <w:bCs/>
                <w:sz w:val="28"/>
                <w:szCs w:val="28"/>
                <w:rtl/>
              </w:rPr>
              <w:t>5</w:t>
            </w:r>
            <w:r w:rsidRPr="004D7927">
              <w:rPr>
                <w:rFonts w:asciiTheme="majorBidi" w:hAnsiTheme="majorBidi"/>
                <w:b/>
                <w:bCs/>
                <w:sz w:val="28"/>
                <w:szCs w:val="28"/>
                <w:rtl/>
              </w:rPr>
              <w:t>%</w:t>
            </w:r>
          </w:p>
        </w:tc>
      </w:tr>
      <w:tr w:rsidR="00AC789D" w:rsidRPr="004D7927" w:rsidTr="00AA0C39">
        <w:trPr>
          <w:trHeight w:val="591"/>
        </w:trPr>
        <w:tc>
          <w:tcPr>
            <w:tcW w:w="8716" w:type="dxa"/>
            <w:gridSpan w:val="3"/>
            <w:vAlign w:val="center"/>
          </w:tcPr>
          <w:p w:rsidR="00AC789D" w:rsidRPr="004D7927" w:rsidRDefault="00AC789D" w:rsidP="00AA0C39">
            <w:pPr>
              <w:spacing w:before="120" w:after="120" w:line="360" w:lineRule="auto"/>
              <w:rPr>
                <w:rFonts w:asciiTheme="majorBidi" w:hAnsiTheme="majorBidi"/>
                <w:b/>
                <w:bCs/>
                <w:sz w:val="28"/>
                <w:szCs w:val="28"/>
              </w:rPr>
            </w:pPr>
            <w:r w:rsidRPr="004D7927">
              <w:rPr>
                <w:rFonts w:asciiTheme="majorBidi" w:hAnsiTheme="majorBidi" w:hint="eastAsia"/>
                <w:b/>
                <w:bCs/>
                <w:sz w:val="28"/>
                <w:szCs w:val="28"/>
                <w:rtl/>
              </w:rPr>
              <w:t>נסיון</w:t>
            </w:r>
            <w:r w:rsidRPr="004D7927">
              <w:rPr>
                <w:rFonts w:asciiTheme="majorBidi" w:hAnsiTheme="majorBidi"/>
                <w:b/>
                <w:bCs/>
                <w:sz w:val="28"/>
                <w:szCs w:val="28"/>
                <w:rtl/>
              </w:rPr>
              <w:t xml:space="preserve"> מוכח </w:t>
            </w:r>
            <w:r w:rsidRPr="004D7927">
              <w:rPr>
                <w:rFonts w:asciiTheme="majorBidi" w:hAnsiTheme="majorBidi" w:hint="eastAsia"/>
                <w:b/>
                <w:bCs/>
                <w:sz w:val="28"/>
                <w:szCs w:val="28"/>
                <w:rtl/>
              </w:rPr>
              <w:t>חבר</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צוות</w:t>
            </w:r>
            <w:r w:rsidR="00AA0C39" w:rsidRPr="004D7927">
              <w:rPr>
                <w:rFonts w:asciiTheme="majorBidi" w:hAnsiTheme="majorBidi"/>
                <w:b/>
                <w:bCs/>
                <w:sz w:val="28"/>
                <w:szCs w:val="28"/>
                <w:rtl/>
              </w:rPr>
              <w:t xml:space="preserve"> </w:t>
            </w:r>
            <w:r w:rsidRPr="004D7927">
              <w:rPr>
                <w:rFonts w:asciiTheme="majorBidi" w:hAnsiTheme="majorBidi" w:hint="eastAsia"/>
                <w:b/>
                <w:bCs/>
                <w:sz w:val="28"/>
                <w:szCs w:val="28"/>
                <w:rtl/>
              </w:rPr>
              <w:t>מומחה</w:t>
            </w:r>
            <w:r w:rsidRPr="004D7927">
              <w:rPr>
                <w:rFonts w:asciiTheme="majorBidi" w:hAnsiTheme="majorBidi"/>
                <w:b/>
                <w:bCs/>
                <w:sz w:val="28"/>
                <w:szCs w:val="28"/>
                <w:rtl/>
              </w:rPr>
              <w:t xml:space="preserve"> </w:t>
            </w:r>
            <w:r w:rsidRPr="004D7927">
              <w:rPr>
                <w:rFonts w:asciiTheme="majorBidi" w:hAnsiTheme="majorBidi"/>
                <w:b/>
                <w:bCs/>
                <w:sz w:val="28"/>
                <w:szCs w:val="28"/>
              </w:rPr>
              <w:t>GIS</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ומאגרי</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מידע</w:t>
            </w:r>
            <w:r w:rsidR="00AA0C39" w:rsidRPr="004D7927">
              <w:rPr>
                <w:rFonts w:asciiTheme="majorBidi" w:hAnsiTheme="majorBidi"/>
                <w:b/>
                <w:bCs/>
                <w:sz w:val="28"/>
                <w:szCs w:val="28"/>
                <w:rtl/>
              </w:rPr>
              <w:t xml:space="preserve"> </w:t>
            </w:r>
          </w:p>
        </w:tc>
      </w:tr>
      <w:tr w:rsidR="00AC789D" w:rsidRPr="004D7927" w:rsidTr="00AA0C39">
        <w:trPr>
          <w:trHeight w:val="636"/>
        </w:trPr>
        <w:tc>
          <w:tcPr>
            <w:tcW w:w="1061" w:type="dxa"/>
            <w:vAlign w:val="center"/>
          </w:tcPr>
          <w:p w:rsidR="00AC789D" w:rsidRPr="004D7927" w:rsidRDefault="00AC789D" w:rsidP="00AA0C39">
            <w:pPr>
              <w:spacing w:line="360" w:lineRule="auto"/>
              <w:ind w:left="142"/>
              <w:rPr>
                <w:rFonts w:asciiTheme="majorBidi" w:hAnsiTheme="majorBidi"/>
                <w:sz w:val="28"/>
                <w:szCs w:val="28"/>
                <w:rtl/>
              </w:rPr>
            </w:pPr>
            <w:r w:rsidRPr="004D7927">
              <w:rPr>
                <w:rFonts w:asciiTheme="majorBidi" w:hAnsiTheme="majorBidi"/>
                <w:sz w:val="28"/>
                <w:szCs w:val="28"/>
                <w:rtl/>
              </w:rPr>
              <w:t>8</w:t>
            </w:r>
          </w:p>
        </w:tc>
        <w:tc>
          <w:tcPr>
            <w:tcW w:w="6236" w:type="dxa"/>
            <w:shd w:val="clear" w:color="auto" w:fill="auto"/>
            <w:vAlign w:val="center"/>
            <w:hideMark/>
          </w:tcPr>
          <w:p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hint="eastAsia"/>
                <w:b/>
                <w:bCs/>
                <w:szCs w:val="24"/>
                <w:rtl/>
                <w:lang w:eastAsia="he-IL"/>
              </w:rPr>
              <w:t>נסיון</w:t>
            </w:r>
            <w:r w:rsidRPr="004D7927">
              <w:rPr>
                <w:rFonts w:asciiTheme="majorBidi" w:hAnsiTheme="majorBidi"/>
                <w:b/>
                <w:bCs/>
                <w:szCs w:val="24"/>
                <w:rtl/>
                <w:lang w:eastAsia="he-IL"/>
              </w:rPr>
              <w:t xml:space="preserve"> מקצועי בעבודה עם מערכות </w:t>
            </w:r>
            <w:r w:rsidRPr="004D7927">
              <w:rPr>
                <w:rFonts w:asciiTheme="majorBidi" w:hAnsiTheme="majorBidi"/>
                <w:b/>
                <w:bCs/>
                <w:szCs w:val="24"/>
                <w:lang w:eastAsia="he-IL"/>
              </w:rPr>
              <w:t>GIS</w:t>
            </w:r>
          </w:p>
          <w:p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szCs w:val="24"/>
                <w:rtl/>
              </w:rPr>
              <w:t>כל</w:t>
            </w:r>
            <w:r w:rsidRPr="004D7927">
              <w:rPr>
                <w:rFonts w:asciiTheme="majorBidi" w:hAnsiTheme="majorBidi"/>
                <w:szCs w:val="24"/>
                <w:rtl/>
              </w:rPr>
              <w:t xml:space="preserve"> </w:t>
            </w:r>
            <w:r w:rsidRPr="004D7927">
              <w:rPr>
                <w:rFonts w:asciiTheme="majorBidi" w:hAnsiTheme="majorBidi" w:hint="eastAsia"/>
                <w:szCs w:val="24"/>
                <w:rtl/>
              </w:rPr>
              <w:t>שנה</w:t>
            </w:r>
            <w:r w:rsidRPr="004D7927">
              <w:rPr>
                <w:rFonts w:asciiTheme="majorBidi" w:hAnsiTheme="majorBidi" w:hint="cs"/>
                <w:szCs w:val="24"/>
                <w:rtl/>
              </w:rPr>
              <w:t xml:space="preserve"> </w:t>
            </w:r>
            <w:r w:rsidRPr="004D7927">
              <w:rPr>
                <w:rFonts w:asciiTheme="majorBidi" w:hAnsiTheme="majorBidi"/>
                <w:szCs w:val="24"/>
                <w:rtl/>
              </w:rPr>
              <w:t>1%</w:t>
            </w:r>
            <w:r w:rsidR="00AA0C39" w:rsidRPr="004D7927">
              <w:rPr>
                <w:rFonts w:asciiTheme="majorBidi" w:hAnsiTheme="majorBidi"/>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hint="cs"/>
                <w:szCs w:val="24"/>
                <w:rtl/>
              </w:rPr>
              <w:t>7</w:t>
            </w:r>
            <w:r w:rsidRPr="004D7927">
              <w:rPr>
                <w:rFonts w:asciiTheme="majorBidi" w:hAnsiTheme="majorBidi"/>
                <w:szCs w:val="24"/>
                <w:rtl/>
              </w:rPr>
              <w:t>%)</w:t>
            </w:r>
          </w:p>
          <w:p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szCs w:val="24"/>
                <w:rtl/>
              </w:rPr>
              <w:t>ביצוע</w:t>
            </w:r>
            <w:r w:rsidRPr="004D7927">
              <w:rPr>
                <w:rFonts w:asciiTheme="majorBidi" w:hAnsiTheme="majorBidi"/>
                <w:szCs w:val="24"/>
                <w:rtl/>
              </w:rPr>
              <w:t xml:space="preserve"> </w:t>
            </w:r>
            <w:r w:rsidRPr="004D7927">
              <w:rPr>
                <w:rFonts w:asciiTheme="majorBidi" w:hAnsiTheme="majorBidi" w:hint="eastAsia"/>
                <w:szCs w:val="24"/>
                <w:rtl/>
              </w:rPr>
              <w:t>פרויקטים</w:t>
            </w:r>
            <w:r w:rsidRPr="004D7927">
              <w:rPr>
                <w:rFonts w:asciiTheme="majorBidi" w:hAnsiTheme="majorBidi"/>
                <w:szCs w:val="24"/>
                <w:rtl/>
              </w:rPr>
              <w:t xml:space="preserve"> </w:t>
            </w:r>
            <w:r w:rsidRPr="004D7927">
              <w:rPr>
                <w:rFonts w:asciiTheme="majorBidi" w:hAnsiTheme="majorBidi" w:hint="cs"/>
                <w:szCs w:val="24"/>
                <w:rtl/>
              </w:rPr>
              <w:t>על פי היקף</w:t>
            </w:r>
            <w:r w:rsidR="00AA0C39" w:rsidRPr="004D7927">
              <w:rPr>
                <w:rFonts w:asciiTheme="majorBidi" w:hAnsiTheme="majorBidi" w:hint="cs"/>
                <w:szCs w:val="24"/>
                <w:rtl/>
              </w:rPr>
              <w:t xml:space="preserve"> </w:t>
            </w:r>
            <w:r w:rsidRPr="004D7927">
              <w:rPr>
                <w:rFonts w:asciiTheme="majorBidi" w:hAnsiTheme="majorBidi" w:hint="cs"/>
                <w:szCs w:val="24"/>
                <w:rtl/>
              </w:rPr>
              <w:t>הפרויקט ומורכבותו</w:t>
            </w:r>
            <w:r w:rsidRPr="004D7927">
              <w:rPr>
                <w:rFonts w:asciiTheme="majorBidi" w:hAnsiTheme="majorBidi"/>
                <w:szCs w:val="24"/>
                <w:rtl/>
              </w:rPr>
              <w:t xml:space="preserve"> (</w:t>
            </w:r>
            <w:r w:rsidRPr="004D7927">
              <w:rPr>
                <w:rFonts w:asciiTheme="majorBidi" w:hAnsiTheme="majorBidi" w:hint="cs"/>
                <w:szCs w:val="24"/>
                <w:rtl/>
              </w:rPr>
              <w:t xml:space="preserve"> עבור רכיב זה עד</w:t>
            </w:r>
            <w:r w:rsidR="00AA0C39" w:rsidRPr="004D7927">
              <w:rPr>
                <w:rFonts w:asciiTheme="majorBidi" w:hAnsiTheme="majorBidi"/>
                <w:szCs w:val="24"/>
                <w:rtl/>
              </w:rPr>
              <w:t xml:space="preserve"> </w:t>
            </w:r>
            <w:r w:rsidRPr="004D7927">
              <w:rPr>
                <w:rFonts w:asciiTheme="majorBidi" w:hAnsiTheme="majorBidi" w:hint="cs"/>
                <w:szCs w:val="24"/>
                <w:rtl/>
              </w:rPr>
              <w:t>3</w:t>
            </w:r>
            <w:r w:rsidRPr="004D7927">
              <w:rPr>
                <w:rFonts w:asciiTheme="majorBidi" w:hAnsiTheme="majorBidi"/>
                <w:szCs w:val="24"/>
                <w:rtl/>
              </w:rPr>
              <w:t>%)</w:t>
            </w:r>
            <w:r w:rsidR="00AA0C39" w:rsidRPr="004D7927">
              <w:rPr>
                <w:rFonts w:asciiTheme="majorBidi" w:hAnsiTheme="majorBidi"/>
                <w:szCs w:val="24"/>
                <w:rtl/>
              </w:rPr>
              <w:t xml:space="preserve">  </w:t>
            </w:r>
          </w:p>
        </w:tc>
        <w:tc>
          <w:tcPr>
            <w:tcW w:w="1419" w:type="dxa"/>
            <w:shd w:val="clear" w:color="auto" w:fill="auto"/>
            <w:noWrap/>
            <w:vAlign w:val="center"/>
            <w:hideMark/>
          </w:tcPr>
          <w:p w:rsidR="00AC789D" w:rsidRPr="004D7927"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b/>
                <w:bCs/>
                <w:sz w:val="28"/>
                <w:szCs w:val="28"/>
                <w:rtl/>
              </w:rPr>
              <w:t>1</w:t>
            </w:r>
            <w:r w:rsidRPr="004D7927">
              <w:rPr>
                <w:rFonts w:asciiTheme="majorBidi" w:hAnsiTheme="majorBidi" w:hint="cs"/>
                <w:b/>
                <w:bCs/>
                <w:sz w:val="28"/>
                <w:szCs w:val="28"/>
                <w:rtl/>
              </w:rPr>
              <w:t>0</w:t>
            </w:r>
            <w:r w:rsidRPr="004D7927">
              <w:rPr>
                <w:rFonts w:asciiTheme="majorBidi" w:hAnsiTheme="majorBidi"/>
                <w:b/>
                <w:bCs/>
                <w:sz w:val="28"/>
                <w:szCs w:val="28"/>
                <w:rtl/>
              </w:rPr>
              <w:t>%</w:t>
            </w:r>
          </w:p>
        </w:tc>
      </w:tr>
      <w:tr w:rsidR="00AC789D" w:rsidRPr="004D7927" w:rsidTr="00AA0C39">
        <w:trPr>
          <w:trHeight w:val="636"/>
        </w:trPr>
        <w:tc>
          <w:tcPr>
            <w:tcW w:w="1061" w:type="dxa"/>
            <w:tcBorders>
              <w:bottom w:val="single" w:sz="4" w:space="0" w:color="auto"/>
            </w:tcBorders>
            <w:vAlign w:val="center"/>
          </w:tcPr>
          <w:p w:rsidR="00AC789D" w:rsidRPr="004D7927" w:rsidRDefault="00AC789D" w:rsidP="00AA0C39">
            <w:pPr>
              <w:spacing w:line="360" w:lineRule="auto"/>
              <w:ind w:left="142"/>
              <w:rPr>
                <w:rFonts w:asciiTheme="majorBidi" w:hAnsiTheme="majorBidi"/>
                <w:sz w:val="28"/>
                <w:szCs w:val="28"/>
                <w:rtl/>
              </w:rPr>
            </w:pPr>
            <w:r w:rsidRPr="004D7927">
              <w:rPr>
                <w:rFonts w:asciiTheme="majorBidi" w:hAnsiTheme="majorBidi"/>
                <w:sz w:val="28"/>
                <w:szCs w:val="28"/>
                <w:rtl/>
              </w:rPr>
              <w:t>9</w:t>
            </w:r>
          </w:p>
        </w:tc>
        <w:tc>
          <w:tcPr>
            <w:tcW w:w="6236" w:type="dxa"/>
            <w:tcBorders>
              <w:bottom w:val="single" w:sz="4" w:space="0" w:color="auto"/>
            </w:tcBorders>
            <w:shd w:val="clear" w:color="auto" w:fill="auto"/>
            <w:vAlign w:val="center"/>
          </w:tcPr>
          <w:p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hint="eastAsia"/>
                <w:b/>
                <w:bCs/>
                <w:szCs w:val="24"/>
                <w:rtl/>
              </w:rPr>
              <w:t>נ</w:t>
            </w:r>
            <w:r w:rsidRPr="004D7927">
              <w:rPr>
                <w:rFonts w:asciiTheme="majorBidi" w:hAnsiTheme="majorBidi" w:hint="eastAsia"/>
                <w:b/>
                <w:bCs/>
                <w:szCs w:val="24"/>
                <w:rtl/>
                <w:lang w:eastAsia="he-IL"/>
              </w:rPr>
              <w:t>יסיון</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מקצועי</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בעבודות</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ניתוח</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ועיבוד</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נתונים</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מרחביים</w:t>
            </w:r>
          </w:p>
          <w:p w:rsidR="00AC789D" w:rsidRPr="004D7927" w:rsidRDefault="00AC789D" w:rsidP="00AA0C39">
            <w:pPr>
              <w:spacing w:line="360" w:lineRule="auto"/>
              <w:ind w:left="720"/>
              <w:jc w:val="both"/>
              <w:rPr>
                <w:rFonts w:asciiTheme="majorBidi" w:hAnsiTheme="majorBidi"/>
                <w:szCs w:val="24"/>
                <w:rtl/>
                <w:lang w:eastAsia="he-IL"/>
              </w:rPr>
            </w:pPr>
            <w:r w:rsidRPr="004D7927">
              <w:rPr>
                <w:rFonts w:asciiTheme="majorBidi" w:hAnsiTheme="majorBidi"/>
                <w:szCs w:val="24"/>
                <w:rtl/>
                <w:lang w:eastAsia="he-IL"/>
              </w:rPr>
              <w:t>-</w:t>
            </w:r>
            <w:r w:rsidRPr="004D7927">
              <w:rPr>
                <w:rFonts w:asciiTheme="majorBidi" w:hAnsiTheme="majorBidi" w:hint="cs"/>
                <w:szCs w:val="24"/>
                <w:rtl/>
                <w:lang w:eastAsia="he-IL"/>
              </w:rPr>
              <w:t xml:space="preserve">ביצוע </w:t>
            </w:r>
            <w:r w:rsidRPr="004D7927">
              <w:rPr>
                <w:rFonts w:asciiTheme="majorBidi" w:hAnsiTheme="majorBidi"/>
                <w:szCs w:val="24"/>
                <w:rtl/>
                <w:lang w:eastAsia="he-IL"/>
              </w:rPr>
              <w:t xml:space="preserve">ניתוח </w:t>
            </w:r>
            <w:r w:rsidRPr="004D7927">
              <w:rPr>
                <w:rFonts w:asciiTheme="majorBidi" w:hAnsiTheme="majorBidi" w:hint="eastAsia"/>
                <w:szCs w:val="24"/>
                <w:rtl/>
                <w:lang w:eastAsia="he-IL"/>
              </w:rPr>
              <w:t>בסיסי</w:t>
            </w:r>
            <w:r w:rsidRPr="004D7927">
              <w:rPr>
                <w:rFonts w:asciiTheme="majorBidi" w:hAnsiTheme="majorBidi" w:hint="cs"/>
                <w:szCs w:val="24"/>
                <w:rtl/>
                <w:lang w:eastAsia="he-IL"/>
              </w:rPr>
              <w:t xml:space="preserve"> </w:t>
            </w:r>
            <w:r w:rsidRPr="004D7927">
              <w:rPr>
                <w:rFonts w:asciiTheme="majorBidi" w:hAnsiTheme="majorBidi"/>
                <w:szCs w:val="24"/>
                <w:rtl/>
                <w:lang w:eastAsia="he-IL"/>
              </w:rPr>
              <w:t>–</w:t>
            </w:r>
            <w:r w:rsidRPr="004D7927">
              <w:rPr>
                <w:rFonts w:asciiTheme="majorBidi" w:hAnsiTheme="majorBidi" w:hint="cs"/>
                <w:szCs w:val="24"/>
                <w:rtl/>
                <w:lang w:eastAsia="he-IL"/>
              </w:rPr>
              <w:t xml:space="preserve"> </w:t>
            </w:r>
            <w:r w:rsidRPr="004D7927">
              <w:rPr>
                <w:rFonts w:asciiTheme="majorBidi" w:hAnsiTheme="majorBidi" w:hint="cs"/>
                <w:szCs w:val="24"/>
                <w:rtl/>
              </w:rPr>
              <w:t>( עבור רכיב זה עד</w:t>
            </w:r>
            <w:r w:rsidR="00AA0C39" w:rsidRPr="004D7927">
              <w:rPr>
                <w:rFonts w:asciiTheme="majorBidi" w:hAnsiTheme="majorBidi"/>
                <w:szCs w:val="24"/>
                <w:rtl/>
              </w:rPr>
              <w:t xml:space="preserve"> </w:t>
            </w:r>
            <w:r w:rsidRPr="004D7927">
              <w:rPr>
                <w:rFonts w:asciiTheme="majorBidi" w:hAnsiTheme="majorBidi"/>
                <w:szCs w:val="24"/>
                <w:rtl/>
                <w:lang w:eastAsia="he-IL"/>
              </w:rPr>
              <w:t>2%</w:t>
            </w:r>
            <w:r w:rsidRPr="004D7927">
              <w:rPr>
                <w:rFonts w:asciiTheme="majorBidi" w:hAnsiTheme="majorBidi" w:hint="cs"/>
                <w:szCs w:val="24"/>
                <w:rtl/>
                <w:lang w:eastAsia="he-IL"/>
              </w:rPr>
              <w:t>)</w:t>
            </w:r>
          </w:p>
          <w:p w:rsidR="00AC789D" w:rsidRPr="004D7927" w:rsidRDefault="00AC789D" w:rsidP="00AA0C39">
            <w:pPr>
              <w:spacing w:line="360" w:lineRule="auto"/>
              <w:ind w:left="720"/>
              <w:jc w:val="both"/>
              <w:rPr>
                <w:rFonts w:asciiTheme="majorBidi" w:hAnsiTheme="majorBidi"/>
                <w:b/>
                <w:bCs/>
                <w:szCs w:val="24"/>
                <w:rtl/>
              </w:rPr>
            </w:pPr>
            <w:r w:rsidRPr="004D7927">
              <w:rPr>
                <w:rFonts w:asciiTheme="majorBidi" w:hAnsiTheme="majorBidi"/>
                <w:szCs w:val="24"/>
                <w:rtl/>
                <w:lang w:eastAsia="he-IL"/>
              </w:rPr>
              <w:t>-ביצוע ניתוחים מורכבים בכלים מגוונים –</w:t>
            </w:r>
            <w:r w:rsidRPr="004D7927">
              <w:rPr>
                <w:rFonts w:asciiTheme="majorBidi" w:hAnsiTheme="majorBidi" w:hint="cs"/>
                <w:szCs w:val="24"/>
                <w:rtl/>
                <w:lang w:eastAsia="he-IL"/>
              </w:rPr>
              <w:t>(</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szCs w:val="24"/>
                <w:rtl/>
                <w:lang w:eastAsia="he-IL"/>
              </w:rPr>
              <w:t>3%</w:t>
            </w:r>
            <w:r w:rsidRPr="004D7927">
              <w:rPr>
                <w:rFonts w:asciiTheme="majorBidi" w:hAnsiTheme="majorBidi" w:hint="cs"/>
                <w:b/>
                <w:bCs/>
                <w:szCs w:val="24"/>
                <w:rtl/>
              </w:rPr>
              <w:t>)</w:t>
            </w:r>
          </w:p>
        </w:tc>
        <w:tc>
          <w:tcPr>
            <w:tcW w:w="1419" w:type="dxa"/>
            <w:tcBorders>
              <w:bottom w:val="single" w:sz="4" w:space="0" w:color="auto"/>
            </w:tcBorders>
            <w:shd w:val="clear" w:color="auto" w:fill="auto"/>
            <w:noWrap/>
            <w:vAlign w:val="center"/>
          </w:tcPr>
          <w:p w:rsidR="00AC789D" w:rsidRPr="004D7927" w:rsidDel="00543C9B"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5%</w:t>
            </w:r>
          </w:p>
        </w:tc>
      </w:tr>
      <w:tr w:rsidR="00AC789D" w:rsidRPr="004D7927" w:rsidTr="00AA0C39">
        <w:trPr>
          <w:trHeight w:val="1125"/>
        </w:trPr>
        <w:tc>
          <w:tcPr>
            <w:tcW w:w="1061" w:type="dxa"/>
            <w:tcBorders>
              <w:bottom w:val="single" w:sz="4" w:space="0" w:color="auto"/>
            </w:tcBorders>
            <w:vAlign w:val="center"/>
          </w:tcPr>
          <w:p w:rsidR="00AC789D" w:rsidRPr="004D7927" w:rsidRDefault="00AC789D" w:rsidP="00AA0C39">
            <w:pPr>
              <w:spacing w:line="360" w:lineRule="auto"/>
              <w:ind w:left="142"/>
              <w:rPr>
                <w:rFonts w:asciiTheme="majorBidi" w:hAnsiTheme="majorBidi"/>
                <w:sz w:val="28"/>
                <w:szCs w:val="28"/>
                <w:rtl/>
              </w:rPr>
            </w:pPr>
            <w:r w:rsidRPr="004D7927">
              <w:rPr>
                <w:rFonts w:asciiTheme="majorBidi" w:hAnsiTheme="majorBidi"/>
                <w:sz w:val="28"/>
                <w:szCs w:val="28"/>
                <w:rtl/>
              </w:rPr>
              <w:lastRenderedPageBreak/>
              <w:t>10</w:t>
            </w:r>
          </w:p>
        </w:tc>
        <w:tc>
          <w:tcPr>
            <w:tcW w:w="6236" w:type="dxa"/>
            <w:tcBorders>
              <w:bottom w:val="single" w:sz="4" w:space="0" w:color="auto"/>
            </w:tcBorders>
            <w:shd w:val="clear" w:color="auto" w:fill="auto"/>
            <w:vAlign w:val="center"/>
          </w:tcPr>
          <w:p w:rsidR="00AC789D" w:rsidRPr="004D7927" w:rsidRDefault="00AC789D" w:rsidP="00AA0C39">
            <w:pPr>
              <w:spacing w:line="360" w:lineRule="auto"/>
              <w:jc w:val="both"/>
              <w:rPr>
                <w:rFonts w:asciiTheme="majorBidi" w:hAnsiTheme="majorBidi"/>
                <w:b/>
                <w:bCs/>
                <w:szCs w:val="24"/>
                <w:rtl/>
              </w:rPr>
            </w:pPr>
            <w:r w:rsidRPr="004D7927">
              <w:rPr>
                <w:rFonts w:asciiTheme="majorBidi" w:hAnsiTheme="majorBidi" w:hint="eastAsia"/>
                <w:b/>
                <w:bCs/>
                <w:szCs w:val="24"/>
                <w:rtl/>
              </w:rPr>
              <w:t>עבודה</w:t>
            </w:r>
            <w:r w:rsidRPr="004D7927">
              <w:rPr>
                <w:rFonts w:asciiTheme="majorBidi" w:hAnsiTheme="majorBidi"/>
                <w:b/>
                <w:bCs/>
                <w:szCs w:val="24"/>
                <w:rtl/>
              </w:rPr>
              <w:t xml:space="preserve"> </w:t>
            </w:r>
            <w:r w:rsidRPr="004D7927">
              <w:rPr>
                <w:rFonts w:asciiTheme="majorBidi" w:hAnsiTheme="majorBidi" w:hint="eastAsia"/>
                <w:b/>
                <w:bCs/>
                <w:szCs w:val="24"/>
                <w:rtl/>
              </w:rPr>
              <w:t>עם</w:t>
            </w:r>
            <w:r w:rsidRPr="004D7927">
              <w:rPr>
                <w:rFonts w:asciiTheme="majorBidi" w:hAnsiTheme="majorBidi"/>
                <w:b/>
                <w:bCs/>
                <w:szCs w:val="24"/>
                <w:rtl/>
              </w:rPr>
              <w:t xml:space="preserve"> </w:t>
            </w:r>
            <w:r w:rsidRPr="004D7927">
              <w:rPr>
                <w:rFonts w:asciiTheme="majorBidi" w:hAnsiTheme="majorBidi" w:hint="eastAsia"/>
                <w:b/>
                <w:bCs/>
                <w:szCs w:val="24"/>
                <w:rtl/>
              </w:rPr>
              <w:t>בסיסי</w:t>
            </w:r>
            <w:r w:rsidRPr="004D7927">
              <w:rPr>
                <w:rFonts w:asciiTheme="majorBidi" w:hAnsiTheme="majorBidi"/>
                <w:b/>
                <w:bCs/>
                <w:szCs w:val="24"/>
                <w:rtl/>
              </w:rPr>
              <w:t xml:space="preserve"> </w:t>
            </w:r>
            <w:r w:rsidRPr="004D7927">
              <w:rPr>
                <w:rFonts w:asciiTheme="majorBidi" w:hAnsiTheme="majorBidi" w:hint="eastAsia"/>
                <w:b/>
                <w:bCs/>
                <w:szCs w:val="24"/>
                <w:rtl/>
              </w:rPr>
              <w:t>נתונים</w:t>
            </w:r>
            <w:r w:rsidRPr="004D7927">
              <w:rPr>
                <w:rFonts w:asciiTheme="majorBidi" w:hAnsiTheme="majorBidi"/>
                <w:b/>
                <w:bCs/>
                <w:szCs w:val="24"/>
                <w:rtl/>
              </w:rPr>
              <w:t xml:space="preserve"> </w:t>
            </w:r>
            <w:r w:rsidRPr="004D7927">
              <w:rPr>
                <w:rFonts w:asciiTheme="majorBidi" w:hAnsiTheme="majorBidi" w:hint="eastAsia"/>
                <w:b/>
                <w:bCs/>
                <w:szCs w:val="24"/>
                <w:rtl/>
              </w:rPr>
              <w:t>גדולים</w:t>
            </w:r>
          </w:p>
          <w:p w:rsidR="00AC789D" w:rsidRPr="004D7927" w:rsidRDefault="00AC789D" w:rsidP="00AA0C39">
            <w:pPr>
              <w:spacing w:after="200" w:line="360" w:lineRule="auto"/>
              <w:ind w:left="142"/>
              <w:jc w:val="both"/>
              <w:outlineLvl w:val="0"/>
              <w:rPr>
                <w:rFonts w:asciiTheme="majorBidi" w:hAnsiTheme="majorBidi"/>
                <w:szCs w:val="24"/>
                <w:rtl/>
              </w:rPr>
            </w:pPr>
          </w:p>
          <w:p w:rsidR="00AC789D" w:rsidRPr="004D7927" w:rsidRDefault="00AC789D" w:rsidP="00AA0C39">
            <w:pPr>
              <w:spacing w:after="200" w:line="360" w:lineRule="auto"/>
              <w:ind w:left="142"/>
              <w:jc w:val="both"/>
              <w:outlineLvl w:val="0"/>
              <w:rPr>
                <w:rFonts w:asciiTheme="majorBidi" w:hAnsiTheme="majorBidi"/>
                <w:szCs w:val="24"/>
                <w:rtl/>
              </w:rPr>
            </w:pPr>
            <w:r w:rsidRPr="004D7927">
              <w:rPr>
                <w:rFonts w:asciiTheme="majorBidi" w:hAnsiTheme="majorBidi" w:hint="eastAsia"/>
                <w:szCs w:val="24"/>
                <w:rtl/>
              </w:rPr>
              <w:t>ארגון</w:t>
            </w:r>
            <w:r w:rsidRPr="004D7927">
              <w:rPr>
                <w:rFonts w:asciiTheme="majorBidi" w:hAnsiTheme="majorBidi"/>
                <w:szCs w:val="24"/>
                <w:rtl/>
              </w:rPr>
              <w:t xml:space="preserve"> בסיסי נתונים רחבי</w:t>
            </w:r>
            <w:r w:rsidRPr="004D7927">
              <w:rPr>
                <w:rFonts w:asciiTheme="majorBidi" w:hAnsiTheme="majorBidi" w:hint="cs"/>
                <w:szCs w:val="24"/>
                <w:rtl/>
              </w:rPr>
              <w:t>ם</w:t>
            </w:r>
            <w:r w:rsidRPr="004D7927">
              <w:rPr>
                <w:rFonts w:asciiTheme="majorBidi" w:hAnsiTheme="majorBidi"/>
                <w:szCs w:val="24"/>
                <w:rtl/>
              </w:rPr>
              <w:t xml:space="preserve"> הכוללים סוגי מידע בפורמטים שונים </w:t>
            </w:r>
            <w:r w:rsidRPr="004D7927">
              <w:rPr>
                <w:rFonts w:asciiTheme="majorBidi" w:hAnsiTheme="majorBidi" w:hint="eastAsia"/>
                <w:szCs w:val="24"/>
                <w:rtl/>
              </w:rPr>
              <w:t>כולל</w:t>
            </w:r>
            <w:r w:rsidRPr="004D7927">
              <w:rPr>
                <w:rFonts w:asciiTheme="majorBidi" w:hAnsiTheme="majorBidi"/>
                <w:szCs w:val="24"/>
                <w:rtl/>
              </w:rPr>
              <w:t xml:space="preserve"> נתוני מרחב </w:t>
            </w:r>
            <w:r w:rsidRPr="004D7927">
              <w:rPr>
                <w:rFonts w:asciiTheme="majorBidi" w:hAnsiTheme="majorBidi" w:hint="eastAsia"/>
                <w:szCs w:val="24"/>
                <w:rtl/>
              </w:rPr>
              <w:t>ממקורות</w:t>
            </w:r>
            <w:r w:rsidRPr="004D7927">
              <w:rPr>
                <w:rFonts w:asciiTheme="majorBidi" w:hAnsiTheme="majorBidi"/>
                <w:szCs w:val="24"/>
                <w:rtl/>
              </w:rPr>
              <w:t xml:space="preserve"> </w:t>
            </w:r>
            <w:r w:rsidRPr="004D7927">
              <w:rPr>
                <w:rFonts w:asciiTheme="majorBidi" w:hAnsiTheme="majorBidi" w:hint="eastAsia"/>
                <w:szCs w:val="24"/>
                <w:rtl/>
              </w:rPr>
              <w:t>שונים</w:t>
            </w:r>
            <w:r w:rsidRPr="004D7927">
              <w:rPr>
                <w:rFonts w:asciiTheme="majorBidi" w:hAnsiTheme="majorBidi"/>
                <w:szCs w:val="24"/>
                <w:rtl/>
              </w:rPr>
              <w:t xml:space="preserve"> </w:t>
            </w:r>
            <w:r w:rsidRPr="004D7927">
              <w:rPr>
                <w:rFonts w:asciiTheme="majorBidi" w:hAnsiTheme="majorBidi" w:hint="eastAsia"/>
                <w:szCs w:val="24"/>
                <w:rtl/>
              </w:rPr>
              <w:t>ע</w:t>
            </w:r>
            <w:r w:rsidRPr="004D7927">
              <w:rPr>
                <w:rFonts w:asciiTheme="majorBidi" w:hAnsiTheme="majorBidi"/>
                <w:szCs w:val="24"/>
                <w:rtl/>
              </w:rPr>
              <w:t xml:space="preserve">"פ </w:t>
            </w:r>
            <w:r w:rsidRPr="004D7927">
              <w:rPr>
                <w:rFonts w:asciiTheme="majorBidi" w:hAnsiTheme="majorBidi" w:hint="eastAsia"/>
                <w:szCs w:val="24"/>
                <w:rtl/>
              </w:rPr>
              <w:t>היקף</w:t>
            </w:r>
            <w:r w:rsidRPr="004D7927">
              <w:rPr>
                <w:rFonts w:asciiTheme="majorBidi" w:hAnsiTheme="majorBidi"/>
                <w:szCs w:val="24"/>
                <w:rtl/>
              </w:rPr>
              <w:t xml:space="preserve"> </w:t>
            </w:r>
            <w:r w:rsidRPr="004D7927">
              <w:rPr>
                <w:rFonts w:asciiTheme="majorBidi" w:hAnsiTheme="majorBidi" w:hint="eastAsia"/>
                <w:szCs w:val="24"/>
                <w:rtl/>
              </w:rPr>
              <w:t>ומורכבות</w:t>
            </w:r>
            <w:r w:rsidRPr="004D7927">
              <w:rPr>
                <w:rFonts w:asciiTheme="majorBidi" w:hAnsiTheme="majorBidi"/>
                <w:szCs w:val="24"/>
                <w:rtl/>
              </w:rPr>
              <w:t xml:space="preserve"> </w:t>
            </w:r>
            <w:r w:rsidRPr="004D7927">
              <w:rPr>
                <w:rFonts w:asciiTheme="majorBidi" w:hAnsiTheme="majorBidi" w:hint="eastAsia"/>
                <w:szCs w:val="24"/>
                <w:rtl/>
              </w:rPr>
              <w:t>חומרים</w:t>
            </w:r>
            <w:r w:rsidR="0017594B"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eastAsia"/>
                <w:szCs w:val="24"/>
                <w:rtl/>
              </w:rPr>
              <w:t>מקורות</w:t>
            </w:r>
            <w:r w:rsidRPr="004D7927">
              <w:rPr>
                <w:rFonts w:asciiTheme="majorBidi" w:hAnsiTheme="majorBidi"/>
                <w:szCs w:val="24"/>
                <w:rtl/>
              </w:rPr>
              <w:t xml:space="preserve"> </w:t>
            </w:r>
            <w:r w:rsidRPr="004D7927">
              <w:rPr>
                <w:rFonts w:asciiTheme="majorBidi" w:hAnsiTheme="majorBidi" w:hint="eastAsia"/>
                <w:szCs w:val="24"/>
                <w:rtl/>
              </w:rPr>
              <w:t>ומבנה</w:t>
            </w:r>
            <w:r w:rsidRPr="004D7927">
              <w:rPr>
                <w:rFonts w:asciiTheme="majorBidi" w:hAnsiTheme="majorBidi" w:hint="cs"/>
                <w:szCs w:val="24"/>
                <w:rtl/>
              </w:rPr>
              <w:t xml:space="preserve"> .</w:t>
            </w:r>
            <w:r w:rsidR="00AA0C39" w:rsidRPr="004D7927">
              <w:rPr>
                <w:rFonts w:asciiTheme="majorBidi" w:hAnsiTheme="majorBidi" w:hint="cs"/>
                <w:szCs w:val="24"/>
                <w:rtl/>
              </w:rPr>
              <w:t xml:space="preserve"> </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hint="cs"/>
                <w:szCs w:val="24"/>
                <w:rtl/>
              </w:rPr>
              <w:t>10%)</w:t>
            </w:r>
          </w:p>
          <w:p w:rsidR="00AC789D" w:rsidRPr="004D7927" w:rsidRDefault="00AC789D" w:rsidP="00AA0C39">
            <w:pPr>
              <w:spacing w:after="200" w:line="360" w:lineRule="auto"/>
              <w:ind w:left="142"/>
              <w:jc w:val="both"/>
              <w:outlineLvl w:val="0"/>
              <w:rPr>
                <w:rFonts w:asciiTheme="majorBidi" w:hAnsiTheme="majorBidi"/>
                <w:szCs w:val="24"/>
                <w:rtl/>
              </w:rPr>
            </w:pPr>
            <w:r w:rsidRPr="004D7927">
              <w:rPr>
                <w:rFonts w:asciiTheme="majorBidi" w:hAnsiTheme="majorBidi" w:hint="cs"/>
                <w:szCs w:val="24"/>
                <w:rtl/>
              </w:rPr>
              <w:t>הקמת וניהול מאגרי נתונים גאוגרפים רחבים</w:t>
            </w:r>
            <w:r w:rsidR="00AA0C39" w:rsidRPr="004D7927">
              <w:rPr>
                <w:rFonts w:asciiTheme="majorBidi" w:hAnsiTheme="majorBidi" w:hint="cs"/>
                <w:szCs w:val="24"/>
                <w:rtl/>
              </w:rPr>
              <w:t xml:space="preserve"> </w:t>
            </w:r>
            <w:r w:rsidRPr="004D7927">
              <w:rPr>
                <w:rFonts w:asciiTheme="majorBidi" w:hAnsiTheme="majorBidi" w:hint="cs"/>
                <w:szCs w:val="24"/>
                <w:rtl/>
              </w:rPr>
              <w:t xml:space="preserve">בסביבת </w:t>
            </w:r>
            <w:r w:rsidRPr="004D7927">
              <w:rPr>
                <w:rFonts w:asciiTheme="majorBidi" w:hAnsiTheme="majorBidi"/>
                <w:szCs w:val="24"/>
              </w:rPr>
              <w:t>sde</w:t>
            </w:r>
            <w:r w:rsidRPr="004D7927">
              <w:rPr>
                <w:rFonts w:asciiTheme="majorBidi" w:hAnsiTheme="majorBidi" w:hint="cs"/>
                <w:szCs w:val="24"/>
                <w:rtl/>
              </w:rPr>
              <w:t>- (עבור רכיב זה עד</w:t>
            </w:r>
            <w:r w:rsidRPr="004D7927">
              <w:rPr>
                <w:rFonts w:asciiTheme="majorBidi" w:hAnsiTheme="majorBidi"/>
                <w:szCs w:val="24"/>
                <w:rtl/>
              </w:rPr>
              <w:t xml:space="preserve"> </w:t>
            </w:r>
            <w:r w:rsidRPr="004D7927">
              <w:rPr>
                <w:rFonts w:asciiTheme="majorBidi" w:hAnsiTheme="majorBidi" w:hint="cs"/>
                <w:szCs w:val="24"/>
                <w:rtl/>
              </w:rPr>
              <w:t>5%)</w:t>
            </w:r>
          </w:p>
        </w:tc>
        <w:tc>
          <w:tcPr>
            <w:tcW w:w="1419" w:type="dxa"/>
            <w:tcBorders>
              <w:bottom w:val="single" w:sz="4" w:space="0" w:color="auto"/>
            </w:tcBorders>
            <w:shd w:val="clear" w:color="auto" w:fill="auto"/>
            <w:noWrap/>
            <w:vAlign w:val="center"/>
          </w:tcPr>
          <w:p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w:t>
            </w:r>
            <w:r w:rsidRPr="004D7927">
              <w:rPr>
                <w:rFonts w:asciiTheme="majorBidi" w:hAnsiTheme="majorBidi" w:hint="cs"/>
                <w:b/>
                <w:bCs/>
                <w:sz w:val="28"/>
                <w:szCs w:val="28"/>
                <w:rtl/>
              </w:rPr>
              <w:t>5</w:t>
            </w:r>
            <w:r w:rsidRPr="004D7927">
              <w:rPr>
                <w:rFonts w:asciiTheme="majorBidi" w:hAnsiTheme="majorBidi"/>
                <w:b/>
                <w:bCs/>
                <w:sz w:val="28"/>
                <w:szCs w:val="28"/>
                <w:rtl/>
              </w:rPr>
              <w:t>%</w:t>
            </w:r>
          </w:p>
        </w:tc>
      </w:tr>
      <w:tr w:rsidR="00AC789D" w:rsidRPr="004D7927" w:rsidTr="00AA0C39">
        <w:trPr>
          <w:trHeight w:val="315"/>
        </w:trPr>
        <w:tc>
          <w:tcPr>
            <w:tcW w:w="1061" w:type="dxa"/>
          </w:tcPr>
          <w:p w:rsidR="00AC789D" w:rsidRPr="004D7927" w:rsidRDefault="00AC789D" w:rsidP="00AA0C39">
            <w:pPr>
              <w:spacing w:line="360" w:lineRule="auto"/>
              <w:jc w:val="both"/>
              <w:rPr>
                <w:rFonts w:asciiTheme="majorBidi" w:hAnsiTheme="majorBidi"/>
                <w:b/>
                <w:bCs/>
                <w:sz w:val="28"/>
                <w:szCs w:val="28"/>
                <w:rtl/>
              </w:rPr>
            </w:pPr>
          </w:p>
        </w:tc>
        <w:tc>
          <w:tcPr>
            <w:tcW w:w="6236" w:type="dxa"/>
            <w:shd w:val="clear" w:color="auto" w:fill="auto"/>
            <w:noWrap/>
            <w:vAlign w:val="center"/>
            <w:hideMark/>
          </w:tcPr>
          <w:p w:rsidR="00AC789D" w:rsidRPr="004D7927" w:rsidRDefault="00AC789D" w:rsidP="00AA0C39">
            <w:pPr>
              <w:spacing w:line="360" w:lineRule="auto"/>
              <w:jc w:val="both"/>
              <w:rPr>
                <w:rFonts w:asciiTheme="majorBidi" w:hAnsiTheme="majorBidi"/>
                <w:b/>
                <w:bCs/>
                <w:szCs w:val="24"/>
              </w:rPr>
            </w:pPr>
            <w:r w:rsidRPr="004D7927">
              <w:rPr>
                <w:rFonts w:asciiTheme="majorBidi" w:hAnsiTheme="majorBidi"/>
                <w:b/>
                <w:bCs/>
                <w:sz w:val="28"/>
                <w:szCs w:val="28"/>
                <w:rtl/>
              </w:rPr>
              <w:t>סה"כ</w:t>
            </w:r>
          </w:p>
        </w:tc>
        <w:tc>
          <w:tcPr>
            <w:tcW w:w="1419" w:type="dxa"/>
            <w:shd w:val="clear" w:color="auto" w:fill="auto"/>
            <w:noWrap/>
            <w:vAlign w:val="center"/>
            <w:hideMark/>
          </w:tcPr>
          <w:p w:rsidR="00AC789D" w:rsidRPr="004D7927" w:rsidRDefault="00AC789D" w:rsidP="00AA0C39">
            <w:pPr>
              <w:spacing w:line="360" w:lineRule="auto"/>
              <w:jc w:val="center"/>
              <w:rPr>
                <w:rFonts w:asciiTheme="majorBidi" w:hAnsiTheme="majorBidi"/>
                <w:b/>
                <w:bCs/>
                <w:sz w:val="28"/>
                <w:szCs w:val="28"/>
              </w:rPr>
            </w:pPr>
            <w:r w:rsidRPr="004D7927">
              <w:rPr>
                <w:rFonts w:asciiTheme="majorBidi" w:hAnsiTheme="majorBidi"/>
                <w:b/>
                <w:bCs/>
                <w:sz w:val="28"/>
                <w:szCs w:val="28"/>
                <w:rtl/>
              </w:rPr>
              <w:t>100%</w:t>
            </w:r>
          </w:p>
        </w:tc>
      </w:tr>
    </w:tbl>
    <w:p w:rsidR="00AC789D" w:rsidRPr="004D7927" w:rsidRDefault="00AC789D" w:rsidP="00AC789D">
      <w:pPr>
        <w:spacing w:line="360" w:lineRule="auto"/>
        <w:jc w:val="both"/>
        <w:rPr>
          <w:rFonts w:asciiTheme="majorBidi" w:hAnsiTheme="majorBidi"/>
          <w:b/>
          <w:bCs/>
          <w:sz w:val="28"/>
          <w:szCs w:val="28"/>
          <w:rtl/>
        </w:rPr>
      </w:pPr>
    </w:p>
    <w:p w:rsidR="00AC789D" w:rsidRPr="004D7927" w:rsidRDefault="00AC789D" w:rsidP="00AC789D">
      <w:pPr>
        <w:spacing w:line="360" w:lineRule="auto"/>
        <w:ind w:left="720"/>
        <w:jc w:val="both"/>
        <w:rPr>
          <w:rFonts w:asciiTheme="majorBidi" w:hAnsiTheme="majorBidi"/>
          <w:b/>
          <w:bCs/>
          <w:sz w:val="28"/>
          <w:szCs w:val="28"/>
          <w:rtl/>
        </w:rPr>
      </w:pPr>
      <w:r w:rsidRPr="004D7927">
        <w:rPr>
          <w:rFonts w:asciiTheme="majorBidi" w:hAnsiTheme="majorBidi"/>
          <w:b/>
          <w:bCs/>
          <w:sz w:val="28"/>
          <w:szCs w:val="28"/>
          <w:rtl/>
        </w:rPr>
        <w:t xml:space="preserve">רק הצעות אשר ינוקדו בציון איכות של </w:t>
      </w:r>
      <w:r w:rsidRPr="004D7927">
        <w:rPr>
          <w:rFonts w:asciiTheme="majorBidi" w:hAnsiTheme="majorBidi"/>
          <w:b/>
          <w:bCs/>
          <w:sz w:val="28"/>
          <w:szCs w:val="28"/>
          <w:u w:val="single"/>
          <w:rtl/>
        </w:rPr>
        <w:t>70%</w:t>
      </w:r>
      <w:r w:rsidRPr="004D7927">
        <w:rPr>
          <w:rFonts w:asciiTheme="majorBidi" w:hAnsiTheme="majorBidi"/>
          <w:b/>
          <w:bCs/>
          <w:sz w:val="28"/>
          <w:szCs w:val="28"/>
          <w:rtl/>
        </w:rPr>
        <w:t xml:space="preserve"> לפחות יעברו לשלב השלישי (בדיקת הצעות המחיר).</w:t>
      </w:r>
    </w:p>
    <w:p w:rsidR="00AC789D" w:rsidRPr="004D7927" w:rsidRDefault="00AC789D" w:rsidP="00AC789D">
      <w:pPr>
        <w:pStyle w:val="af1"/>
        <w:numPr>
          <w:ilvl w:val="0"/>
          <w:numId w:val="100"/>
        </w:numPr>
        <w:spacing w:line="360" w:lineRule="auto"/>
        <w:jc w:val="both"/>
        <w:rPr>
          <w:rFonts w:asciiTheme="majorBidi" w:hAnsiTheme="majorBidi"/>
          <w:vanish/>
          <w:szCs w:val="24"/>
          <w:rtl/>
        </w:rPr>
      </w:pPr>
    </w:p>
    <w:p w:rsidR="00AC789D" w:rsidRPr="004D7927" w:rsidRDefault="00AC789D" w:rsidP="00AC789D">
      <w:pPr>
        <w:pStyle w:val="af1"/>
        <w:numPr>
          <w:ilvl w:val="1"/>
          <w:numId w:val="100"/>
        </w:numPr>
        <w:spacing w:line="360" w:lineRule="auto"/>
        <w:jc w:val="both"/>
        <w:rPr>
          <w:rFonts w:asciiTheme="majorBidi" w:hAnsiTheme="majorBidi"/>
          <w:vanish/>
          <w:szCs w:val="24"/>
          <w:rtl/>
        </w:rPr>
      </w:pPr>
    </w:p>
    <w:p w:rsidR="00AC789D" w:rsidRPr="004D7927" w:rsidRDefault="00AC789D" w:rsidP="00AC789D">
      <w:pPr>
        <w:pStyle w:val="af1"/>
        <w:numPr>
          <w:ilvl w:val="1"/>
          <w:numId w:val="100"/>
        </w:numPr>
        <w:spacing w:line="360" w:lineRule="auto"/>
        <w:jc w:val="both"/>
        <w:rPr>
          <w:rFonts w:asciiTheme="majorBidi" w:hAnsiTheme="majorBidi"/>
          <w:vanish/>
          <w:szCs w:val="24"/>
          <w:rtl/>
        </w:rPr>
      </w:pPr>
    </w:p>
    <w:p w:rsidR="00AC789D" w:rsidRPr="004D7927" w:rsidRDefault="00AC789D" w:rsidP="00AC789D">
      <w:pPr>
        <w:pStyle w:val="af1"/>
        <w:numPr>
          <w:ilvl w:val="2"/>
          <w:numId w:val="100"/>
        </w:numPr>
        <w:spacing w:line="360" w:lineRule="auto"/>
        <w:ind w:left="1445"/>
        <w:jc w:val="both"/>
        <w:rPr>
          <w:rFonts w:asciiTheme="majorBidi" w:hAnsiTheme="majorBidi"/>
          <w:szCs w:val="24"/>
        </w:rPr>
      </w:pPr>
      <w:r w:rsidRPr="004D7927">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AC789D" w:rsidRPr="004D7927" w:rsidRDefault="00AC789D" w:rsidP="00AC789D">
      <w:pPr>
        <w:pStyle w:val="af1"/>
        <w:numPr>
          <w:ilvl w:val="2"/>
          <w:numId w:val="100"/>
        </w:numPr>
        <w:spacing w:line="360" w:lineRule="auto"/>
        <w:ind w:left="1445"/>
        <w:jc w:val="both"/>
        <w:rPr>
          <w:rFonts w:asciiTheme="majorBidi" w:hAnsiTheme="majorBidi"/>
          <w:szCs w:val="24"/>
        </w:rPr>
      </w:pPr>
      <w:r w:rsidRPr="004D7927">
        <w:rPr>
          <w:rFonts w:asciiTheme="majorBidi" w:hAnsiTheme="majorBidi"/>
          <w:szCs w:val="24"/>
          <w:rtl/>
        </w:rPr>
        <w:t>המשרד</w:t>
      </w:r>
      <w:r w:rsidRPr="004D7927">
        <w:rPr>
          <w:rFonts w:asciiTheme="majorBidi" w:hAnsiTheme="majorBidi"/>
          <w:szCs w:val="24"/>
        </w:rPr>
        <w:t xml:space="preserve"> </w:t>
      </w:r>
      <w:r w:rsidRPr="004D7927">
        <w:rPr>
          <w:rFonts w:asciiTheme="majorBidi" w:hAnsiTheme="majorBidi"/>
          <w:szCs w:val="24"/>
          <w:rtl/>
        </w:rPr>
        <w:t>רשאי להתחשב</w:t>
      </w:r>
      <w:r w:rsidRPr="004D7927">
        <w:rPr>
          <w:rFonts w:asciiTheme="majorBidi" w:hAnsiTheme="majorBidi"/>
          <w:szCs w:val="24"/>
        </w:rPr>
        <w:t xml:space="preserve"> </w:t>
      </w:r>
      <w:r w:rsidRPr="004D7927">
        <w:rPr>
          <w:rFonts w:asciiTheme="majorBidi" w:hAnsiTheme="majorBidi"/>
          <w:szCs w:val="24"/>
          <w:rtl/>
        </w:rPr>
        <w:t>בניסיון</w:t>
      </w:r>
      <w:r w:rsidRPr="004D7927">
        <w:rPr>
          <w:rFonts w:asciiTheme="majorBidi" w:hAnsiTheme="majorBidi"/>
          <w:szCs w:val="24"/>
        </w:rPr>
        <w:t xml:space="preserve"> </w:t>
      </w:r>
      <w:r w:rsidRPr="004D7927">
        <w:rPr>
          <w:rFonts w:asciiTheme="majorBidi" w:hAnsiTheme="majorBidi"/>
          <w:szCs w:val="24"/>
          <w:rtl/>
        </w:rPr>
        <w:t>קודם</w:t>
      </w:r>
      <w:r w:rsidRPr="004D7927">
        <w:rPr>
          <w:rFonts w:asciiTheme="majorBidi" w:hAnsiTheme="majorBidi"/>
          <w:szCs w:val="24"/>
        </w:rPr>
        <w:t xml:space="preserve"> </w:t>
      </w:r>
      <w:r w:rsidRPr="004D7927">
        <w:rPr>
          <w:rFonts w:asciiTheme="majorBidi" w:hAnsiTheme="majorBidi"/>
          <w:szCs w:val="24"/>
          <w:rtl/>
        </w:rPr>
        <w:t>שלו</w:t>
      </w:r>
      <w:r w:rsidRPr="004D7927">
        <w:rPr>
          <w:rFonts w:asciiTheme="majorBidi" w:hAnsiTheme="majorBidi"/>
          <w:szCs w:val="24"/>
        </w:rPr>
        <w:t xml:space="preserve"> </w:t>
      </w:r>
      <w:r w:rsidRPr="004D7927">
        <w:rPr>
          <w:rFonts w:asciiTheme="majorBidi" w:hAnsiTheme="majorBidi"/>
          <w:szCs w:val="24"/>
          <w:rtl/>
        </w:rPr>
        <w:t>עם</w:t>
      </w:r>
      <w:r w:rsidRPr="004D7927">
        <w:rPr>
          <w:rFonts w:asciiTheme="majorBidi" w:hAnsiTheme="majorBidi"/>
          <w:szCs w:val="24"/>
        </w:rPr>
        <w:t xml:space="preserve"> </w:t>
      </w:r>
      <w:r w:rsidRPr="004D7927">
        <w:rPr>
          <w:rFonts w:asciiTheme="majorBidi" w:hAnsiTheme="majorBidi"/>
          <w:szCs w:val="24"/>
          <w:rtl/>
        </w:rPr>
        <w:t>המציע</w:t>
      </w:r>
      <w:r w:rsidRPr="004D7927">
        <w:rPr>
          <w:rFonts w:asciiTheme="majorBidi" w:hAnsiTheme="majorBidi"/>
          <w:szCs w:val="24"/>
        </w:rPr>
        <w:t xml:space="preserve"> </w:t>
      </w:r>
      <w:r w:rsidRPr="004D7927">
        <w:rPr>
          <w:rFonts w:asciiTheme="majorBidi" w:hAnsiTheme="majorBidi"/>
          <w:szCs w:val="24"/>
          <w:rtl/>
        </w:rPr>
        <w:t>או</w:t>
      </w:r>
      <w:r w:rsidRPr="004D7927">
        <w:rPr>
          <w:rFonts w:asciiTheme="majorBidi" w:hAnsiTheme="majorBidi"/>
          <w:szCs w:val="24"/>
        </w:rPr>
        <w:t xml:space="preserve"> </w:t>
      </w:r>
      <w:r w:rsidRPr="004D7927">
        <w:rPr>
          <w:rFonts w:asciiTheme="majorBidi" w:hAnsiTheme="majorBidi"/>
          <w:szCs w:val="24"/>
          <w:rtl/>
        </w:rPr>
        <w:t>מי</w:t>
      </w:r>
      <w:r w:rsidRPr="004D7927">
        <w:rPr>
          <w:rFonts w:asciiTheme="majorBidi" w:hAnsiTheme="majorBidi"/>
          <w:szCs w:val="24"/>
        </w:rPr>
        <w:t xml:space="preserve"> </w:t>
      </w:r>
      <w:r w:rsidRPr="004D7927">
        <w:rPr>
          <w:rFonts w:asciiTheme="majorBidi" w:hAnsiTheme="majorBidi"/>
          <w:szCs w:val="24"/>
          <w:rtl/>
        </w:rPr>
        <w:t>מחברי</w:t>
      </w:r>
      <w:r w:rsidRPr="004D7927">
        <w:rPr>
          <w:rFonts w:asciiTheme="majorBidi" w:hAnsiTheme="majorBidi"/>
          <w:szCs w:val="24"/>
        </w:rPr>
        <w:t xml:space="preserve"> </w:t>
      </w:r>
      <w:r w:rsidRPr="004D7927">
        <w:rPr>
          <w:rFonts w:asciiTheme="majorBidi" w:hAnsiTheme="majorBidi"/>
          <w:szCs w:val="24"/>
          <w:rtl/>
        </w:rPr>
        <w:t>הצוות</w:t>
      </w:r>
      <w:r w:rsidRPr="004D7927">
        <w:rPr>
          <w:rFonts w:asciiTheme="majorBidi" w:hAnsiTheme="majorBidi"/>
          <w:szCs w:val="24"/>
        </w:rPr>
        <w:t xml:space="preserve"> </w:t>
      </w:r>
      <w:r w:rsidRPr="004D7927">
        <w:rPr>
          <w:rFonts w:asciiTheme="majorBidi" w:hAnsiTheme="majorBidi"/>
          <w:szCs w:val="24"/>
          <w:rtl/>
        </w:rPr>
        <w:t>ובניסיון</w:t>
      </w:r>
      <w:r w:rsidRPr="004D7927">
        <w:rPr>
          <w:rFonts w:asciiTheme="majorBidi" w:hAnsiTheme="majorBidi"/>
          <w:szCs w:val="24"/>
        </w:rPr>
        <w:t xml:space="preserve"> </w:t>
      </w:r>
      <w:r w:rsidRPr="004D7927">
        <w:rPr>
          <w:rFonts w:asciiTheme="majorBidi" w:hAnsiTheme="majorBidi"/>
          <w:szCs w:val="24"/>
          <w:rtl/>
        </w:rPr>
        <w:t>קודם</w:t>
      </w:r>
      <w:r w:rsidRPr="004D7927">
        <w:rPr>
          <w:rFonts w:asciiTheme="majorBidi" w:hAnsiTheme="majorBidi"/>
          <w:szCs w:val="24"/>
        </w:rPr>
        <w:t xml:space="preserve"> </w:t>
      </w:r>
      <w:r w:rsidRPr="004D7927">
        <w:rPr>
          <w:rFonts w:asciiTheme="majorBidi" w:hAnsiTheme="majorBidi"/>
          <w:szCs w:val="24"/>
          <w:rtl/>
        </w:rPr>
        <w:t>של</w:t>
      </w:r>
      <w:r w:rsidRPr="004D7927">
        <w:rPr>
          <w:rFonts w:asciiTheme="majorBidi" w:hAnsiTheme="majorBidi"/>
          <w:szCs w:val="24"/>
        </w:rPr>
        <w:t xml:space="preserve"> </w:t>
      </w:r>
      <w:r w:rsidRPr="004D7927">
        <w:rPr>
          <w:rFonts w:asciiTheme="majorBidi" w:hAnsiTheme="majorBidi"/>
          <w:szCs w:val="24"/>
          <w:rtl/>
        </w:rPr>
        <w:t>המציע</w:t>
      </w:r>
      <w:r w:rsidRPr="004D7927">
        <w:rPr>
          <w:rFonts w:asciiTheme="majorBidi" w:hAnsiTheme="majorBidi"/>
          <w:szCs w:val="24"/>
        </w:rPr>
        <w:t xml:space="preserve"> </w:t>
      </w:r>
      <w:r w:rsidRPr="004D7927">
        <w:rPr>
          <w:rFonts w:asciiTheme="majorBidi" w:hAnsiTheme="majorBidi"/>
          <w:szCs w:val="24"/>
          <w:rtl/>
        </w:rPr>
        <w:t>עם גורמים</w:t>
      </w:r>
      <w:r w:rsidRPr="004D7927">
        <w:rPr>
          <w:rFonts w:asciiTheme="majorBidi" w:hAnsiTheme="majorBidi"/>
          <w:szCs w:val="24"/>
        </w:rPr>
        <w:t xml:space="preserve"> </w:t>
      </w:r>
      <w:r w:rsidRPr="004D7927">
        <w:rPr>
          <w:rFonts w:asciiTheme="majorBidi" w:hAnsiTheme="majorBidi"/>
          <w:szCs w:val="24"/>
          <w:rtl/>
        </w:rPr>
        <w:t>אחרים,</w:t>
      </w:r>
      <w:r w:rsidRPr="004D7927">
        <w:rPr>
          <w:rFonts w:asciiTheme="majorBidi" w:hAnsiTheme="majorBidi"/>
          <w:szCs w:val="24"/>
        </w:rPr>
        <w:t xml:space="preserve"> </w:t>
      </w:r>
      <w:r w:rsidRPr="004D7927">
        <w:rPr>
          <w:rFonts w:asciiTheme="majorBidi" w:hAnsiTheme="majorBidi"/>
          <w:szCs w:val="24"/>
          <w:rtl/>
        </w:rPr>
        <w:t>ככל</w:t>
      </w:r>
      <w:r w:rsidRPr="004D7927">
        <w:rPr>
          <w:rFonts w:asciiTheme="majorBidi" w:hAnsiTheme="majorBidi"/>
          <w:szCs w:val="24"/>
        </w:rPr>
        <w:t xml:space="preserve"> </w:t>
      </w:r>
      <w:r w:rsidRPr="004D7927">
        <w:rPr>
          <w:rFonts w:asciiTheme="majorBidi" w:hAnsiTheme="majorBidi"/>
          <w:szCs w:val="24"/>
          <w:rtl/>
        </w:rPr>
        <w:t>שידוע</w:t>
      </w:r>
      <w:r w:rsidRPr="004D7927">
        <w:rPr>
          <w:rFonts w:asciiTheme="majorBidi" w:hAnsiTheme="majorBidi"/>
          <w:szCs w:val="24"/>
        </w:rPr>
        <w:t xml:space="preserve"> </w:t>
      </w:r>
      <w:r w:rsidRPr="004D7927">
        <w:rPr>
          <w:rFonts w:asciiTheme="majorBidi" w:hAnsiTheme="majorBidi"/>
          <w:szCs w:val="24"/>
          <w:rtl/>
        </w:rPr>
        <w:t>למשרד</w:t>
      </w:r>
      <w:r w:rsidRPr="004D7927">
        <w:rPr>
          <w:rFonts w:asciiTheme="majorBidi" w:hAnsiTheme="majorBidi"/>
          <w:szCs w:val="24"/>
        </w:rPr>
        <w:t xml:space="preserve"> </w:t>
      </w:r>
      <w:r w:rsidRPr="004D7927">
        <w:rPr>
          <w:rFonts w:asciiTheme="majorBidi" w:hAnsiTheme="majorBidi"/>
          <w:szCs w:val="24"/>
          <w:rtl/>
        </w:rPr>
        <w:t>על</w:t>
      </w:r>
      <w:r w:rsidRPr="004D7927">
        <w:rPr>
          <w:rFonts w:asciiTheme="majorBidi" w:hAnsiTheme="majorBidi"/>
          <w:szCs w:val="24"/>
        </w:rPr>
        <w:t xml:space="preserve"> </w:t>
      </w:r>
      <w:r w:rsidRPr="004D7927">
        <w:rPr>
          <w:rFonts w:asciiTheme="majorBidi" w:hAnsiTheme="majorBidi"/>
          <w:szCs w:val="24"/>
          <w:rtl/>
        </w:rPr>
        <w:t>ניסיון</w:t>
      </w:r>
      <w:r w:rsidRPr="004D7927">
        <w:rPr>
          <w:rFonts w:asciiTheme="majorBidi" w:hAnsiTheme="majorBidi"/>
          <w:szCs w:val="24"/>
        </w:rPr>
        <w:t xml:space="preserve"> </w:t>
      </w:r>
      <w:r w:rsidRPr="004D7927">
        <w:rPr>
          <w:rFonts w:asciiTheme="majorBidi" w:hAnsiTheme="majorBidi"/>
          <w:szCs w:val="24"/>
          <w:rtl/>
        </w:rPr>
        <w:t xml:space="preserve">זה. </w:t>
      </w:r>
    </w:p>
    <w:p w:rsidR="00AC789D" w:rsidRPr="004D7927" w:rsidRDefault="00AC789D" w:rsidP="00AC789D">
      <w:pPr>
        <w:pStyle w:val="af1"/>
        <w:numPr>
          <w:ilvl w:val="2"/>
          <w:numId w:val="100"/>
        </w:numPr>
        <w:spacing w:line="360" w:lineRule="auto"/>
        <w:ind w:left="1445"/>
        <w:jc w:val="both"/>
        <w:rPr>
          <w:rFonts w:asciiTheme="majorBidi" w:hAnsiTheme="majorBidi"/>
          <w:szCs w:val="24"/>
        </w:rPr>
      </w:pPr>
      <w:r w:rsidRPr="004D7927">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C789D" w:rsidRPr="004D7927" w:rsidRDefault="00AC789D" w:rsidP="00AC789D">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4D7927">
        <w:rPr>
          <w:rFonts w:asciiTheme="majorBidi" w:hAnsiTheme="majorBidi"/>
          <w:b/>
          <w:bCs/>
          <w:szCs w:val="24"/>
          <w:u w:val="single"/>
          <w:rtl/>
        </w:rPr>
        <w:t>שלב שלישי – בדיקת הצעות המחיר (</w:t>
      </w:r>
      <w:r w:rsidRPr="004D7927">
        <w:rPr>
          <w:rFonts w:asciiTheme="majorBidi" w:hAnsiTheme="majorBidi" w:hint="cs"/>
          <w:b/>
          <w:bCs/>
          <w:szCs w:val="24"/>
          <w:u w:val="single"/>
          <w:rtl/>
        </w:rPr>
        <w:t>3</w:t>
      </w:r>
      <w:r w:rsidRPr="004D7927">
        <w:rPr>
          <w:rFonts w:asciiTheme="majorBidi" w:hAnsiTheme="majorBidi"/>
          <w:b/>
          <w:bCs/>
          <w:szCs w:val="24"/>
          <w:u w:val="single"/>
          <w:rtl/>
        </w:rPr>
        <w:t>0</w:t>
      </w:r>
      <w:r w:rsidRPr="004D7927">
        <w:rPr>
          <w:rFonts w:asciiTheme="majorBidi" w:hAnsiTheme="majorBidi" w:hint="cs"/>
          <w:b/>
          <w:bCs/>
          <w:szCs w:val="24"/>
          <w:u w:val="single"/>
          <w:rtl/>
        </w:rPr>
        <w:t xml:space="preserve">% </w:t>
      </w:r>
      <w:r w:rsidRPr="004D7927">
        <w:rPr>
          <w:rFonts w:asciiTheme="majorBidi" w:hAnsiTheme="majorBidi"/>
          <w:b/>
          <w:bCs/>
          <w:szCs w:val="24"/>
          <w:u w:val="single"/>
          <w:rtl/>
        </w:rPr>
        <w:t xml:space="preserve">מהציון הסופי) </w:t>
      </w:r>
    </w:p>
    <w:p w:rsidR="00AC789D" w:rsidRPr="004D7927" w:rsidRDefault="00AC789D" w:rsidP="00AC789D">
      <w:pPr>
        <w:spacing w:line="360" w:lineRule="auto"/>
        <w:ind w:left="720"/>
        <w:jc w:val="both"/>
        <w:rPr>
          <w:rFonts w:asciiTheme="majorBidi" w:hAnsiTheme="majorBidi"/>
          <w:szCs w:val="24"/>
          <w:rtl/>
        </w:rPr>
      </w:pPr>
      <w:r w:rsidRPr="004D7927">
        <w:rPr>
          <w:rFonts w:asciiTheme="majorBidi" w:hAnsiTheme="majorBidi"/>
          <w:szCs w:val="24"/>
          <w:rtl/>
        </w:rPr>
        <w:t xml:space="preserve">לאחר שוועדת המכרזים תאשר את הציונים משלב השיפוט השני, ייבחנו ההצעות שקיבלו ציון איכות של 70% לפחות ביחד עם הצעת המחיר, כמפורט להלן. מעטפות המחיר של מציעים שלא עברו את ציון הסף של 70% בבדיקת האיכות לא תיבדקנה ותוחזרנה למציעים. </w:t>
      </w:r>
    </w:p>
    <w:p w:rsidR="00AC789D" w:rsidRPr="004D7927" w:rsidRDefault="00AC789D" w:rsidP="00AC789D">
      <w:pPr>
        <w:pStyle w:val="af1"/>
        <w:numPr>
          <w:ilvl w:val="2"/>
          <w:numId w:val="18"/>
        </w:numPr>
        <w:spacing w:line="360" w:lineRule="auto"/>
        <w:ind w:left="1445" w:hanging="709"/>
        <w:jc w:val="both"/>
        <w:outlineLvl w:val="0"/>
        <w:rPr>
          <w:rFonts w:asciiTheme="majorBidi" w:hAnsiTheme="majorBidi"/>
          <w:szCs w:val="24"/>
        </w:rPr>
      </w:pPr>
      <w:r w:rsidRPr="004D7927">
        <w:rPr>
          <w:rFonts w:asciiTheme="majorBidi" w:hAnsiTheme="majorBidi"/>
          <w:szCs w:val="24"/>
          <w:rtl/>
        </w:rPr>
        <w:t>כל הצעה שתגיע לשלב השלישי תיבחן לאור הצעת המחיר המשוקללת שתחושב לפי הנוסחה הבאה:</w:t>
      </w:r>
    </w:p>
    <w:p w:rsidR="00AC789D" w:rsidRPr="004D7927" w:rsidRDefault="00AC789D" w:rsidP="00AC789D">
      <w:pPr>
        <w:spacing w:line="360" w:lineRule="auto"/>
        <w:ind w:left="720"/>
        <w:jc w:val="center"/>
        <w:rPr>
          <w:rFonts w:asciiTheme="majorBidi" w:hAnsiTheme="majorBidi"/>
          <w:szCs w:val="24"/>
        </w:rPr>
      </w:pPr>
      <w:r w:rsidRPr="004D7927">
        <w:rPr>
          <w:rFonts w:asciiTheme="majorBidi" w:hAnsiTheme="majorBidi"/>
          <w:szCs w:val="24"/>
        </w:rPr>
        <w:t>A + __100__*(P1) + _100__*(P2)</w:t>
      </w:r>
      <w:r w:rsidRPr="004D7927">
        <w:rPr>
          <w:rFonts w:asciiTheme="majorBidi" w:hAnsiTheme="majorBidi"/>
          <w:szCs w:val="24"/>
          <w:rtl/>
        </w:rPr>
        <w:t xml:space="preserve"> = הצעת המחיר המשוקללת</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u w:val="single"/>
          <w:rtl/>
        </w:rPr>
        <w:t>כאשר</w:t>
      </w:r>
      <w:r w:rsidRPr="004D7927">
        <w:rPr>
          <w:rFonts w:asciiTheme="majorBidi" w:hAnsiTheme="majorBidi"/>
          <w:szCs w:val="24"/>
          <w:rtl/>
        </w:rPr>
        <w:t>:</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Pr>
        <w:lastRenderedPageBreak/>
        <w:t>A</w:t>
      </w:r>
      <w:r w:rsidRPr="004D7927">
        <w:rPr>
          <w:rFonts w:asciiTheme="majorBidi" w:hAnsiTheme="majorBidi"/>
          <w:szCs w:val="24"/>
          <w:rtl/>
        </w:rPr>
        <w:t xml:space="preserve"> – </w:t>
      </w:r>
      <w:r w:rsidRPr="004D7927">
        <w:rPr>
          <w:rFonts w:asciiTheme="majorBidi" w:hAnsiTheme="majorBidi"/>
          <w:szCs w:val="24"/>
          <w:rtl/>
        </w:rPr>
        <w:tab/>
        <w:t xml:space="preserve">הצעת המחיר הכוללת בגין ביצוע השירותים הכלולים כמפורט </w:t>
      </w:r>
      <w:r w:rsidRPr="004D7927">
        <w:rPr>
          <w:rFonts w:asciiTheme="majorBidi" w:hAnsiTheme="majorBidi"/>
          <w:b/>
          <w:bCs/>
          <w:szCs w:val="24"/>
          <w:rtl/>
        </w:rPr>
        <w:t xml:space="preserve">בנספח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szCs w:val="24"/>
          <w:rtl/>
        </w:rPr>
        <w:t>;</w:t>
      </w:r>
    </w:p>
    <w:p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Pr>
        <w:t>P1</w:t>
      </w:r>
      <w:r w:rsidRPr="004D7927">
        <w:rPr>
          <w:rFonts w:asciiTheme="majorBidi" w:hAnsiTheme="majorBidi"/>
          <w:szCs w:val="24"/>
          <w:rtl/>
        </w:rPr>
        <w:t xml:space="preserve"> – </w:t>
      </w:r>
      <w:r w:rsidRPr="004D7927">
        <w:rPr>
          <w:rFonts w:asciiTheme="majorBidi" w:hAnsiTheme="majorBidi"/>
          <w:szCs w:val="24"/>
          <w:rtl/>
        </w:rPr>
        <w:tab/>
        <w:t>הצעת המחיר לכל שעת עבודה לראש צוות לביצוע השירותים המשלימים;</w:t>
      </w:r>
    </w:p>
    <w:p w:rsidR="00AC789D" w:rsidRPr="004D7927" w:rsidRDefault="00AC789D" w:rsidP="00AC789D">
      <w:pPr>
        <w:spacing w:line="360" w:lineRule="auto"/>
        <w:ind w:left="2160" w:hanging="720"/>
        <w:jc w:val="both"/>
        <w:rPr>
          <w:rFonts w:asciiTheme="majorBidi" w:hAnsiTheme="majorBidi"/>
          <w:szCs w:val="24"/>
          <w:rtl/>
        </w:rPr>
      </w:pPr>
      <w:r w:rsidRPr="004D7927">
        <w:rPr>
          <w:rFonts w:asciiTheme="majorBidi" w:hAnsiTheme="majorBidi"/>
          <w:szCs w:val="24"/>
        </w:rPr>
        <w:t>P2</w:t>
      </w:r>
      <w:r w:rsidRPr="004D7927">
        <w:rPr>
          <w:rFonts w:asciiTheme="majorBidi" w:hAnsiTheme="majorBidi"/>
          <w:szCs w:val="24"/>
          <w:rtl/>
        </w:rPr>
        <w:t xml:space="preserve">– </w:t>
      </w:r>
      <w:r w:rsidRPr="004D7927">
        <w:rPr>
          <w:rFonts w:asciiTheme="majorBidi" w:hAnsiTheme="majorBidi"/>
          <w:szCs w:val="24"/>
          <w:rtl/>
        </w:rPr>
        <w:tab/>
        <w:t>הצעת המחיר לכל שעת עבודה</w:t>
      </w:r>
      <w:r w:rsidRPr="004D7927">
        <w:rPr>
          <w:rFonts w:asciiTheme="majorBidi" w:hAnsiTheme="majorBidi"/>
          <w:szCs w:val="24"/>
        </w:rPr>
        <w:t xml:space="preserve"> </w:t>
      </w:r>
      <w:r w:rsidRPr="004D7927">
        <w:rPr>
          <w:rFonts w:asciiTheme="majorBidi" w:hAnsiTheme="majorBidi"/>
          <w:szCs w:val="24"/>
          <w:rtl/>
        </w:rPr>
        <w:t>לכל אחד מיתר אנשי הצוות, לביצוע השירותים המשלימים;</w:t>
      </w:r>
    </w:p>
    <w:p w:rsidR="00AC789D" w:rsidRPr="004D7927" w:rsidRDefault="00AC789D" w:rsidP="00AC789D">
      <w:pPr>
        <w:spacing w:line="360" w:lineRule="auto"/>
        <w:ind w:left="1440"/>
        <w:jc w:val="both"/>
        <w:rPr>
          <w:rFonts w:asciiTheme="majorBidi" w:hAnsiTheme="majorBidi"/>
          <w:b/>
          <w:bCs/>
          <w:szCs w:val="24"/>
          <w:rtl/>
        </w:rPr>
      </w:pPr>
      <w:r w:rsidRPr="004D7927">
        <w:rPr>
          <w:rFonts w:asciiTheme="majorBidi" w:hAnsiTheme="majorBidi"/>
          <w:b/>
          <w:bCs/>
          <w:szCs w:val="24"/>
          <w:rtl/>
        </w:rPr>
        <w:t>מובהר</w:t>
      </w:r>
      <w:r w:rsidRPr="004D7927">
        <w:rPr>
          <w:rFonts w:asciiTheme="majorBidi" w:hAnsiTheme="majorBidi"/>
          <w:b/>
          <w:bCs/>
          <w:szCs w:val="24"/>
        </w:rPr>
        <w:t xml:space="preserve"> </w:t>
      </w:r>
      <w:r w:rsidRPr="004D7927">
        <w:rPr>
          <w:rFonts w:asciiTheme="majorBidi" w:hAnsiTheme="majorBidi"/>
          <w:b/>
          <w:bCs/>
          <w:szCs w:val="24"/>
          <w:rtl/>
        </w:rPr>
        <w:t>בזאת</w:t>
      </w:r>
      <w:r w:rsidRPr="004D7927">
        <w:rPr>
          <w:rFonts w:asciiTheme="majorBidi" w:hAnsiTheme="majorBidi"/>
          <w:b/>
          <w:bCs/>
          <w:szCs w:val="24"/>
        </w:rPr>
        <w:t xml:space="preserve"> </w:t>
      </w:r>
      <w:r w:rsidRPr="004D7927">
        <w:rPr>
          <w:rFonts w:asciiTheme="majorBidi" w:hAnsiTheme="majorBidi"/>
          <w:b/>
          <w:bCs/>
          <w:szCs w:val="24"/>
          <w:rtl/>
        </w:rPr>
        <w:t>כי</w:t>
      </w:r>
      <w:r w:rsidRPr="004D7927">
        <w:rPr>
          <w:rFonts w:asciiTheme="majorBidi" w:hAnsiTheme="majorBidi"/>
          <w:b/>
          <w:bCs/>
          <w:szCs w:val="24"/>
        </w:rPr>
        <w:t xml:space="preserve"> </w:t>
      </w:r>
      <w:r w:rsidRPr="004D7927">
        <w:rPr>
          <w:rFonts w:asciiTheme="majorBidi" w:hAnsiTheme="majorBidi"/>
          <w:b/>
          <w:bCs/>
          <w:szCs w:val="24"/>
          <w:rtl/>
        </w:rPr>
        <w:t>מכפלות</w:t>
      </w:r>
      <w:r w:rsidRPr="004D7927">
        <w:rPr>
          <w:rFonts w:asciiTheme="majorBidi" w:hAnsiTheme="majorBidi"/>
          <w:b/>
          <w:bCs/>
          <w:szCs w:val="24"/>
        </w:rPr>
        <w:t xml:space="preserve"> </w:t>
      </w:r>
      <w:r w:rsidRPr="004D7927">
        <w:rPr>
          <w:rFonts w:asciiTheme="majorBidi" w:hAnsiTheme="majorBidi"/>
          <w:b/>
          <w:bCs/>
          <w:szCs w:val="24"/>
          <w:rtl/>
        </w:rPr>
        <w:t>הצעות</w:t>
      </w:r>
      <w:r w:rsidRPr="004D7927">
        <w:rPr>
          <w:rFonts w:asciiTheme="majorBidi" w:hAnsiTheme="majorBidi"/>
          <w:b/>
          <w:bCs/>
          <w:szCs w:val="24"/>
        </w:rPr>
        <w:t xml:space="preserve"> </w:t>
      </w:r>
      <w:r w:rsidRPr="004D7927">
        <w:rPr>
          <w:rFonts w:asciiTheme="majorBidi" w:hAnsiTheme="majorBidi"/>
          <w:b/>
          <w:bCs/>
          <w:szCs w:val="24"/>
          <w:rtl/>
        </w:rPr>
        <w:t>המחיר</w:t>
      </w:r>
      <w:r w:rsidRPr="004D7927">
        <w:rPr>
          <w:rFonts w:asciiTheme="majorBidi" w:hAnsiTheme="majorBidi"/>
          <w:b/>
          <w:bCs/>
          <w:szCs w:val="24"/>
        </w:rPr>
        <w:t xml:space="preserve"> </w:t>
      </w:r>
      <w:r w:rsidRPr="004D7927">
        <w:rPr>
          <w:rFonts w:asciiTheme="majorBidi" w:hAnsiTheme="majorBidi"/>
          <w:b/>
          <w:bCs/>
          <w:szCs w:val="24"/>
          <w:rtl/>
        </w:rPr>
        <w:t>הנן</w:t>
      </w:r>
      <w:r w:rsidRPr="004D7927">
        <w:rPr>
          <w:rFonts w:asciiTheme="majorBidi" w:hAnsiTheme="majorBidi"/>
          <w:b/>
          <w:bCs/>
          <w:szCs w:val="24"/>
        </w:rPr>
        <w:t xml:space="preserve"> </w:t>
      </w:r>
      <w:r w:rsidRPr="004D7927">
        <w:rPr>
          <w:rFonts w:asciiTheme="majorBidi" w:hAnsiTheme="majorBidi"/>
          <w:b/>
          <w:bCs/>
          <w:szCs w:val="24"/>
          <w:rtl/>
        </w:rPr>
        <w:t>לצורך</w:t>
      </w:r>
      <w:r w:rsidRPr="004D7927">
        <w:rPr>
          <w:rFonts w:asciiTheme="majorBidi" w:hAnsiTheme="majorBidi"/>
          <w:b/>
          <w:bCs/>
          <w:szCs w:val="24"/>
        </w:rPr>
        <w:t xml:space="preserve"> </w:t>
      </w:r>
      <w:r w:rsidRPr="004D7927">
        <w:rPr>
          <w:rFonts w:asciiTheme="majorBidi" w:hAnsiTheme="majorBidi"/>
          <w:b/>
          <w:bCs/>
          <w:szCs w:val="24"/>
          <w:rtl/>
        </w:rPr>
        <w:t>חישוב</w:t>
      </w:r>
      <w:r w:rsidRPr="004D7927">
        <w:rPr>
          <w:rFonts w:asciiTheme="majorBidi" w:hAnsiTheme="majorBidi"/>
          <w:b/>
          <w:bCs/>
          <w:szCs w:val="24"/>
        </w:rPr>
        <w:t xml:space="preserve"> </w:t>
      </w:r>
      <w:r w:rsidRPr="004D7927">
        <w:rPr>
          <w:rFonts w:asciiTheme="majorBidi" w:hAnsiTheme="majorBidi"/>
          <w:b/>
          <w:bCs/>
          <w:szCs w:val="24"/>
          <w:rtl/>
        </w:rPr>
        <w:t>בלבד, ואין</w:t>
      </w:r>
      <w:r w:rsidRPr="004D7927">
        <w:rPr>
          <w:rFonts w:asciiTheme="majorBidi" w:hAnsiTheme="majorBidi"/>
          <w:b/>
          <w:bCs/>
          <w:szCs w:val="24"/>
        </w:rPr>
        <w:t xml:space="preserve"> </w:t>
      </w:r>
      <w:r w:rsidRPr="004D7927">
        <w:rPr>
          <w:rFonts w:asciiTheme="majorBidi" w:hAnsiTheme="majorBidi"/>
          <w:b/>
          <w:bCs/>
          <w:szCs w:val="24"/>
          <w:rtl/>
        </w:rPr>
        <w:t>בהם משום התחייבות</w:t>
      </w:r>
      <w:r w:rsidRPr="004D7927">
        <w:rPr>
          <w:rFonts w:asciiTheme="majorBidi" w:hAnsiTheme="majorBidi"/>
          <w:b/>
          <w:bCs/>
          <w:szCs w:val="24"/>
        </w:rPr>
        <w:t xml:space="preserve"> </w:t>
      </w:r>
      <w:r w:rsidRPr="004D7927">
        <w:rPr>
          <w:rFonts w:asciiTheme="majorBidi" w:hAnsiTheme="majorBidi"/>
          <w:b/>
          <w:bCs/>
          <w:szCs w:val="24"/>
          <w:rtl/>
        </w:rPr>
        <w:t>להזמנת שירותים</w:t>
      </w:r>
      <w:r w:rsidRPr="004D7927">
        <w:rPr>
          <w:rFonts w:asciiTheme="majorBidi" w:hAnsiTheme="majorBidi"/>
          <w:b/>
          <w:bCs/>
          <w:szCs w:val="24"/>
        </w:rPr>
        <w:t xml:space="preserve"> </w:t>
      </w:r>
      <w:r w:rsidRPr="004D7927">
        <w:rPr>
          <w:rFonts w:asciiTheme="majorBidi" w:hAnsiTheme="majorBidi"/>
          <w:b/>
          <w:bCs/>
          <w:szCs w:val="24"/>
          <w:rtl/>
        </w:rPr>
        <w:t>בכמות</w:t>
      </w:r>
      <w:r w:rsidRPr="004D7927">
        <w:rPr>
          <w:rFonts w:asciiTheme="majorBidi" w:hAnsiTheme="majorBidi"/>
          <w:b/>
          <w:bCs/>
          <w:szCs w:val="24"/>
        </w:rPr>
        <w:t xml:space="preserve"> </w:t>
      </w:r>
      <w:r w:rsidRPr="004D7927">
        <w:rPr>
          <w:rFonts w:asciiTheme="majorBidi" w:hAnsiTheme="majorBidi"/>
          <w:b/>
          <w:bCs/>
          <w:szCs w:val="24"/>
          <w:rtl/>
        </w:rPr>
        <w:t>מינימלית או כלשהי.</w:t>
      </w:r>
    </w:p>
    <w:p w:rsidR="00AC789D" w:rsidRPr="004D7927" w:rsidRDefault="00AC789D" w:rsidP="00AC789D">
      <w:pPr>
        <w:pStyle w:val="af1"/>
        <w:numPr>
          <w:ilvl w:val="2"/>
          <w:numId w:val="18"/>
        </w:numPr>
        <w:spacing w:line="360" w:lineRule="auto"/>
        <w:ind w:left="1445" w:hanging="709"/>
        <w:jc w:val="both"/>
        <w:outlineLvl w:val="0"/>
        <w:rPr>
          <w:rFonts w:asciiTheme="majorBidi" w:hAnsiTheme="majorBidi"/>
          <w:szCs w:val="24"/>
          <w:rtl/>
        </w:rPr>
      </w:pPr>
      <w:r w:rsidRPr="004D7927">
        <w:rPr>
          <w:rFonts w:asciiTheme="majorBidi" w:hAnsiTheme="majorBidi"/>
          <w:szCs w:val="24"/>
          <w:rtl/>
        </w:rPr>
        <w:t>הצעת המחיר המשוקללת שהינה הנמוכה ביותר תקבל את הציון 30%, ואילו יתר ההצעות האחרות יקבלו ציון יחסי להצעה זו בסדר יורד.</w:t>
      </w:r>
    </w:p>
    <w:p w:rsidR="00AC789D" w:rsidRPr="004D7927" w:rsidRDefault="00AC789D" w:rsidP="00AC789D">
      <w:pPr>
        <w:pStyle w:val="af1"/>
        <w:numPr>
          <w:ilvl w:val="2"/>
          <w:numId w:val="18"/>
        </w:numPr>
        <w:spacing w:line="360" w:lineRule="auto"/>
        <w:ind w:left="1445" w:hanging="709"/>
        <w:jc w:val="both"/>
        <w:outlineLvl w:val="0"/>
        <w:rPr>
          <w:rFonts w:asciiTheme="majorBidi" w:hAnsiTheme="majorBidi"/>
          <w:szCs w:val="24"/>
        </w:rPr>
      </w:pPr>
      <w:r w:rsidRPr="004D7927">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AC789D" w:rsidRPr="004D7927" w:rsidTr="00AA0C39">
        <w:tc>
          <w:tcPr>
            <w:tcW w:w="2976" w:type="dxa"/>
            <w:vMerge w:val="restart"/>
            <w:vAlign w:val="center"/>
          </w:tcPr>
          <w:p w:rsidR="00AC789D" w:rsidRPr="004D7927" w:rsidRDefault="00AC789D" w:rsidP="00AA0C39">
            <w:pPr>
              <w:bidi w:val="0"/>
              <w:rPr>
                <w:rFonts w:asciiTheme="majorBidi" w:hAnsiTheme="majorBidi"/>
                <w:b/>
                <w:bCs/>
                <w:rtl/>
              </w:rPr>
            </w:pPr>
            <w:r w:rsidRPr="004D7927">
              <w:rPr>
                <w:rFonts w:asciiTheme="majorBidi" w:hAnsiTheme="majorBidi"/>
                <w:b/>
                <w:bCs/>
              </w:rPr>
              <w:t xml:space="preserve">= </w:t>
            </w:r>
            <w:r w:rsidRPr="004D7927">
              <w:rPr>
                <w:rFonts w:asciiTheme="majorBidi" w:hAnsiTheme="majorBidi"/>
                <w:b/>
                <w:bCs/>
                <w:sz w:val="22"/>
                <w:szCs w:val="22"/>
                <w:rtl/>
              </w:rPr>
              <w:t>ציון המחיר של ההצעה הנבדקת</w:t>
            </w:r>
          </w:p>
        </w:tc>
        <w:tc>
          <w:tcPr>
            <w:tcW w:w="852" w:type="dxa"/>
            <w:vMerge w:val="restart"/>
            <w:vAlign w:val="center"/>
          </w:tcPr>
          <w:p w:rsidR="00AC789D" w:rsidRPr="004D7927" w:rsidRDefault="00AC789D" w:rsidP="00AA0C39">
            <w:pPr>
              <w:bidi w:val="0"/>
              <w:rPr>
                <w:rFonts w:asciiTheme="majorBidi" w:hAnsiTheme="majorBidi"/>
              </w:rPr>
            </w:pPr>
            <w:r w:rsidRPr="004D7927">
              <w:rPr>
                <w:rFonts w:asciiTheme="majorBidi" w:hAnsiTheme="majorBidi" w:hint="cs"/>
                <w:szCs w:val="24"/>
                <w:rtl/>
              </w:rPr>
              <w:t>*</w:t>
            </w:r>
            <w:r w:rsidRPr="004D7927">
              <w:rPr>
                <w:rFonts w:asciiTheme="majorBidi" w:hAnsiTheme="majorBidi"/>
                <w:szCs w:val="24"/>
              </w:rPr>
              <w:t xml:space="preserve"> </w:t>
            </w:r>
            <w:r w:rsidRPr="004D7927">
              <w:rPr>
                <w:rFonts w:asciiTheme="majorBidi" w:hAnsiTheme="majorBidi"/>
                <w:szCs w:val="24"/>
                <w:rtl/>
              </w:rPr>
              <w:t>30</w:t>
            </w:r>
            <w:r w:rsidRPr="004D7927" w:rsidDel="005A2B49">
              <w:rPr>
                <w:rFonts w:asciiTheme="majorBidi" w:hAnsiTheme="majorBidi"/>
              </w:rPr>
              <w:t xml:space="preserve"> </w:t>
            </w:r>
            <w:r w:rsidRPr="004D7927">
              <w:rPr>
                <w:rFonts w:asciiTheme="majorBidi" w:hAnsiTheme="majorBidi"/>
                <w:szCs w:val="24"/>
                <w:rtl/>
              </w:rPr>
              <w:t>%</w:t>
            </w:r>
          </w:p>
        </w:tc>
        <w:tc>
          <w:tcPr>
            <w:tcW w:w="2976" w:type="dxa"/>
            <w:tcBorders>
              <w:bottom w:val="single" w:sz="8" w:space="0" w:color="auto"/>
            </w:tcBorders>
            <w:vAlign w:val="center"/>
          </w:tcPr>
          <w:p w:rsidR="00AC789D" w:rsidRPr="004D7927" w:rsidRDefault="00AC789D" w:rsidP="00AA0C39">
            <w:pPr>
              <w:jc w:val="center"/>
              <w:rPr>
                <w:rFonts w:asciiTheme="majorBidi" w:hAnsiTheme="majorBidi"/>
                <w:rtl/>
              </w:rPr>
            </w:pPr>
            <w:r w:rsidRPr="004D7927">
              <w:rPr>
                <w:rFonts w:asciiTheme="majorBidi" w:hAnsiTheme="majorBidi"/>
                <w:sz w:val="22"/>
                <w:szCs w:val="22"/>
                <w:rtl/>
              </w:rPr>
              <w:t>הצעת המחיר המשוקללת ב</w:t>
            </w:r>
            <w:r w:rsidRPr="004D7927">
              <w:rPr>
                <w:rFonts w:asciiTheme="majorBidi" w:hAnsiTheme="majorBidi" w:hint="cs"/>
                <w:sz w:val="22"/>
                <w:szCs w:val="22"/>
                <w:rtl/>
              </w:rPr>
              <w:t xml:space="preserve">ש"ח, </w:t>
            </w:r>
            <w:r w:rsidRPr="004D7927">
              <w:rPr>
                <w:rFonts w:asciiTheme="majorBidi" w:hAnsiTheme="majorBidi"/>
                <w:sz w:val="22"/>
                <w:szCs w:val="22"/>
                <w:rtl/>
              </w:rPr>
              <w:t>הזולה ביותר מבין כל ההצעות בשלב השלישי</w:t>
            </w:r>
          </w:p>
        </w:tc>
      </w:tr>
      <w:tr w:rsidR="00AC789D" w:rsidRPr="004D7927" w:rsidTr="00AA0C39">
        <w:tc>
          <w:tcPr>
            <w:tcW w:w="2976" w:type="dxa"/>
            <w:vMerge/>
          </w:tcPr>
          <w:p w:rsidR="00AC789D" w:rsidRPr="004D7927" w:rsidRDefault="00AC789D" w:rsidP="00AA0C39">
            <w:pPr>
              <w:jc w:val="both"/>
              <w:rPr>
                <w:rFonts w:asciiTheme="majorBidi" w:hAnsiTheme="majorBidi"/>
                <w:rtl/>
              </w:rPr>
            </w:pPr>
          </w:p>
        </w:tc>
        <w:tc>
          <w:tcPr>
            <w:tcW w:w="852" w:type="dxa"/>
            <w:vMerge/>
          </w:tcPr>
          <w:p w:rsidR="00AC789D" w:rsidRPr="004D7927" w:rsidRDefault="00AC789D" w:rsidP="00AA0C39">
            <w:pPr>
              <w:jc w:val="both"/>
              <w:rPr>
                <w:rFonts w:asciiTheme="majorBidi" w:hAnsiTheme="majorBidi"/>
                <w:rtl/>
              </w:rPr>
            </w:pPr>
          </w:p>
        </w:tc>
        <w:tc>
          <w:tcPr>
            <w:tcW w:w="2976" w:type="dxa"/>
            <w:tcBorders>
              <w:top w:val="single" w:sz="8" w:space="0" w:color="auto"/>
            </w:tcBorders>
            <w:vAlign w:val="center"/>
          </w:tcPr>
          <w:p w:rsidR="00AC789D" w:rsidRPr="004D7927" w:rsidRDefault="00AC789D" w:rsidP="00AA0C39">
            <w:pPr>
              <w:jc w:val="center"/>
              <w:rPr>
                <w:rFonts w:asciiTheme="majorBidi" w:hAnsiTheme="majorBidi"/>
                <w:rtl/>
              </w:rPr>
            </w:pPr>
            <w:r w:rsidRPr="004D7927">
              <w:rPr>
                <w:rFonts w:asciiTheme="majorBidi" w:hAnsiTheme="majorBidi"/>
                <w:sz w:val="22"/>
                <w:szCs w:val="22"/>
                <w:rtl/>
              </w:rPr>
              <w:t>הצעת המחיר המשוקללת הנבדקת ב</w:t>
            </w:r>
            <w:r w:rsidRPr="004D7927">
              <w:rPr>
                <w:rFonts w:asciiTheme="majorBidi" w:hAnsiTheme="majorBidi" w:hint="cs"/>
                <w:sz w:val="22"/>
                <w:szCs w:val="22"/>
                <w:rtl/>
              </w:rPr>
              <w:t>ש"ח</w:t>
            </w:r>
            <w:r w:rsidRPr="004D7927">
              <w:rPr>
                <w:rFonts w:asciiTheme="majorBidi" w:hAnsiTheme="majorBidi"/>
                <w:sz w:val="22"/>
                <w:szCs w:val="22"/>
                <w:rtl/>
              </w:rPr>
              <w:t xml:space="preserve"> </w:t>
            </w:r>
          </w:p>
        </w:tc>
      </w:tr>
    </w:tbl>
    <w:p w:rsidR="00AC789D" w:rsidRPr="004D7927" w:rsidRDefault="00AC789D" w:rsidP="00AC789D">
      <w:pPr>
        <w:pStyle w:val="af1"/>
        <w:numPr>
          <w:ilvl w:val="2"/>
          <w:numId w:val="18"/>
        </w:numPr>
        <w:spacing w:before="240" w:line="360" w:lineRule="auto"/>
        <w:ind w:left="1445" w:hanging="709"/>
        <w:jc w:val="both"/>
        <w:outlineLvl w:val="0"/>
        <w:rPr>
          <w:rFonts w:asciiTheme="majorBidi" w:hAnsiTheme="majorBidi"/>
          <w:b/>
          <w:bCs/>
          <w:szCs w:val="24"/>
        </w:rPr>
      </w:pPr>
      <w:r w:rsidRPr="004D7927">
        <w:rPr>
          <w:rFonts w:asciiTheme="majorBidi" w:hAnsiTheme="majorBidi" w:hint="cs"/>
          <w:b/>
          <w:bCs/>
          <w:szCs w:val="24"/>
          <w:rtl/>
        </w:rPr>
        <w:t>דירוג הצעות המחיר יתבצע על בסיס הצעות המחיר כפי שהוגשו, ללא תוספת מע"מ.</w:t>
      </w:r>
    </w:p>
    <w:p w:rsidR="00AC789D" w:rsidRPr="004D7927" w:rsidRDefault="00AC789D" w:rsidP="00AC789D">
      <w:pPr>
        <w:pStyle w:val="af1"/>
        <w:numPr>
          <w:ilvl w:val="1"/>
          <w:numId w:val="18"/>
        </w:numPr>
        <w:spacing w:line="360" w:lineRule="auto"/>
        <w:ind w:left="736" w:hanging="623"/>
        <w:jc w:val="both"/>
        <w:outlineLvl w:val="0"/>
        <w:rPr>
          <w:rFonts w:asciiTheme="majorBidi" w:hAnsiTheme="majorBidi"/>
          <w:b/>
          <w:bCs/>
          <w:szCs w:val="24"/>
          <w:u w:val="single"/>
        </w:rPr>
      </w:pPr>
      <w:r w:rsidRPr="004D7927">
        <w:rPr>
          <w:rFonts w:asciiTheme="majorBidi" w:hAnsiTheme="majorBidi"/>
          <w:b/>
          <w:bCs/>
          <w:szCs w:val="24"/>
          <w:u w:val="single"/>
          <w:rtl/>
        </w:rPr>
        <w:t xml:space="preserve">שלב רביעי – בחירת ההצעה הזוכה </w:t>
      </w:r>
    </w:p>
    <w:p w:rsidR="00AC789D" w:rsidRPr="004D7927" w:rsidRDefault="00AC789D" w:rsidP="00AC789D">
      <w:pPr>
        <w:spacing w:line="360" w:lineRule="auto"/>
        <w:ind w:left="720"/>
        <w:jc w:val="both"/>
        <w:rPr>
          <w:rFonts w:asciiTheme="majorBidi" w:hAnsiTheme="majorBidi"/>
          <w:szCs w:val="24"/>
          <w:rtl/>
        </w:rPr>
      </w:pPr>
      <w:r w:rsidRPr="004D7927">
        <w:rPr>
          <w:rFonts w:asciiTheme="majorBidi" w:hAnsiTheme="majorBidi"/>
          <w:szCs w:val="24"/>
          <w:rtl/>
        </w:rPr>
        <w:t xml:space="preserve">הציון הסופי של ההצעות שעברו לשלב האחרון יינתן כסכום של הציונים </w:t>
      </w:r>
      <w:r w:rsidRPr="004D7927">
        <w:rPr>
          <w:rFonts w:asciiTheme="majorBidi" w:hAnsiTheme="majorBidi" w:hint="cs"/>
          <w:szCs w:val="24"/>
          <w:rtl/>
        </w:rPr>
        <w:t>שניתנו עבור האיכות ועבור המחיר (לפי האחוזים שנקבעו לעיל).</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סוד מסחרי</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בהתאם לתקנה 21 (ה) לתקנות חובת המכרזים, התשנ"ג – 1993, עומדת למציעים</w:t>
      </w:r>
      <w:r w:rsidRPr="004D7927">
        <w:rPr>
          <w:rFonts w:asciiTheme="majorBidi" w:hAnsiTheme="majorBidi"/>
          <w:szCs w:val="24"/>
        </w:rPr>
        <w:t xml:space="preserve"> </w:t>
      </w:r>
      <w:r w:rsidRPr="004D7927">
        <w:rPr>
          <w:rFonts w:asciiTheme="majorBidi" w:hAnsiTheme="majorBidi"/>
          <w:szCs w:val="24"/>
          <w:rtl/>
        </w:rPr>
        <w:t xml:space="preserve">שלא זכו במכרז, הזכות לעיין בהצעה הזוכה.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AC789D" w:rsidRPr="004D7927" w:rsidRDefault="00AC789D" w:rsidP="00AC789D">
      <w:pPr>
        <w:spacing w:line="360" w:lineRule="auto"/>
        <w:contextualSpacing/>
        <w:jc w:val="both"/>
        <w:rPr>
          <w:rFonts w:asciiTheme="majorBidi" w:hAnsiTheme="majorBidi"/>
          <w:sz w:val="28"/>
          <w:szCs w:val="28"/>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מציע שהינו עסק בשליטת אישה</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4D7927">
        <w:rPr>
          <w:rFonts w:asciiTheme="majorBidi" w:hAnsiTheme="majorBidi" w:hint="cs"/>
          <w:szCs w:val="24"/>
          <w:rtl/>
        </w:rPr>
        <w:t xml:space="preserve"> </w:t>
      </w:r>
      <w:r w:rsidRPr="004D7927">
        <w:rPr>
          <w:rFonts w:asciiTheme="majorBidi" w:hAnsiTheme="majorBidi"/>
          <w:szCs w:val="24"/>
          <w:rtl/>
        </w:rPr>
        <w:t>"אישור"; ו"תצהיר" ראה חוק חובת המכרזים, תשנ"ב- 1992).</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כללי</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D7927">
        <w:rPr>
          <w:rFonts w:asciiTheme="majorBidi" w:hAnsiTheme="majorBidi"/>
          <w:szCs w:val="24"/>
        </w:rPr>
        <w:t>www.energy.gov.il</w:t>
      </w:r>
      <w:r w:rsidR="00AA0C39" w:rsidRPr="004D7927">
        <w:rPr>
          <w:rFonts w:asciiTheme="majorBidi" w:hAnsiTheme="majorBidi"/>
          <w:szCs w:val="24"/>
          <w:rtl/>
        </w:rPr>
        <w:t xml:space="preserve"> </w:t>
      </w:r>
      <w:r w:rsidRPr="004D7927">
        <w:rPr>
          <w:rFonts w:asciiTheme="majorBidi" w:hAnsiTheme="majorBidi"/>
          <w:szCs w:val="24"/>
          <w:rtl/>
        </w:rPr>
        <w:t>ו/או באתר מינהל הרכש של משרד האוצר. באחריות המציעים לבדוק מפעם לפעם אם חלו שינויים במסמכי המכרז.</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אין המשרד מתחייב לקבל את ההצעה שתזכה לציון הגבוה ביותר, או כל הצעה שהיא.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4D7927">
        <w:rPr>
          <w:rFonts w:asciiTheme="majorBidi" w:hAnsiTheme="majorBidi"/>
          <w:szCs w:val="24"/>
        </w:rPr>
        <w:t xml:space="preserve">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התחייבות המשרד כלפי הזוכה תיווצר רק עם חתימת הסכם פורמלי על ידי מורשי חתימה מטעם המשרד.</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רשאי לא לאשר העסקת עובדים מסוימים בצוות של המציע, על פי שיקול דעתו הבלעדי.</w:t>
      </w:r>
    </w:p>
    <w:p w:rsidR="00AC789D" w:rsidRPr="004D7927" w:rsidRDefault="00AC789D" w:rsidP="00AC789D">
      <w:pPr>
        <w:bidi w:val="0"/>
        <w:rPr>
          <w:rFonts w:asciiTheme="majorBidi" w:hAnsiTheme="majorBidi"/>
          <w:sz w:val="28"/>
          <w:szCs w:val="28"/>
          <w:rtl/>
          <w:lang w:eastAsia="he-IL"/>
        </w:rPr>
      </w:pPr>
    </w:p>
    <w:p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 xml:space="preserve">אישור קצין הביטחון </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העסקתו של כל נותן שירותים מטעם הזוכה עבור המשרד, טעונה אישור מראש ובכתב של מנהל אגף ביטחון במשרד (להלן: "</w:t>
      </w:r>
      <w:r w:rsidRPr="004D7927">
        <w:rPr>
          <w:rFonts w:asciiTheme="majorBidi" w:hAnsiTheme="majorBidi"/>
          <w:b/>
          <w:bCs/>
          <w:szCs w:val="24"/>
          <w:rtl/>
        </w:rPr>
        <w:t>המנב"ט</w:t>
      </w:r>
      <w:r w:rsidRPr="004D7927">
        <w:rPr>
          <w:rFonts w:asciiTheme="majorBidi" w:hAnsiTheme="majorBidi"/>
          <w:szCs w:val="24"/>
          <w:rtl/>
        </w:rPr>
        <w:t>").</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הזוכה יציית להוראות המנב"ט כפי שיינתנו מפעם לפעם בכל עניין הקשור לביצוע ההסכם שייחתם בעקבות הזכייה במכרז.</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hint="eastAsia"/>
          <w:szCs w:val="24"/>
          <w:rtl/>
          <w:lang w:eastAsia="en-US"/>
        </w:rPr>
        <w:t>כללי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בטחון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נוספים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מפורטים</w:t>
      </w:r>
      <w:r w:rsidRPr="004D7927">
        <w:rPr>
          <w:rFonts w:asciiTheme="majorBidi" w:hAnsiTheme="majorBidi"/>
          <w:szCs w:val="24"/>
          <w:rtl/>
          <w:lang w:eastAsia="en-US"/>
        </w:rPr>
        <w:t xml:space="preserve"> רצ"ב</w:t>
      </w:r>
      <w:r w:rsidRPr="004D7927">
        <w:rPr>
          <w:rFonts w:asciiTheme="majorBidi" w:hAnsiTheme="majorBidi" w:hint="cs"/>
          <w:b/>
          <w:bCs/>
          <w:szCs w:val="24"/>
          <w:rtl/>
          <w:lang w:eastAsia="en-US"/>
        </w:rPr>
        <w:t xml:space="preserve"> בנספח טז' - נספח בטחון</w:t>
      </w:r>
    </w:p>
    <w:p w:rsidR="00AC789D" w:rsidRPr="004D7927" w:rsidRDefault="00AC789D" w:rsidP="00AC789D">
      <w:pPr>
        <w:bidi w:val="0"/>
        <w:rPr>
          <w:rFonts w:asciiTheme="majorBidi" w:hAnsiTheme="majorBidi"/>
          <w:sz w:val="28"/>
          <w:szCs w:val="28"/>
          <w:rtl/>
          <w:lang w:eastAsia="he-IL"/>
        </w:rPr>
      </w:pPr>
    </w:p>
    <w:p w:rsidR="00AC789D" w:rsidRPr="004D7927" w:rsidRDefault="00AC789D" w:rsidP="00AC789D">
      <w:pPr>
        <w:numPr>
          <w:ilvl w:val="0"/>
          <w:numId w:val="18"/>
        </w:numPr>
        <w:spacing w:line="360" w:lineRule="auto"/>
        <w:ind w:left="169"/>
        <w:contextualSpacing/>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סמכות השיפוט</w:t>
      </w:r>
    </w:p>
    <w:p w:rsidR="00AC789D" w:rsidRPr="004D7927" w:rsidRDefault="00AC789D" w:rsidP="00AC789D">
      <w:pPr>
        <w:spacing w:line="360" w:lineRule="auto"/>
        <w:ind w:left="169"/>
        <w:jc w:val="both"/>
        <w:rPr>
          <w:rFonts w:asciiTheme="majorBidi" w:hAnsiTheme="majorBidi"/>
          <w:szCs w:val="24"/>
          <w:rtl/>
        </w:rPr>
      </w:pPr>
      <w:r w:rsidRPr="004D7927">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4D7927">
        <w:rPr>
          <w:rFonts w:asciiTheme="majorBidi" w:hAnsiTheme="majorBidi"/>
          <w:b/>
          <w:bCs/>
          <w:szCs w:val="24"/>
          <w:rtl/>
        </w:rPr>
        <w:t>בירושלים</w:t>
      </w:r>
      <w:r w:rsidRPr="004D7927">
        <w:rPr>
          <w:rFonts w:asciiTheme="majorBidi" w:hAnsiTheme="majorBidi"/>
          <w:szCs w:val="24"/>
          <w:rtl/>
        </w:rPr>
        <w:t xml:space="preserve">. </w:t>
      </w:r>
    </w:p>
    <w:p w:rsidR="00AC789D" w:rsidRPr="004D7927" w:rsidRDefault="00AC789D" w:rsidP="00AC789D">
      <w:pPr>
        <w:spacing w:line="360" w:lineRule="auto"/>
        <w:ind w:left="311" w:hanging="425"/>
        <w:contextualSpacing/>
        <w:jc w:val="both"/>
        <w:rPr>
          <w:rFonts w:asciiTheme="majorBidi" w:hAnsiTheme="majorBidi"/>
          <w:szCs w:val="24"/>
          <w:rtl/>
        </w:rPr>
      </w:pPr>
    </w:p>
    <w:p w:rsidR="00AC789D" w:rsidRPr="004D7927" w:rsidRDefault="00AC789D" w:rsidP="00AC789D">
      <w:pPr>
        <w:numPr>
          <w:ilvl w:val="0"/>
          <w:numId w:val="18"/>
        </w:numPr>
        <w:spacing w:line="360" w:lineRule="auto"/>
        <w:ind w:left="169"/>
        <w:contextualSpacing/>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הליך שאלות ובקשות להבהרות</w:t>
      </w:r>
    </w:p>
    <w:p w:rsidR="00AC789D" w:rsidRPr="004D7927" w:rsidRDefault="00AC789D" w:rsidP="002867B0">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ניתן להגיש שאלות ובקשות להבהרות בקשר למכרז זה,</w:t>
      </w:r>
      <w:r w:rsidR="00AA0C39" w:rsidRPr="004D7927">
        <w:rPr>
          <w:rFonts w:asciiTheme="majorBidi" w:hAnsiTheme="majorBidi"/>
          <w:szCs w:val="24"/>
          <w:rtl/>
        </w:rPr>
        <w:t xml:space="preserve"> </w:t>
      </w:r>
      <w:r w:rsidRPr="004D7927">
        <w:rPr>
          <w:rFonts w:asciiTheme="majorBidi" w:hAnsiTheme="majorBidi"/>
          <w:szCs w:val="24"/>
          <w:rtl/>
        </w:rPr>
        <w:t xml:space="preserve">עד לתאריך </w:t>
      </w:r>
      <w:r w:rsidR="002867B0">
        <w:rPr>
          <w:rFonts w:asciiTheme="majorBidi" w:hAnsiTheme="majorBidi" w:hint="cs"/>
          <w:szCs w:val="24"/>
          <w:rtl/>
        </w:rPr>
        <w:t>8.10.2018</w:t>
      </w:r>
      <w:r w:rsidRPr="004D7927">
        <w:rPr>
          <w:rFonts w:asciiTheme="majorBidi" w:hAnsiTheme="majorBidi"/>
          <w:szCs w:val="24"/>
          <w:rtl/>
        </w:rPr>
        <w:t xml:space="preserve"> בשעה 14:00. </w:t>
      </w:r>
    </w:p>
    <w:p w:rsidR="00AC789D" w:rsidRPr="004D7927" w:rsidRDefault="00AC789D" w:rsidP="00880561">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 xml:space="preserve">שאלות ובקשות כאמור יש להפנות </w:t>
      </w:r>
      <w:r w:rsidR="00880561">
        <w:rPr>
          <w:rFonts w:asciiTheme="majorBidi" w:hAnsiTheme="majorBidi" w:hint="cs"/>
          <w:szCs w:val="24"/>
          <w:rtl/>
        </w:rPr>
        <w:t>לגב' אילנה טמסוט</w:t>
      </w:r>
      <w:r w:rsidRPr="004D7927">
        <w:rPr>
          <w:rFonts w:asciiTheme="majorBidi" w:hAnsiTheme="majorBidi"/>
          <w:szCs w:val="24"/>
          <w:rtl/>
        </w:rPr>
        <w:t xml:space="preserve"> באמצעות דואר אלקטרוני שכתובתו:</w:t>
      </w:r>
      <w:r w:rsidR="00880561">
        <w:rPr>
          <w:rFonts w:asciiTheme="majorBidi" w:hAnsiTheme="majorBidi" w:hint="cs"/>
          <w:szCs w:val="24"/>
          <w:rtl/>
        </w:rPr>
        <w:t xml:space="preserve"> </w:t>
      </w:r>
      <w:hyperlink r:id="rId18" w:history="1">
        <w:r w:rsidR="00880561" w:rsidRPr="00776215">
          <w:rPr>
            <w:rStyle w:val="Hyperlink"/>
            <w:rFonts w:asciiTheme="majorBidi" w:hAnsiTheme="majorBidi"/>
            <w:szCs w:val="24"/>
          </w:rPr>
          <w:t>itamsut@energy.gov.il</w:t>
        </w:r>
      </w:hyperlink>
      <w:r w:rsidR="00880561">
        <w:rPr>
          <w:rFonts w:asciiTheme="majorBidi" w:hAnsiTheme="majorBidi"/>
          <w:szCs w:val="24"/>
        </w:rPr>
        <w:t xml:space="preserve"> </w:t>
      </w:r>
      <w:r w:rsidRPr="004D7927">
        <w:rPr>
          <w:rFonts w:asciiTheme="majorBidi" w:hAnsiTheme="majorBidi"/>
          <w:szCs w:val="24"/>
          <w:rtl/>
        </w:rPr>
        <w:t xml:space="preserve"> </w:t>
      </w:r>
      <w:r w:rsidRPr="004D7927">
        <w:rPr>
          <w:rFonts w:asciiTheme="majorBidi" w:hAnsiTheme="majorBidi" w:hint="cs"/>
          <w:szCs w:val="24"/>
          <w:rtl/>
        </w:rPr>
        <w:t xml:space="preserve">, </w:t>
      </w:r>
      <w:r w:rsidRPr="004D7927">
        <w:rPr>
          <w:rFonts w:asciiTheme="majorBidi" w:hAnsiTheme="majorBidi"/>
          <w:szCs w:val="24"/>
          <w:rtl/>
        </w:rPr>
        <w:t xml:space="preserve">במסמך </w:t>
      </w:r>
      <w:r w:rsidRPr="004D7927">
        <w:rPr>
          <w:rFonts w:asciiTheme="majorBidi" w:hAnsiTheme="majorBidi"/>
          <w:szCs w:val="24"/>
        </w:rPr>
        <w:t>WORD</w:t>
      </w:r>
      <w:r w:rsidRPr="004D7927">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4D7927">
        <w:rPr>
          <w:rFonts w:asciiTheme="majorBidi" w:hAnsiTheme="majorBidi" w:hint="cs"/>
          <w:szCs w:val="24"/>
          <w:rtl/>
        </w:rPr>
        <w:t>0747681</w:t>
      </w:r>
      <w:r w:rsidR="00880561">
        <w:rPr>
          <w:rFonts w:asciiTheme="majorBidi" w:hAnsiTheme="majorBidi" w:hint="cs"/>
          <w:szCs w:val="24"/>
          <w:rtl/>
        </w:rPr>
        <w:t>764</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AC789D" w:rsidRPr="004D7927" w:rsidTr="00AA0C39">
        <w:tc>
          <w:tcPr>
            <w:tcW w:w="1417" w:type="dxa"/>
            <w:shd w:val="clear" w:color="auto" w:fill="D9D9D9" w:themeFill="background1" w:themeFillShade="D9"/>
          </w:tcPr>
          <w:p w:rsidR="00AC789D" w:rsidRPr="004D7927" w:rsidDel="001A33A9"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szCs w:val="24"/>
                <w:rtl/>
              </w:rPr>
              <w:t>עמ</w:t>
            </w:r>
            <w:r w:rsidRPr="004D7927">
              <w:rPr>
                <w:rFonts w:asciiTheme="majorBidi" w:hAnsiTheme="majorBidi" w:hint="cs"/>
                <w:szCs w:val="24"/>
                <w:rtl/>
              </w:rPr>
              <w:t>' ב</w:t>
            </w:r>
            <w:r w:rsidRPr="004D7927">
              <w:rPr>
                <w:rFonts w:asciiTheme="majorBidi" w:hAnsiTheme="majorBidi"/>
                <w:szCs w:val="24"/>
                <w:rtl/>
              </w:rPr>
              <w:t>מסמכי המכרז</w:t>
            </w:r>
          </w:p>
        </w:tc>
        <w:tc>
          <w:tcPr>
            <w:tcW w:w="993" w:type="dxa"/>
            <w:shd w:val="clear" w:color="auto" w:fill="D9D9D9" w:themeFill="background1" w:themeFillShade="D9"/>
          </w:tcPr>
          <w:p w:rsidR="00AC789D" w:rsidRPr="004D7927"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szCs w:val="24"/>
                <w:rtl/>
              </w:rPr>
              <w:t>מס</w:t>
            </w:r>
            <w:r w:rsidRPr="004D7927">
              <w:rPr>
                <w:rFonts w:asciiTheme="majorBidi" w:hAnsiTheme="majorBidi" w:hint="cs"/>
                <w:szCs w:val="24"/>
                <w:rtl/>
              </w:rPr>
              <w:t>'</w:t>
            </w:r>
            <w:r w:rsidRPr="004D7927">
              <w:rPr>
                <w:rFonts w:asciiTheme="majorBidi" w:hAnsiTheme="majorBidi"/>
                <w:szCs w:val="24"/>
                <w:rtl/>
              </w:rPr>
              <w:t xml:space="preserve"> סעיף</w:t>
            </w:r>
          </w:p>
        </w:tc>
        <w:tc>
          <w:tcPr>
            <w:tcW w:w="2409" w:type="dxa"/>
            <w:shd w:val="clear" w:color="auto" w:fill="D9D9D9" w:themeFill="background1" w:themeFillShade="D9"/>
          </w:tcPr>
          <w:p w:rsidR="00AC789D" w:rsidRPr="004D7927"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szCs w:val="24"/>
                <w:rtl/>
              </w:rPr>
              <w:t>פירוט השאלה / בקשת ההבהרה</w:t>
            </w:r>
          </w:p>
        </w:tc>
        <w:tc>
          <w:tcPr>
            <w:tcW w:w="3261" w:type="dxa"/>
            <w:shd w:val="clear" w:color="auto" w:fill="D9D9D9" w:themeFill="background1" w:themeFillShade="D9"/>
          </w:tcPr>
          <w:p w:rsidR="00AC789D" w:rsidRPr="004D7927"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hint="cs"/>
                <w:szCs w:val="24"/>
                <w:rtl/>
              </w:rPr>
              <w:t>תשובות הבהרה</w:t>
            </w:r>
          </w:p>
        </w:tc>
      </w:tr>
      <w:tr w:rsidR="00AC789D" w:rsidRPr="004D7927" w:rsidTr="00AA0C39">
        <w:tc>
          <w:tcPr>
            <w:tcW w:w="1417" w:type="dxa"/>
          </w:tcPr>
          <w:p w:rsidR="00AC789D" w:rsidRPr="004D7927" w:rsidRDefault="00AC789D" w:rsidP="00AA0C39">
            <w:pPr>
              <w:tabs>
                <w:tab w:val="left" w:pos="8617"/>
              </w:tabs>
              <w:spacing w:line="360" w:lineRule="auto"/>
              <w:jc w:val="both"/>
              <w:rPr>
                <w:rFonts w:asciiTheme="majorBidi" w:hAnsiTheme="majorBidi"/>
                <w:szCs w:val="24"/>
                <w:rtl/>
              </w:rPr>
            </w:pPr>
          </w:p>
        </w:tc>
        <w:tc>
          <w:tcPr>
            <w:tcW w:w="993" w:type="dxa"/>
          </w:tcPr>
          <w:p w:rsidR="00AC789D" w:rsidRPr="004D7927" w:rsidRDefault="00AC789D" w:rsidP="00AA0C39">
            <w:pPr>
              <w:tabs>
                <w:tab w:val="left" w:pos="8617"/>
              </w:tabs>
              <w:spacing w:line="360" w:lineRule="auto"/>
              <w:jc w:val="both"/>
              <w:rPr>
                <w:rFonts w:asciiTheme="majorBidi" w:hAnsiTheme="majorBidi"/>
                <w:szCs w:val="24"/>
                <w:rtl/>
              </w:rPr>
            </w:pPr>
          </w:p>
        </w:tc>
        <w:tc>
          <w:tcPr>
            <w:tcW w:w="2409" w:type="dxa"/>
          </w:tcPr>
          <w:p w:rsidR="00AC789D" w:rsidRPr="004D7927" w:rsidRDefault="00AC789D" w:rsidP="00AA0C39">
            <w:pPr>
              <w:tabs>
                <w:tab w:val="left" w:pos="8617"/>
              </w:tabs>
              <w:spacing w:line="360" w:lineRule="auto"/>
              <w:jc w:val="both"/>
              <w:rPr>
                <w:rFonts w:asciiTheme="majorBidi" w:hAnsiTheme="majorBidi"/>
                <w:szCs w:val="24"/>
                <w:rtl/>
              </w:rPr>
            </w:pPr>
          </w:p>
        </w:tc>
        <w:tc>
          <w:tcPr>
            <w:tcW w:w="3261" w:type="dxa"/>
          </w:tcPr>
          <w:p w:rsidR="00AC789D" w:rsidRPr="004D7927" w:rsidRDefault="00AC789D" w:rsidP="00AA0C39">
            <w:pPr>
              <w:tabs>
                <w:tab w:val="left" w:pos="8617"/>
              </w:tabs>
              <w:spacing w:line="360" w:lineRule="auto"/>
              <w:jc w:val="both"/>
              <w:rPr>
                <w:rFonts w:asciiTheme="majorBidi" w:hAnsiTheme="majorBidi"/>
                <w:szCs w:val="24"/>
                <w:rtl/>
              </w:rPr>
            </w:pPr>
          </w:p>
        </w:tc>
      </w:tr>
      <w:tr w:rsidR="00880561" w:rsidRPr="004D7927" w:rsidTr="00AA0C39">
        <w:tc>
          <w:tcPr>
            <w:tcW w:w="1417" w:type="dxa"/>
          </w:tcPr>
          <w:p w:rsidR="00880561" w:rsidRPr="004D7927" w:rsidRDefault="00880561" w:rsidP="00AA0C39">
            <w:pPr>
              <w:tabs>
                <w:tab w:val="left" w:pos="8617"/>
              </w:tabs>
              <w:spacing w:line="360" w:lineRule="auto"/>
              <w:jc w:val="both"/>
              <w:rPr>
                <w:rFonts w:asciiTheme="majorBidi" w:hAnsiTheme="majorBidi"/>
                <w:szCs w:val="24"/>
                <w:rtl/>
              </w:rPr>
            </w:pPr>
          </w:p>
        </w:tc>
        <w:tc>
          <w:tcPr>
            <w:tcW w:w="993" w:type="dxa"/>
          </w:tcPr>
          <w:p w:rsidR="00880561" w:rsidRPr="004D7927" w:rsidRDefault="00880561" w:rsidP="00AA0C39">
            <w:pPr>
              <w:tabs>
                <w:tab w:val="left" w:pos="8617"/>
              </w:tabs>
              <w:spacing w:line="360" w:lineRule="auto"/>
              <w:jc w:val="both"/>
              <w:rPr>
                <w:rFonts w:asciiTheme="majorBidi" w:hAnsiTheme="majorBidi"/>
                <w:szCs w:val="24"/>
                <w:rtl/>
              </w:rPr>
            </w:pPr>
          </w:p>
        </w:tc>
        <w:tc>
          <w:tcPr>
            <w:tcW w:w="2409" w:type="dxa"/>
          </w:tcPr>
          <w:p w:rsidR="00880561" w:rsidRPr="004D7927" w:rsidRDefault="00880561" w:rsidP="00AA0C39">
            <w:pPr>
              <w:tabs>
                <w:tab w:val="left" w:pos="8617"/>
              </w:tabs>
              <w:spacing w:line="360" w:lineRule="auto"/>
              <w:jc w:val="both"/>
              <w:rPr>
                <w:rFonts w:asciiTheme="majorBidi" w:hAnsiTheme="majorBidi"/>
                <w:szCs w:val="24"/>
                <w:rtl/>
              </w:rPr>
            </w:pPr>
          </w:p>
        </w:tc>
        <w:tc>
          <w:tcPr>
            <w:tcW w:w="3261" w:type="dxa"/>
          </w:tcPr>
          <w:p w:rsidR="00880561" w:rsidRPr="004D7927" w:rsidRDefault="00880561" w:rsidP="00AA0C39">
            <w:pPr>
              <w:tabs>
                <w:tab w:val="left" w:pos="8617"/>
              </w:tabs>
              <w:spacing w:line="360" w:lineRule="auto"/>
              <w:jc w:val="both"/>
              <w:rPr>
                <w:rFonts w:asciiTheme="majorBidi" w:hAnsiTheme="majorBidi"/>
                <w:szCs w:val="24"/>
                <w:rtl/>
              </w:rPr>
            </w:pPr>
          </w:p>
        </w:tc>
      </w:tr>
    </w:tbl>
    <w:p w:rsidR="00AC789D" w:rsidRPr="004D7927" w:rsidRDefault="00AC789D" w:rsidP="00AC789D">
      <w:pPr>
        <w:tabs>
          <w:tab w:val="left" w:pos="8958"/>
        </w:tabs>
        <w:spacing w:line="360" w:lineRule="auto"/>
        <w:jc w:val="both"/>
        <w:rPr>
          <w:rFonts w:asciiTheme="majorBidi" w:hAnsiTheme="majorBidi"/>
          <w:szCs w:val="24"/>
        </w:rPr>
      </w:pPr>
    </w:p>
    <w:p w:rsidR="00AC789D" w:rsidRPr="004D7927" w:rsidRDefault="00AC789D" w:rsidP="002867B0">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lastRenderedPageBreak/>
        <w:t>ריכוז השאלות והתשובות יפורסמו באתר הרכש הממשלתי ובאתר האינטרנט של המשרד החל מיום</w:t>
      </w:r>
      <w:r w:rsidR="00AA0C39" w:rsidRPr="004D7927">
        <w:rPr>
          <w:rFonts w:asciiTheme="majorBidi" w:hAnsiTheme="majorBidi"/>
          <w:szCs w:val="24"/>
          <w:rtl/>
        </w:rPr>
        <w:t xml:space="preserve"> </w:t>
      </w:r>
      <w:r w:rsidR="002867B0">
        <w:rPr>
          <w:rFonts w:asciiTheme="majorBidi" w:hAnsiTheme="majorBidi" w:hint="cs"/>
          <w:szCs w:val="24"/>
          <w:rtl/>
        </w:rPr>
        <w:t>18.10.2018</w:t>
      </w:r>
      <w:r w:rsidRPr="004D7927">
        <w:rPr>
          <w:rFonts w:asciiTheme="majorBidi" w:hAnsiTheme="majorBidi" w:hint="cs"/>
          <w:szCs w:val="24"/>
          <w:rtl/>
        </w:rPr>
        <w:t>,</w:t>
      </w:r>
      <w:r w:rsidRPr="004D7927">
        <w:rPr>
          <w:rFonts w:asciiTheme="majorBidi" w:hAnsiTheme="majorBidi"/>
          <w:szCs w:val="24"/>
          <w:rtl/>
        </w:rPr>
        <w:t xml:space="preserve"> והן יהוו חלק בלתי נפרד ממסמכי המכרז ויחייבו את כל המציעים.</w:t>
      </w:r>
    </w:p>
    <w:p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AC789D" w:rsidRPr="004D7927" w:rsidRDefault="00AC789D" w:rsidP="00AC789D">
      <w:pPr>
        <w:tabs>
          <w:tab w:val="left" w:pos="6185"/>
          <w:tab w:val="left" w:pos="6752"/>
        </w:tabs>
        <w:spacing w:line="360" w:lineRule="auto"/>
        <w:rPr>
          <w:rFonts w:asciiTheme="majorBidi" w:hAnsiTheme="majorBidi"/>
          <w:szCs w:val="24"/>
          <w:rtl/>
        </w:rPr>
      </w:pPr>
    </w:p>
    <w:p w:rsidR="00AC789D" w:rsidRPr="004D7927" w:rsidRDefault="00AC789D" w:rsidP="00AC789D">
      <w:pPr>
        <w:tabs>
          <w:tab w:val="left" w:pos="6185"/>
          <w:tab w:val="left" w:pos="6752"/>
        </w:tabs>
        <w:spacing w:line="360" w:lineRule="auto"/>
        <w:rPr>
          <w:rFonts w:asciiTheme="majorBidi" w:hAnsiTheme="majorBidi"/>
          <w:szCs w:val="24"/>
          <w:rtl/>
        </w:rPr>
      </w:pPr>
    </w:p>
    <w:p w:rsidR="00AC789D" w:rsidRPr="004D7927" w:rsidRDefault="00AC789D" w:rsidP="00AC789D">
      <w:pPr>
        <w:tabs>
          <w:tab w:val="left" w:pos="6185"/>
          <w:tab w:val="left" w:pos="6752"/>
        </w:tabs>
        <w:spacing w:line="360" w:lineRule="auto"/>
        <w:rPr>
          <w:rFonts w:asciiTheme="majorBidi" w:hAnsiTheme="majorBidi"/>
          <w:b/>
          <w:bCs/>
          <w:szCs w:val="24"/>
          <w:rtl/>
        </w:rPr>
      </w:pPr>
      <w:r w:rsidRPr="004D7927">
        <w:rPr>
          <w:rFonts w:asciiTheme="majorBidi" w:hAnsiTheme="majorBidi"/>
          <w:szCs w:val="24"/>
          <w:rtl/>
        </w:rPr>
        <w:tab/>
      </w:r>
      <w:r w:rsidRPr="004D7927">
        <w:rPr>
          <w:rFonts w:asciiTheme="majorBidi" w:hAnsiTheme="majorBidi"/>
          <w:b/>
          <w:bCs/>
          <w:szCs w:val="24"/>
          <w:rtl/>
        </w:rPr>
        <w:t xml:space="preserve"> ב ב</w:t>
      </w:r>
      <w:r w:rsidRPr="004D7927">
        <w:rPr>
          <w:rFonts w:asciiTheme="majorBidi" w:hAnsiTheme="majorBidi" w:hint="cs"/>
          <w:b/>
          <w:bCs/>
          <w:szCs w:val="24"/>
          <w:rtl/>
        </w:rPr>
        <w:t xml:space="preserve"> </w:t>
      </w:r>
      <w:r w:rsidRPr="004D7927">
        <w:rPr>
          <w:rFonts w:asciiTheme="majorBidi" w:hAnsiTheme="majorBidi"/>
          <w:b/>
          <w:bCs/>
          <w:szCs w:val="24"/>
          <w:rtl/>
        </w:rPr>
        <w:t>ר כ ה,</w:t>
      </w:r>
    </w:p>
    <w:p w:rsidR="00AC789D" w:rsidRPr="004D7927" w:rsidRDefault="00AA0C39" w:rsidP="00AC789D">
      <w:pPr>
        <w:spacing w:line="360" w:lineRule="auto"/>
        <w:ind w:left="681"/>
        <w:jc w:val="center"/>
        <w:rPr>
          <w:rFonts w:asciiTheme="majorBidi" w:hAnsiTheme="majorBidi"/>
          <w:szCs w:val="24"/>
          <w:rtl/>
        </w:rPr>
      </w:pPr>
      <w:r w:rsidRPr="004D7927">
        <w:rPr>
          <w:rFonts w:asciiTheme="majorBidi" w:hAnsiTheme="majorBidi"/>
          <w:b/>
          <w:bCs/>
          <w:szCs w:val="24"/>
          <w:rtl/>
        </w:rPr>
        <w:t xml:space="preserve">                              </w:t>
      </w:r>
      <w:r w:rsidR="00AC789D" w:rsidRPr="004D7927">
        <w:rPr>
          <w:rFonts w:asciiTheme="majorBidi" w:hAnsiTheme="majorBidi"/>
          <w:b/>
          <w:bCs/>
          <w:szCs w:val="24"/>
          <w:rtl/>
        </w:rPr>
        <w:t>ועדת המכרזים</w:t>
      </w:r>
      <w:r w:rsidR="00AC789D" w:rsidRPr="004D7927">
        <w:rPr>
          <w:rFonts w:asciiTheme="majorBidi" w:hAnsiTheme="majorBidi"/>
          <w:b/>
          <w:bCs/>
          <w:szCs w:val="24"/>
          <w:rtl/>
        </w:rPr>
        <w:tab/>
      </w:r>
    </w:p>
    <w:p w:rsidR="00AC789D" w:rsidRPr="004D7927" w:rsidRDefault="00AC789D" w:rsidP="00AC789D">
      <w:pPr>
        <w:bidi w:val="0"/>
        <w:rPr>
          <w:rFonts w:asciiTheme="majorBidi" w:hAnsiTheme="majorBidi"/>
          <w:b/>
          <w:bCs/>
          <w:szCs w:val="24"/>
          <w:u w:val="single"/>
          <w:rtl/>
        </w:rPr>
      </w:pPr>
    </w:p>
    <w:p w:rsidR="00AC789D" w:rsidRPr="004D7927" w:rsidRDefault="00AC789D" w:rsidP="00AC789D">
      <w:pPr>
        <w:rPr>
          <w:rFonts w:asciiTheme="majorBidi" w:hAnsiTheme="majorBidi"/>
          <w:rtl/>
        </w:rPr>
      </w:pPr>
      <w:bookmarkStart w:id="2" w:name="_Toc285980546"/>
      <w:bookmarkStart w:id="3" w:name="_Toc288647182"/>
      <w:bookmarkStart w:id="4" w:name="_Toc324232052"/>
    </w:p>
    <w:p w:rsidR="00AC789D" w:rsidRPr="004D7927" w:rsidRDefault="00AC789D" w:rsidP="00AC789D">
      <w:pPr>
        <w:bidi w:val="0"/>
        <w:rPr>
          <w:rFonts w:asciiTheme="majorBidi" w:hAnsiTheme="majorBidi"/>
        </w:rPr>
      </w:pPr>
    </w:p>
    <w:p w:rsidR="00AC789D" w:rsidRPr="004D7927" w:rsidRDefault="00AC789D" w:rsidP="00AC789D">
      <w:r w:rsidRPr="004D7927">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א'</w:t>
            </w:r>
          </w:p>
        </w:tc>
      </w:tr>
      <w:tr w:rsidR="00AC789D" w:rsidRPr="004D7927" w:rsidTr="00AA0C39">
        <w:trPr>
          <w:trHeight w:hRule="exact" w:val="561"/>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פרטי המציע</w:t>
            </w:r>
          </w:p>
        </w:tc>
      </w:tr>
    </w:tbl>
    <w:bookmarkEnd w:id="2"/>
    <w:bookmarkEnd w:id="3"/>
    <w:bookmarkEnd w:id="4"/>
    <w:p w:rsidR="00AC789D" w:rsidRPr="004D7927" w:rsidRDefault="00AC789D" w:rsidP="00AC789D">
      <w:pPr>
        <w:pStyle w:val="HNormal0"/>
        <w:rPr>
          <w:rFonts w:asciiTheme="majorBidi" w:hAnsiTheme="majorBidi"/>
          <w:b/>
          <w:bCs/>
          <w:color w:val="000000"/>
          <w:u w:val="single"/>
          <w:rtl/>
          <w:lang w:eastAsia="en-US"/>
        </w:rPr>
      </w:pPr>
      <w:r w:rsidRPr="004D7927">
        <w:rPr>
          <w:rFonts w:asciiTheme="majorBidi" w:hAnsiTheme="majorBidi"/>
          <w:b/>
          <w:bCs/>
          <w:color w:val="000000"/>
          <w:u w:val="single"/>
          <w:rtl/>
          <w:lang w:eastAsia="en-US"/>
        </w:rPr>
        <w:t>פרטי המציע</w:t>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שם המציע: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סוג מציע (חברה / שותפות / עמותה/עוסק מורשה):</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(לתאגיד) מספר חברה / שותפות / עמותה: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תאריך התאגדות: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שמות הבעלים (במקרה של חברה או שותפות):</w:t>
      </w:r>
    </w:p>
    <w:p w:rsidR="00AC789D" w:rsidRPr="004D7927" w:rsidRDefault="00AC789D" w:rsidP="00AC789D">
      <w:pPr>
        <w:pStyle w:val="HNormal0"/>
        <w:tabs>
          <w:tab w:val="left" w:leader="underscore" w:pos="8309"/>
        </w:tabs>
        <w:ind w:left="576"/>
        <w:rPr>
          <w:rFonts w:asciiTheme="majorBidi" w:hAnsiTheme="majorBidi"/>
          <w:color w:val="000000"/>
          <w:lang w:eastAsia="en-US"/>
        </w:rPr>
      </w:pPr>
      <w:r w:rsidRPr="004D7927">
        <w:rPr>
          <w:rFonts w:asciiTheme="majorBidi" w:hAnsiTheme="majorBidi"/>
          <w:color w:val="000000"/>
          <w:rtl/>
          <w:lang w:eastAsia="en-US"/>
        </w:rPr>
        <w:tab/>
      </w:r>
    </w:p>
    <w:p w:rsidR="00AC789D" w:rsidRPr="004D7927" w:rsidRDefault="00AC789D" w:rsidP="00AC789D">
      <w:pPr>
        <w:pStyle w:val="HNormal0"/>
        <w:tabs>
          <w:tab w:val="left" w:leader="underscore" w:pos="8309"/>
        </w:tabs>
        <w:ind w:left="576"/>
        <w:rPr>
          <w:rFonts w:asciiTheme="majorBidi" w:hAnsiTheme="majorBidi"/>
          <w:color w:val="000000"/>
          <w:rtl/>
          <w:lang w:eastAsia="en-US"/>
        </w:rPr>
      </w:pPr>
      <w:r w:rsidRPr="004D7927">
        <w:rPr>
          <w:rFonts w:asciiTheme="majorBidi" w:hAnsiTheme="majorBidi"/>
          <w:color w:val="000000"/>
          <w:rtl/>
          <w:lang w:eastAsia="en-US"/>
        </w:rPr>
        <w:tab/>
      </w:r>
    </w:p>
    <w:p w:rsidR="00AC789D" w:rsidRPr="004D7927" w:rsidRDefault="00AC789D" w:rsidP="00AC789D">
      <w:pPr>
        <w:pStyle w:val="HNormal0"/>
        <w:tabs>
          <w:tab w:val="left" w:leader="underscore" w:pos="8309"/>
        </w:tabs>
        <w:ind w:left="576"/>
        <w:rPr>
          <w:rFonts w:asciiTheme="majorBidi" w:hAnsiTheme="majorBidi"/>
          <w:color w:val="000000"/>
          <w:rtl/>
          <w:lang w:eastAsia="en-US"/>
        </w:rPr>
      </w:pP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rtl/>
          <w:lang w:eastAsia="en-US"/>
        </w:rPr>
      </w:pPr>
      <w:r w:rsidRPr="004D7927">
        <w:rPr>
          <w:rFonts w:asciiTheme="majorBidi" w:hAnsiTheme="majorBidi"/>
          <w:color w:val="000000"/>
          <w:rtl/>
          <w:lang w:eastAsia="en-US"/>
        </w:rPr>
        <w:t>שמות ומספרי ת.ז. של המוסמכים לחתום ולהתחייב בשמו של המציע:</w:t>
      </w:r>
    </w:p>
    <w:p w:rsidR="00AC789D" w:rsidRPr="004D7927" w:rsidRDefault="00AC789D" w:rsidP="00AC789D">
      <w:pPr>
        <w:pStyle w:val="HNormal0"/>
        <w:tabs>
          <w:tab w:val="left" w:leader="underscore" w:pos="5760"/>
          <w:tab w:val="left" w:leader="underscore" w:pos="8309"/>
        </w:tabs>
        <w:ind w:left="576"/>
        <w:rPr>
          <w:rFonts w:asciiTheme="majorBidi" w:hAnsiTheme="majorBidi"/>
          <w:color w:val="000000"/>
          <w:lang w:eastAsia="en-US"/>
        </w:rPr>
      </w:pPr>
      <w:r w:rsidRPr="004D7927">
        <w:rPr>
          <w:rFonts w:asciiTheme="majorBidi" w:hAnsiTheme="majorBidi"/>
          <w:color w:val="000000"/>
          <w:rtl/>
          <w:lang w:eastAsia="en-US"/>
        </w:rPr>
        <w:t xml:space="preserve">שם: </w:t>
      </w:r>
      <w:r w:rsidRPr="004D7927">
        <w:rPr>
          <w:rFonts w:asciiTheme="majorBidi" w:hAnsiTheme="majorBidi"/>
          <w:color w:val="000000"/>
          <w:rtl/>
          <w:lang w:eastAsia="en-US"/>
        </w:rPr>
        <w:tab/>
        <w:t xml:space="preserve">, ת.ז.: </w:t>
      </w:r>
      <w:r w:rsidRPr="004D7927">
        <w:rPr>
          <w:rFonts w:asciiTheme="majorBidi" w:hAnsiTheme="majorBidi"/>
          <w:color w:val="000000"/>
          <w:rtl/>
          <w:lang w:eastAsia="en-US"/>
        </w:rPr>
        <w:tab/>
      </w:r>
    </w:p>
    <w:p w:rsidR="00AC789D" w:rsidRPr="004D7927" w:rsidRDefault="00AC789D" w:rsidP="00AC789D">
      <w:pPr>
        <w:pStyle w:val="HNormal0"/>
        <w:tabs>
          <w:tab w:val="left" w:leader="underscore" w:pos="5760"/>
          <w:tab w:val="left" w:leader="underscore" w:pos="8309"/>
        </w:tabs>
        <w:ind w:left="576"/>
        <w:rPr>
          <w:rFonts w:asciiTheme="majorBidi" w:hAnsiTheme="majorBidi"/>
          <w:color w:val="000000"/>
          <w:rtl/>
          <w:lang w:eastAsia="en-US"/>
        </w:rPr>
      </w:pPr>
      <w:r w:rsidRPr="004D7927">
        <w:rPr>
          <w:rFonts w:asciiTheme="majorBidi" w:hAnsiTheme="majorBidi"/>
          <w:color w:val="000000"/>
          <w:rtl/>
          <w:lang w:eastAsia="en-US"/>
        </w:rPr>
        <w:t xml:space="preserve">שם: </w:t>
      </w:r>
      <w:r w:rsidRPr="004D7927">
        <w:rPr>
          <w:rFonts w:asciiTheme="majorBidi" w:hAnsiTheme="majorBidi"/>
          <w:color w:val="000000"/>
          <w:rtl/>
          <w:lang w:eastAsia="en-US"/>
        </w:rPr>
        <w:tab/>
        <w:t xml:space="preserve">, ת.ז.: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rtl/>
          <w:lang w:eastAsia="en-US"/>
        </w:rPr>
      </w:pPr>
      <w:r w:rsidRPr="004D7927">
        <w:rPr>
          <w:rFonts w:asciiTheme="majorBidi" w:hAnsiTheme="majorBidi"/>
          <w:color w:val="000000"/>
          <w:rtl/>
          <w:lang w:eastAsia="en-US"/>
        </w:rPr>
        <w:t xml:space="preserve">שמו של מנהל המציע: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כתובתו של המציע (כולל מיקוד):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מספרי טלפון: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מספר פקס: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איש הקשר מטעם המציע:</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מספר טלפון: _____________________</w:t>
      </w:r>
      <w:r w:rsidRPr="004D7927">
        <w:rPr>
          <w:rFonts w:asciiTheme="majorBidi" w:hAnsiTheme="majorBidi" w:hint="cs"/>
          <w:color w:val="000000"/>
          <w:rtl/>
          <w:lang w:eastAsia="en-US"/>
        </w:rPr>
        <w:t xml:space="preserve"> </w:t>
      </w:r>
      <w:r w:rsidRPr="004D7927">
        <w:rPr>
          <w:rFonts w:asciiTheme="majorBidi" w:hAnsiTheme="majorBidi"/>
          <w:color w:val="000000"/>
          <w:rtl/>
          <w:lang w:eastAsia="en-US"/>
        </w:rPr>
        <w:t xml:space="preserve">מספר פקס': </w:t>
      </w:r>
      <w:r w:rsidRPr="004D7927">
        <w:rPr>
          <w:rFonts w:asciiTheme="majorBidi" w:hAnsiTheme="majorBidi"/>
          <w:color w:val="000000"/>
          <w:rtl/>
          <w:lang w:eastAsia="en-US"/>
        </w:rPr>
        <w:tab/>
      </w:r>
    </w:p>
    <w:p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כתובת דואר אלקטרוני:</w:t>
      </w:r>
      <w:r w:rsidRPr="004D7927">
        <w:rPr>
          <w:rFonts w:asciiTheme="majorBidi" w:hAnsiTheme="majorBidi"/>
          <w:color w:val="000000"/>
          <w:rtl/>
          <w:lang w:eastAsia="en-US"/>
        </w:rPr>
        <w:tab/>
      </w:r>
    </w:p>
    <w:p w:rsidR="00AC789D" w:rsidRPr="004D7927" w:rsidRDefault="00AC789D" w:rsidP="00AC789D">
      <w:pPr>
        <w:pStyle w:val="HNormal0"/>
        <w:tabs>
          <w:tab w:val="left" w:leader="underscore" w:pos="8309"/>
        </w:tabs>
        <w:rPr>
          <w:rFonts w:asciiTheme="majorBidi" w:hAnsiTheme="majorBidi"/>
          <w:color w:val="000000"/>
          <w:rtl/>
          <w:lang w:eastAsia="en-US"/>
        </w:rPr>
      </w:pPr>
    </w:p>
    <w:p w:rsidR="00AC789D" w:rsidRPr="004D7927" w:rsidRDefault="00AC789D" w:rsidP="00AC789D">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C789D" w:rsidRPr="004D7927" w:rsidTr="00AA0C39">
        <w:tc>
          <w:tcPr>
            <w:tcW w:w="1927" w:type="dxa"/>
          </w:tcPr>
          <w:p w:rsidR="00AC789D" w:rsidRPr="004D7927" w:rsidRDefault="00AC789D" w:rsidP="00AA0C39">
            <w:pPr>
              <w:spacing w:line="360" w:lineRule="auto"/>
              <w:jc w:val="both"/>
              <w:rPr>
                <w:rFonts w:asciiTheme="majorBidi" w:hAnsiTheme="majorBidi"/>
              </w:rPr>
            </w:pPr>
          </w:p>
        </w:tc>
        <w:tc>
          <w:tcPr>
            <w:tcW w:w="3470" w:type="dxa"/>
          </w:tcPr>
          <w:p w:rsidR="00AC789D" w:rsidRPr="004D7927" w:rsidRDefault="00AC789D" w:rsidP="00AA0C39">
            <w:pPr>
              <w:spacing w:line="360" w:lineRule="auto"/>
              <w:jc w:val="both"/>
              <w:rPr>
                <w:rFonts w:asciiTheme="majorBidi" w:hAnsiTheme="majorBidi"/>
              </w:rPr>
            </w:pPr>
          </w:p>
        </w:tc>
        <w:tc>
          <w:tcPr>
            <w:tcW w:w="3125" w:type="dxa"/>
          </w:tcPr>
          <w:p w:rsidR="00AC789D" w:rsidRPr="004D7927" w:rsidRDefault="00AC789D" w:rsidP="00AA0C39">
            <w:pPr>
              <w:spacing w:line="360" w:lineRule="auto"/>
              <w:jc w:val="both"/>
              <w:rPr>
                <w:rFonts w:asciiTheme="majorBidi" w:hAnsiTheme="majorBidi"/>
              </w:rPr>
            </w:pPr>
          </w:p>
        </w:tc>
      </w:tr>
      <w:tr w:rsidR="00AC789D" w:rsidRPr="004D7927" w:rsidTr="00AA0C39">
        <w:tc>
          <w:tcPr>
            <w:tcW w:w="1927" w:type="dxa"/>
            <w:shd w:val="pct5"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3470" w:type="dxa"/>
            <w:shd w:val="pct5"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חתימת מורשה/י החתימה </w:t>
            </w:r>
          </w:p>
          <w:p w:rsidR="00AC789D" w:rsidRPr="004D7927" w:rsidRDefault="00AC789D" w:rsidP="00AA0C39">
            <w:pPr>
              <w:spacing w:line="360" w:lineRule="auto"/>
              <w:jc w:val="center"/>
              <w:rPr>
                <w:rFonts w:asciiTheme="majorBidi" w:hAnsiTheme="majorBidi"/>
                <w:szCs w:val="24"/>
              </w:rPr>
            </w:pPr>
            <w:r w:rsidRPr="004D7927">
              <w:rPr>
                <w:rFonts w:asciiTheme="majorBidi" w:hAnsiTheme="majorBidi"/>
                <w:szCs w:val="24"/>
                <w:rtl/>
              </w:rPr>
              <w:t>מטעם המציע</w:t>
            </w:r>
          </w:p>
        </w:tc>
        <w:tc>
          <w:tcPr>
            <w:tcW w:w="3125" w:type="dxa"/>
            <w:shd w:val="pct5" w:color="auto" w:fill="auto"/>
          </w:tcPr>
          <w:p w:rsidR="00AC789D" w:rsidRPr="004D7927" w:rsidRDefault="00AC789D" w:rsidP="00AA0C39">
            <w:pPr>
              <w:spacing w:line="360" w:lineRule="auto"/>
              <w:jc w:val="center"/>
              <w:rPr>
                <w:rFonts w:asciiTheme="majorBidi" w:hAnsiTheme="majorBidi"/>
                <w:szCs w:val="24"/>
              </w:rPr>
            </w:pPr>
            <w:r w:rsidRPr="004D7927">
              <w:rPr>
                <w:rFonts w:asciiTheme="majorBidi" w:hAnsiTheme="majorBidi"/>
                <w:szCs w:val="24"/>
                <w:rtl/>
              </w:rPr>
              <w:t>חתימה וחותמת המציע</w:t>
            </w:r>
          </w:p>
        </w:tc>
      </w:tr>
    </w:tbl>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bidi w:val="0"/>
        <w:rPr>
          <w:rFonts w:asciiTheme="majorBidi" w:hAnsiTheme="majorBidi"/>
          <w:b/>
          <w:bCs/>
          <w:szCs w:val="24"/>
          <w:u w:val="single"/>
          <w:rtl/>
        </w:rPr>
      </w:pPr>
    </w:p>
    <w:p w:rsidR="00AC789D" w:rsidRPr="004D7927" w:rsidRDefault="00AC789D" w:rsidP="00AC789D">
      <w:pPr>
        <w:bidi w:val="0"/>
        <w:rPr>
          <w:rFonts w:asciiTheme="majorBidi" w:hAnsiTheme="majorBidi"/>
          <w:b/>
          <w:bCs/>
          <w:szCs w:val="24"/>
          <w:u w:val="single"/>
          <w:rtl/>
        </w:rPr>
      </w:pPr>
    </w:p>
    <w:p w:rsidR="00AC789D" w:rsidRPr="004D7927" w:rsidRDefault="00AC789D" w:rsidP="00AC789D">
      <w:pPr>
        <w:bidi w:val="0"/>
        <w:rPr>
          <w:rFonts w:asciiTheme="majorBidi" w:hAnsiTheme="majorBidi"/>
          <w:b/>
          <w:bCs/>
          <w:szCs w:val="24"/>
          <w:u w:val="single"/>
          <w:rtl/>
        </w:rPr>
      </w:pPr>
    </w:p>
    <w:p w:rsidR="00AC789D" w:rsidRPr="004D7927" w:rsidRDefault="00AC789D" w:rsidP="00AC789D">
      <w:pPr>
        <w:bidi w:val="0"/>
        <w:rPr>
          <w:rFonts w:asciiTheme="majorBidi" w:hAnsiTheme="majorBidi"/>
          <w:b/>
          <w:bCs/>
          <w:szCs w:val="24"/>
          <w:u w:val="single"/>
          <w:rtl/>
        </w:rPr>
      </w:pPr>
    </w:p>
    <w:p w:rsidR="00AC789D" w:rsidRPr="004D7927" w:rsidRDefault="00AC789D" w:rsidP="00AC789D">
      <w:pPr>
        <w:bidi w:val="0"/>
        <w:rPr>
          <w:rFonts w:asciiTheme="majorBidi" w:hAnsiTheme="majorBidi"/>
          <w:b/>
          <w:bCs/>
          <w:szCs w:val="24"/>
          <w:u w:val="single"/>
          <w:rtl/>
        </w:rPr>
      </w:pPr>
    </w:p>
    <w:p w:rsidR="00AC789D" w:rsidRPr="004D7927" w:rsidRDefault="00AC789D" w:rsidP="00AC789D">
      <w:r w:rsidRPr="004D7927">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א'1</w:t>
            </w:r>
          </w:p>
        </w:tc>
      </w:tr>
      <w:tr w:rsidR="00AC789D" w:rsidRPr="004D7927" w:rsidTr="00AA0C39">
        <w:trPr>
          <w:trHeight w:hRule="exact" w:val="561"/>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מפרט מקצועי</w:t>
            </w:r>
          </w:p>
        </w:tc>
      </w:tr>
    </w:tbl>
    <w:p w:rsidR="00AC789D" w:rsidRPr="004D7927" w:rsidRDefault="00AC789D" w:rsidP="00AC789D">
      <w:pPr>
        <w:rPr>
          <w:rtl/>
        </w:rPr>
      </w:pPr>
    </w:p>
    <w:p w:rsidR="00AC789D" w:rsidRPr="004D7927" w:rsidRDefault="00AC789D" w:rsidP="00AC789D">
      <w:pPr>
        <w:autoSpaceDE w:val="0"/>
        <w:autoSpaceDN w:val="0"/>
        <w:adjustRightInd w:val="0"/>
        <w:spacing w:line="360" w:lineRule="auto"/>
        <w:jc w:val="center"/>
        <w:rPr>
          <w:rFonts w:asciiTheme="majorBidi" w:hAnsiTheme="majorBidi"/>
          <w:b/>
          <w:bCs/>
          <w:sz w:val="32"/>
          <w:szCs w:val="32"/>
          <w:u w:val="single"/>
          <w:rtl/>
        </w:rPr>
      </w:pPr>
      <w:r w:rsidRPr="004D7927">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516F88B9351648AE816E0F1FD5A521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32"/>
              <w:szCs w:val="32"/>
              <w:u w:val="single"/>
              <w:rtl/>
            </w:rPr>
            <w:t>84</w:t>
          </w:r>
        </w:sdtContent>
      </w:sdt>
      <w:r w:rsidRPr="004D7927">
        <w:rPr>
          <w:rFonts w:asciiTheme="majorBidi" w:hAnsiTheme="majorBidi" w:hint="cs"/>
          <w:b/>
          <w:bCs/>
          <w:sz w:val="32"/>
          <w:szCs w:val="32"/>
          <w:u w:val="single"/>
          <w:rtl/>
        </w:rPr>
        <w:t>/2018</w:t>
      </w:r>
      <w:r w:rsidR="00AA0C39" w:rsidRPr="004D7927">
        <w:rPr>
          <w:rFonts w:asciiTheme="majorBidi" w:hAnsiTheme="majorBidi"/>
          <w:b/>
          <w:bCs/>
          <w:sz w:val="32"/>
          <w:szCs w:val="32"/>
          <w:u w:val="single"/>
          <w:rtl/>
        </w:rPr>
        <w:t xml:space="preserve"> </w:t>
      </w:r>
      <w:r w:rsidRPr="004D7927">
        <w:rPr>
          <w:rFonts w:asciiTheme="majorBidi" w:hAnsiTheme="majorBidi"/>
          <w:b/>
          <w:bCs/>
          <w:sz w:val="32"/>
          <w:szCs w:val="32"/>
          <w:u w:val="single"/>
          <w:rtl/>
        </w:rPr>
        <w:t xml:space="preserve">למתן שירותי </w:t>
      </w:r>
      <w:sdt>
        <w:sdtPr>
          <w:rPr>
            <w:rFonts w:asciiTheme="majorBidi" w:hAnsiTheme="majorBidi"/>
            <w:b/>
            <w:bCs/>
            <w:sz w:val="32"/>
            <w:szCs w:val="32"/>
            <w:u w:val="single"/>
            <w:rtl/>
          </w:rPr>
          <w:alias w:val="נושא"/>
          <w:tag w:val=""/>
          <w:id w:val="-1623921406"/>
          <w:placeholder>
            <w:docPart w:val="A0F7693E3882488FAEB671533427EE80"/>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 w:val="32"/>
              <w:szCs w:val="32"/>
              <w:u w:val="single"/>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 w:val="32"/>
          <w:szCs w:val="32"/>
          <w:u w:val="single"/>
          <w:rtl/>
        </w:rPr>
        <w:t xml:space="preserve"> עבור משרד האנרגיה</w:t>
      </w:r>
    </w:p>
    <w:p w:rsidR="00AC789D" w:rsidRPr="004D7927" w:rsidRDefault="00AC789D" w:rsidP="00AC789D">
      <w:pPr>
        <w:numPr>
          <w:ilvl w:val="0"/>
          <w:numId w:val="53"/>
        </w:numPr>
        <w:spacing w:line="360" w:lineRule="auto"/>
        <w:contextualSpacing/>
        <w:jc w:val="both"/>
        <w:outlineLvl w:val="0"/>
        <w:rPr>
          <w:rFonts w:asciiTheme="majorBidi" w:hAnsiTheme="majorBidi"/>
          <w:b/>
          <w:bCs/>
          <w:sz w:val="32"/>
          <w:szCs w:val="32"/>
          <w:u w:val="single"/>
        </w:rPr>
      </w:pPr>
      <w:r w:rsidRPr="004D7927">
        <w:rPr>
          <w:rFonts w:asciiTheme="majorBidi" w:hAnsiTheme="majorBidi"/>
          <w:b/>
          <w:bCs/>
          <w:sz w:val="28"/>
          <w:szCs w:val="28"/>
          <w:u w:val="single"/>
          <w:rtl/>
        </w:rPr>
        <w:t>רקע</w:t>
      </w:r>
    </w:p>
    <w:p w:rsidR="00AC789D" w:rsidRPr="004D7927" w:rsidRDefault="00AC789D" w:rsidP="00AC789D">
      <w:pPr>
        <w:tabs>
          <w:tab w:val="right" w:pos="138"/>
        </w:tabs>
        <w:autoSpaceDE w:val="0"/>
        <w:autoSpaceDN w:val="0"/>
        <w:adjustRightInd w:val="0"/>
        <w:spacing w:line="360" w:lineRule="auto"/>
        <w:ind w:left="360"/>
        <w:jc w:val="both"/>
        <w:rPr>
          <w:rFonts w:asciiTheme="majorBidi" w:hAnsiTheme="majorBidi"/>
          <w:szCs w:val="24"/>
          <w:rtl/>
        </w:rPr>
      </w:pPr>
      <w:r w:rsidRPr="004D7927">
        <w:rPr>
          <w:rFonts w:asciiTheme="majorBidi" w:hAnsiTheme="majorBidi"/>
          <w:szCs w:val="24"/>
          <w:rtl/>
        </w:rPr>
        <w:t>משרד האנרגיה (להלן: "</w:t>
      </w:r>
      <w:r w:rsidRPr="004D7927">
        <w:rPr>
          <w:rFonts w:asciiTheme="majorBidi" w:hAnsiTheme="majorBidi"/>
          <w:b/>
          <w:bCs/>
          <w:szCs w:val="24"/>
          <w:rtl/>
        </w:rPr>
        <w:t>המשרד</w:t>
      </w:r>
      <w:r w:rsidRPr="004D7927">
        <w:rPr>
          <w:rFonts w:asciiTheme="majorBidi" w:hAnsiTheme="majorBidi"/>
          <w:szCs w:val="24"/>
          <w:rtl/>
        </w:rPr>
        <w:t xml:space="preserve">")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eastAsia"/>
          <w:szCs w:val="24"/>
          <w:rtl/>
        </w:rPr>
        <w:t>בכיר</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Pr>
          <w:rFonts w:asciiTheme="majorBidi" w:hAnsiTheme="majorBidi"/>
          <w:szCs w:val="24"/>
          <w:rtl/>
        </w:rPr>
        <w:t xml:space="preserve"> מעוניין לקבל שירותי ייעוץ </w:t>
      </w:r>
      <w:r w:rsidRPr="004D7927">
        <w:rPr>
          <w:rFonts w:asciiTheme="majorBidi" w:hAnsiTheme="majorBidi" w:hint="eastAsia"/>
          <w:szCs w:val="24"/>
          <w:rtl/>
        </w:rPr>
        <w:t>ב</w:t>
      </w:r>
      <w:r w:rsidRPr="004D7927">
        <w:rPr>
          <w:rFonts w:asciiTheme="majorBidi" w:hAnsiTheme="majorBidi"/>
          <w:szCs w:val="24"/>
          <w:rtl/>
        </w:rPr>
        <w:t>נושאים, כדלהלן:</w:t>
      </w:r>
    </w:p>
    <w:p w:rsidR="00AC789D" w:rsidRPr="004D7927" w:rsidRDefault="00AC789D" w:rsidP="00AC789D">
      <w:pPr>
        <w:numPr>
          <w:ilvl w:val="1"/>
          <w:numId w:val="53"/>
        </w:numPr>
        <w:spacing w:line="360" w:lineRule="auto"/>
        <w:contextualSpacing/>
        <w:jc w:val="both"/>
        <w:outlineLvl w:val="0"/>
        <w:rPr>
          <w:rFonts w:asciiTheme="majorBidi" w:hAnsiTheme="majorBidi"/>
          <w:b/>
          <w:bCs/>
          <w:szCs w:val="24"/>
          <w:u w:val="single"/>
          <w:rtl/>
        </w:rPr>
      </w:pPr>
      <w:r w:rsidRPr="004D7927">
        <w:rPr>
          <w:rFonts w:ascii="Arial" w:hAnsi="Arial" w:hint="eastAsia"/>
          <w:szCs w:val="24"/>
          <w:rtl/>
        </w:rPr>
        <w:t>עדכון</w:t>
      </w:r>
      <w:r w:rsidRPr="004D7927">
        <w:rPr>
          <w:rFonts w:ascii="Arial" w:hAnsi="Arial"/>
          <w:szCs w:val="24"/>
          <w:rtl/>
        </w:rPr>
        <w:t xml:space="preserve"> </w:t>
      </w:r>
      <w:r w:rsidRPr="004D7927">
        <w:rPr>
          <w:rFonts w:ascii="Arial" w:hAnsi="Arial" w:hint="eastAsia"/>
          <w:szCs w:val="24"/>
          <w:rtl/>
        </w:rPr>
        <w:t>ותחזוקה</w:t>
      </w:r>
      <w:r w:rsidRPr="004D7927">
        <w:rPr>
          <w:rFonts w:ascii="Arial" w:hAnsi="Arial"/>
          <w:szCs w:val="24"/>
          <w:rtl/>
        </w:rPr>
        <w:t xml:space="preserve"> </w:t>
      </w:r>
      <w:r w:rsidRPr="004D7927">
        <w:rPr>
          <w:rFonts w:ascii="Arial" w:hAnsi="Arial" w:hint="eastAsia"/>
          <w:szCs w:val="24"/>
          <w:rtl/>
        </w:rPr>
        <w:t>שוטפים</w:t>
      </w:r>
      <w:r w:rsidRPr="004D7927">
        <w:rPr>
          <w:rFonts w:ascii="Arial" w:hAnsi="Arial"/>
          <w:szCs w:val="24"/>
          <w:rtl/>
        </w:rPr>
        <w:t xml:space="preserve"> של </w:t>
      </w:r>
      <w:r w:rsidRPr="004D7927">
        <w:rPr>
          <w:rFonts w:ascii="Arial" w:hAnsi="Arial" w:hint="eastAsia"/>
          <w:szCs w:val="24"/>
          <w:rtl/>
        </w:rPr>
        <w:t>המידע</w:t>
      </w:r>
      <w:r w:rsidRPr="004D7927">
        <w:rPr>
          <w:rFonts w:ascii="Arial" w:hAnsi="Arial"/>
          <w:szCs w:val="24"/>
          <w:rtl/>
        </w:rPr>
        <w:t xml:space="preserve"> </w:t>
      </w:r>
      <w:r w:rsidRPr="004D7927">
        <w:rPr>
          <w:rFonts w:ascii="Arial" w:hAnsi="Arial" w:hint="eastAsia"/>
          <w:szCs w:val="24"/>
          <w:rtl/>
        </w:rPr>
        <w:t>התכנוני</w:t>
      </w:r>
      <w:r w:rsidRPr="004D7927">
        <w:rPr>
          <w:rFonts w:ascii="Arial" w:hAnsi="Arial"/>
          <w:szCs w:val="24"/>
          <w:rtl/>
        </w:rPr>
        <w:t xml:space="preserve"> </w:t>
      </w:r>
      <w:r w:rsidRPr="004D7927">
        <w:rPr>
          <w:rFonts w:ascii="Arial" w:hAnsi="Arial" w:hint="eastAsia"/>
          <w:szCs w:val="24"/>
          <w:rtl/>
        </w:rPr>
        <w:t>והגיאוגרפי</w:t>
      </w:r>
      <w:r w:rsidRPr="004D7927">
        <w:rPr>
          <w:rFonts w:ascii="Arial" w:hAnsi="Arial"/>
          <w:szCs w:val="24"/>
          <w:rtl/>
        </w:rPr>
        <w:t xml:space="preserve"> </w:t>
      </w:r>
      <w:r w:rsidR="00E87B5C" w:rsidRPr="004D7927">
        <w:rPr>
          <w:rFonts w:ascii="Arial" w:hAnsi="Arial" w:hint="cs"/>
          <w:szCs w:val="24"/>
          <w:rtl/>
        </w:rPr>
        <w:t xml:space="preserve">ומידע נלווה </w:t>
      </w:r>
      <w:r w:rsidRPr="004D7927">
        <w:rPr>
          <w:rFonts w:ascii="Arial" w:hAnsi="Arial"/>
          <w:szCs w:val="24"/>
          <w:rtl/>
        </w:rPr>
        <w:t xml:space="preserve">במאגר </w:t>
      </w:r>
      <w:r w:rsidRPr="004D7927">
        <w:rPr>
          <w:rFonts w:ascii="Arial" w:hAnsi="Arial" w:hint="eastAsia"/>
          <w:szCs w:val="24"/>
          <w:rtl/>
        </w:rPr>
        <w:t>המידע</w:t>
      </w:r>
      <w:r w:rsidRPr="004D7927">
        <w:rPr>
          <w:rFonts w:asciiTheme="majorBidi" w:hAnsiTheme="majorBidi"/>
          <w:szCs w:val="24"/>
          <w:rtl/>
        </w:rPr>
        <w:t>.</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Arial" w:hAnsi="Arial"/>
          <w:szCs w:val="24"/>
          <w:rtl/>
        </w:rPr>
        <w:t>מעקב ושמירה על "תוכניות תשתיות משק האנרגיה והמים"</w:t>
      </w:r>
      <w:r w:rsidRPr="004D7927">
        <w:rPr>
          <w:rFonts w:asciiTheme="majorBidi" w:hAnsiTheme="majorBidi"/>
          <w:szCs w:val="24"/>
          <w:rtl/>
        </w:rPr>
        <w:t>.</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סיוע</w:t>
      </w:r>
      <w:r w:rsidRPr="004D7927">
        <w:rPr>
          <w:rFonts w:asciiTheme="majorBidi" w:hAnsiTheme="majorBidi"/>
          <w:szCs w:val="24"/>
          <w:rtl/>
        </w:rPr>
        <w:t xml:space="preserve"> </w:t>
      </w:r>
      <w:r w:rsidRPr="004D7927">
        <w:rPr>
          <w:rFonts w:asciiTheme="majorBidi" w:hAnsiTheme="majorBidi" w:hint="eastAsia"/>
          <w:szCs w:val="24"/>
          <w:rtl/>
        </w:rPr>
        <w:t>בת</w:t>
      </w:r>
      <w:r w:rsidRPr="004D7927">
        <w:rPr>
          <w:rFonts w:asciiTheme="majorBidi" w:hAnsiTheme="majorBidi" w:hint="cs"/>
          <w:szCs w:val="24"/>
          <w:rtl/>
        </w:rPr>
        <w:t>י</w:t>
      </w:r>
      <w:r w:rsidRPr="004D7927">
        <w:rPr>
          <w:rFonts w:asciiTheme="majorBidi" w:hAnsiTheme="majorBidi" w:hint="eastAsia"/>
          <w:szCs w:val="24"/>
          <w:rtl/>
        </w:rPr>
        <w:t>אום</w:t>
      </w:r>
      <w:r w:rsidRPr="004D7927">
        <w:rPr>
          <w:rFonts w:asciiTheme="majorBidi" w:hAnsiTheme="majorBidi"/>
          <w:szCs w:val="24"/>
          <w:rtl/>
        </w:rPr>
        <w:t xml:space="preserve"> קידום והכנת תוכניות,</w:t>
      </w:r>
      <w:r w:rsidR="00AA0C39" w:rsidRPr="004D7927">
        <w:rPr>
          <w:rFonts w:asciiTheme="majorBidi" w:hAnsiTheme="majorBidi"/>
          <w:szCs w:val="24"/>
          <w:rtl/>
        </w:rPr>
        <w:t xml:space="preserve"> </w:t>
      </w:r>
      <w:r w:rsidRPr="004D7927">
        <w:rPr>
          <w:rFonts w:asciiTheme="majorBidi" w:hAnsiTheme="majorBidi"/>
          <w:szCs w:val="24"/>
          <w:rtl/>
        </w:rPr>
        <w:t xml:space="preserve">הפקת קומפילציות </w:t>
      </w:r>
      <w:r w:rsidRPr="004D7927">
        <w:rPr>
          <w:rFonts w:asciiTheme="majorBidi" w:hAnsiTheme="majorBidi" w:hint="eastAsia"/>
          <w:szCs w:val="24"/>
          <w:rtl/>
        </w:rPr>
        <w:t>ע</w:t>
      </w:r>
      <w:r w:rsidRPr="004D7927">
        <w:rPr>
          <w:rFonts w:asciiTheme="majorBidi" w:hAnsiTheme="majorBidi"/>
          <w:szCs w:val="24"/>
          <w:rtl/>
        </w:rPr>
        <w:t xml:space="preserve">"פ </w:t>
      </w:r>
      <w:r w:rsidRPr="004D7927">
        <w:rPr>
          <w:rFonts w:asciiTheme="majorBidi" w:hAnsiTheme="majorBidi" w:hint="eastAsia"/>
          <w:szCs w:val="24"/>
          <w:rtl/>
        </w:rPr>
        <w:t>דרישה</w:t>
      </w:r>
      <w:r w:rsidRPr="004D7927">
        <w:rPr>
          <w:rFonts w:asciiTheme="majorBidi" w:hAnsiTheme="majorBidi"/>
          <w:szCs w:val="24"/>
          <w:rtl/>
        </w:rPr>
        <w:t>.</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יעוץ</w:t>
      </w:r>
      <w:r w:rsidRPr="004D7927">
        <w:rPr>
          <w:rFonts w:asciiTheme="majorBidi" w:hAnsiTheme="majorBidi"/>
          <w:szCs w:val="24"/>
          <w:rtl/>
        </w:rPr>
        <w:t xml:space="preserve"> </w:t>
      </w:r>
      <w:r w:rsidRPr="004D7927">
        <w:rPr>
          <w:rFonts w:asciiTheme="majorBidi" w:hAnsiTheme="majorBidi" w:hint="eastAsia"/>
          <w:szCs w:val="24"/>
          <w:rtl/>
        </w:rPr>
        <w:t>וסיוע</w:t>
      </w:r>
      <w:r w:rsidRPr="004D7927">
        <w:rPr>
          <w:rFonts w:asciiTheme="majorBidi" w:hAnsiTheme="majorBidi"/>
          <w:szCs w:val="24"/>
          <w:rtl/>
        </w:rPr>
        <w:t xml:space="preserve"> בארגון טיוב והנגשת נתוני המאגר תוך הכלתם בבסיסי נתונים משותפים ונגישים. </w:t>
      </w:r>
    </w:p>
    <w:p w:rsidR="00AC789D" w:rsidRPr="004D7927" w:rsidRDefault="00AC789D" w:rsidP="00AC789D">
      <w:pPr>
        <w:pStyle w:val="af1"/>
        <w:tabs>
          <w:tab w:val="right" w:pos="138"/>
        </w:tabs>
        <w:autoSpaceDE w:val="0"/>
        <w:autoSpaceDN w:val="0"/>
        <w:adjustRightInd w:val="0"/>
        <w:spacing w:line="360" w:lineRule="auto"/>
        <w:ind w:left="588"/>
        <w:jc w:val="both"/>
        <w:rPr>
          <w:rFonts w:asciiTheme="majorBidi" w:hAnsiTheme="majorBidi"/>
          <w:szCs w:val="24"/>
        </w:rPr>
      </w:pPr>
    </w:p>
    <w:p w:rsidR="00AC789D" w:rsidRPr="004D7927" w:rsidRDefault="00AC789D" w:rsidP="00AC789D">
      <w:pPr>
        <w:numPr>
          <w:ilvl w:val="0"/>
          <w:numId w:val="53"/>
        </w:numPr>
        <w:spacing w:line="360" w:lineRule="auto"/>
        <w:contextualSpacing/>
        <w:jc w:val="both"/>
        <w:outlineLvl w:val="0"/>
        <w:rPr>
          <w:rFonts w:asciiTheme="majorBidi" w:hAnsiTheme="majorBidi"/>
          <w:b/>
          <w:bCs/>
          <w:sz w:val="32"/>
          <w:szCs w:val="32"/>
          <w:u w:val="single"/>
        </w:rPr>
      </w:pPr>
      <w:r w:rsidRPr="004D7927">
        <w:rPr>
          <w:rFonts w:asciiTheme="majorBidi" w:hAnsiTheme="majorBidi"/>
          <w:b/>
          <w:bCs/>
          <w:sz w:val="32"/>
          <w:szCs w:val="32"/>
          <w:u w:val="single"/>
          <w:rtl/>
        </w:rPr>
        <w:t>תיאור העבודה המבוקשת</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hint="eastAsia"/>
          <w:szCs w:val="24"/>
          <w:rtl/>
        </w:rPr>
        <w:t>העבודה</w:t>
      </w:r>
      <w:r w:rsidRPr="004D7927">
        <w:rPr>
          <w:rFonts w:asciiTheme="majorBidi" w:hAnsiTheme="majorBidi"/>
          <w:szCs w:val="24"/>
          <w:rtl/>
        </w:rPr>
        <w:t xml:space="preserve"> </w:t>
      </w:r>
      <w:r w:rsidRPr="004D7927">
        <w:rPr>
          <w:rFonts w:asciiTheme="majorBidi" w:hAnsiTheme="majorBidi" w:hint="eastAsia"/>
          <w:szCs w:val="24"/>
          <w:rtl/>
        </w:rPr>
        <w:t>הנדרשת</w:t>
      </w:r>
      <w:r w:rsidRPr="004D7927">
        <w:rPr>
          <w:rFonts w:asciiTheme="majorBidi" w:hAnsiTheme="majorBidi"/>
          <w:szCs w:val="24"/>
          <w:rtl/>
        </w:rPr>
        <w:t xml:space="preserve"> ע"פ נושאי הבקשה :</w:t>
      </w:r>
    </w:p>
    <w:p w:rsidR="00AC789D" w:rsidRPr="004D7927" w:rsidRDefault="00AC789D" w:rsidP="00AC789D">
      <w:pPr>
        <w:numPr>
          <w:ilvl w:val="2"/>
          <w:numId w:val="53"/>
        </w:numPr>
        <w:spacing w:line="360" w:lineRule="auto"/>
        <w:contextualSpacing/>
        <w:outlineLvl w:val="0"/>
        <w:rPr>
          <w:rFonts w:asciiTheme="majorBidi" w:hAnsiTheme="majorBidi"/>
          <w:szCs w:val="24"/>
        </w:rPr>
      </w:pPr>
      <w:r w:rsidRPr="004D7927">
        <w:rPr>
          <w:rFonts w:ascii="Arial" w:hAnsi="Arial" w:hint="cs"/>
          <w:b/>
          <w:bCs/>
          <w:szCs w:val="24"/>
          <w:rtl/>
        </w:rPr>
        <w:t xml:space="preserve"> </w:t>
      </w:r>
      <w:r w:rsidRPr="004D7927">
        <w:rPr>
          <w:rFonts w:ascii="Arial" w:hAnsi="Arial" w:hint="eastAsia"/>
          <w:b/>
          <w:bCs/>
          <w:szCs w:val="24"/>
          <w:rtl/>
        </w:rPr>
        <w:t>עדכון</w:t>
      </w:r>
      <w:r w:rsidRPr="004D7927">
        <w:rPr>
          <w:rFonts w:ascii="Arial" w:hAnsi="Arial"/>
          <w:b/>
          <w:bCs/>
          <w:szCs w:val="24"/>
          <w:rtl/>
        </w:rPr>
        <w:t xml:space="preserve"> </w:t>
      </w:r>
      <w:r w:rsidRPr="004D7927">
        <w:rPr>
          <w:rFonts w:ascii="Arial" w:hAnsi="Arial" w:hint="eastAsia"/>
          <w:b/>
          <w:bCs/>
          <w:szCs w:val="24"/>
          <w:rtl/>
        </w:rPr>
        <w:t>ותחזוקה</w:t>
      </w:r>
      <w:r w:rsidRPr="004D7927">
        <w:rPr>
          <w:rFonts w:ascii="Arial" w:hAnsi="Arial"/>
          <w:b/>
          <w:bCs/>
          <w:szCs w:val="24"/>
          <w:rtl/>
        </w:rPr>
        <w:t xml:space="preserve"> שוט</w:t>
      </w:r>
      <w:r w:rsidRPr="004D7927">
        <w:rPr>
          <w:rFonts w:ascii="Arial" w:hAnsi="Arial" w:hint="eastAsia"/>
          <w:b/>
          <w:bCs/>
          <w:szCs w:val="24"/>
          <w:rtl/>
        </w:rPr>
        <w:t>פים</w:t>
      </w:r>
      <w:r w:rsidRPr="004D7927">
        <w:rPr>
          <w:rFonts w:ascii="Arial" w:hAnsi="Arial"/>
          <w:b/>
          <w:bCs/>
          <w:szCs w:val="24"/>
          <w:rtl/>
        </w:rPr>
        <w:t xml:space="preserve"> של </w:t>
      </w:r>
      <w:r w:rsidRPr="004D7927">
        <w:rPr>
          <w:rFonts w:ascii="Arial" w:hAnsi="Arial" w:hint="eastAsia"/>
          <w:b/>
          <w:bCs/>
          <w:szCs w:val="24"/>
          <w:rtl/>
        </w:rPr>
        <w:t>המידע</w:t>
      </w:r>
      <w:r w:rsidRPr="004D7927">
        <w:rPr>
          <w:rFonts w:ascii="Arial" w:hAnsi="Arial"/>
          <w:b/>
          <w:bCs/>
          <w:szCs w:val="24"/>
          <w:rtl/>
        </w:rPr>
        <w:t xml:space="preserve"> </w:t>
      </w:r>
      <w:r w:rsidRPr="004D7927">
        <w:rPr>
          <w:rFonts w:ascii="Arial" w:hAnsi="Arial" w:hint="eastAsia"/>
          <w:b/>
          <w:bCs/>
          <w:szCs w:val="24"/>
          <w:rtl/>
        </w:rPr>
        <w:t>התכנוני</w:t>
      </w:r>
      <w:r w:rsidR="00E87B5C" w:rsidRPr="004D7927">
        <w:rPr>
          <w:rFonts w:ascii="Arial" w:hAnsi="Arial" w:hint="cs"/>
          <w:b/>
          <w:bCs/>
          <w:szCs w:val="24"/>
          <w:rtl/>
        </w:rPr>
        <w:t xml:space="preserve"> ו</w:t>
      </w:r>
      <w:r w:rsidRPr="004D7927">
        <w:rPr>
          <w:rFonts w:ascii="Arial" w:hAnsi="Arial" w:hint="eastAsia"/>
          <w:b/>
          <w:bCs/>
          <w:szCs w:val="24"/>
          <w:rtl/>
        </w:rPr>
        <w:t>הגיאוגרפי</w:t>
      </w:r>
      <w:r w:rsidRPr="004D7927">
        <w:rPr>
          <w:rFonts w:ascii="Arial" w:hAnsi="Arial"/>
          <w:b/>
          <w:bCs/>
          <w:szCs w:val="24"/>
          <w:rtl/>
        </w:rPr>
        <w:t xml:space="preserve"> </w:t>
      </w:r>
      <w:r w:rsidR="00E87B5C" w:rsidRPr="004D7927">
        <w:rPr>
          <w:rFonts w:ascii="Arial" w:hAnsi="Arial" w:hint="cs"/>
          <w:b/>
          <w:bCs/>
          <w:szCs w:val="24"/>
          <w:rtl/>
        </w:rPr>
        <w:t xml:space="preserve">ומידע נלווה </w:t>
      </w:r>
      <w:r w:rsidRPr="004D7927">
        <w:rPr>
          <w:rFonts w:ascii="Arial" w:hAnsi="Arial"/>
          <w:b/>
          <w:bCs/>
          <w:szCs w:val="24"/>
          <w:rtl/>
        </w:rPr>
        <w:t xml:space="preserve">במאגר </w:t>
      </w:r>
      <w:r w:rsidRPr="004D7927">
        <w:rPr>
          <w:rFonts w:ascii="Arial" w:hAnsi="Arial" w:hint="eastAsia"/>
          <w:b/>
          <w:bCs/>
          <w:szCs w:val="24"/>
          <w:rtl/>
        </w:rPr>
        <w:t>המידע</w:t>
      </w:r>
      <w:r w:rsidRPr="004D7927">
        <w:rPr>
          <w:rFonts w:asciiTheme="majorBidi" w:hAnsiTheme="majorBidi"/>
          <w:b/>
          <w:bCs/>
          <w:szCs w:val="24"/>
          <w:rtl/>
        </w:rPr>
        <w:t>:</w:t>
      </w:r>
      <w:r w:rsidRPr="004D7927">
        <w:rPr>
          <w:rFonts w:asciiTheme="majorBidi" w:hAnsiTheme="majorBidi"/>
          <w:szCs w:val="24"/>
          <w:rtl/>
        </w:rPr>
        <w:t xml:space="preserve"> </w:t>
      </w:r>
    </w:p>
    <w:p w:rsidR="00AC789D" w:rsidRPr="004D7927" w:rsidRDefault="00AC789D" w:rsidP="00472442">
      <w:pPr>
        <w:numPr>
          <w:ilvl w:val="3"/>
          <w:numId w:val="53"/>
        </w:numPr>
        <w:spacing w:line="360" w:lineRule="auto"/>
        <w:ind w:left="2154" w:hanging="737"/>
        <w:contextualSpacing/>
        <w:jc w:val="both"/>
        <w:outlineLvl w:val="0"/>
        <w:rPr>
          <w:rFonts w:asciiTheme="majorBidi" w:hAnsiTheme="majorBidi"/>
          <w:szCs w:val="24"/>
        </w:rPr>
      </w:pPr>
      <w:r w:rsidRPr="004D7927">
        <w:rPr>
          <w:rFonts w:asciiTheme="majorBidi" w:hAnsiTheme="majorBidi" w:hint="eastAsia"/>
          <w:szCs w:val="24"/>
          <w:u w:val="single"/>
          <w:rtl/>
        </w:rPr>
        <w:t>מידע</w:t>
      </w:r>
      <w:r w:rsidRPr="004D7927">
        <w:rPr>
          <w:rFonts w:asciiTheme="majorBidi" w:hAnsiTheme="majorBidi"/>
          <w:szCs w:val="24"/>
          <w:u w:val="single"/>
          <w:rtl/>
        </w:rPr>
        <w:t xml:space="preserve"> </w:t>
      </w:r>
      <w:r w:rsidR="00A20A1B" w:rsidRPr="004D7927">
        <w:rPr>
          <w:rFonts w:asciiTheme="majorBidi" w:hAnsiTheme="majorBidi" w:hint="cs"/>
          <w:szCs w:val="24"/>
          <w:u w:val="single"/>
          <w:rtl/>
        </w:rPr>
        <w:t>גאוגרפי</w:t>
      </w:r>
      <w:r w:rsidRPr="004D7927">
        <w:rPr>
          <w:rFonts w:asciiTheme="majorBidi" w:hAnsiTheme="majorBidi"/>
          <w:szCs w:val="24"/>
          <w:u w:val="single"/>
          <w:rtl/>
        </w:rPr>
        <w:t>:</w:t>
      </w:r>
      <w:r w:rsidRPr="004D7927">
        <w:rPr>
          <w:rFonts w:asciiTheme="majorBidi" w:hAnsiTheme="majorBidi"/>
          <w:szCs w:val="24"/>
          <w:rtl/>
        </w:rPr>
        <w:t xml:space="preserve"> במאגר </w:t>
      </w:r>
      <w:r w:rsidRPr="004D7927">
        <w:rPr>
          <w:rFonts w:asciiTheme="majorBidi" w:hAnsiTheme="majorBidi" w:hint="cs"/>
          <w:szCs w:val="24"/>
          <w:rtl/>
        </w:rPr>
        <w:t>המידע כלולות</w:t>
      </w:r>
      <w:r w:rsidRPr="004D7927">
        <w:rPr>
          <w:rFonts w:asciiTheme="majorBidi" w:hAnsiTheme="majorBidi"/>
          <w:szCs w:val="24"/>
          <w:rtl/>
        </w:rPr>
        <w:t xml:space="preserve"> </w:t>
      </w:r>
      <w:r w:rsidRPr="004D7927">
        <w:rPr>
          <w:rFonts w:asciiTheme="majorBidi" w:hAnsiTheme="majorBidi" w:hint="eastAsia"/>
          <w:szCs w:val="24"/>
          <w:rtl/>
        </w:rPr>
        <w:t>תוכניות</w:t>
      </w:r>
      <w:r w:rsidRPr="004D7927">
        <w:rPr>
          <w:rFonts w:asciiTheme="majorBidi" w:hAnsiTheme="majorBidi"/>
          <w:szCs w:val="24"/>
          <w:rtl/>
        </w:rPr>
        <w:t xml:space="preserve"> </w:t>
      </w:r>
      <w:r w:rsidR="00A20A1B" w:rsidRPr="004D7927">
        <w:rPr>
          <w:rFonts w:asciiTheme="majorBidi" w:hAnsiTheme="majorBidi" w:hint="cs"/>
          <w:szCs w:val="24"/>
          <w:rtl/>
        </w:rPr>
        <w:t>משק האנרגיה והמים ה</w:t>
      </w:r>
      <w:r w:rsidRPr="004D7927">
        <w:rPr>
          <w:rFonts w:asciiTheme="majorBidi" w:hAnsiTheme="majorBidi" w:hint="eastAsia"/>
          <w:szCs w:val="24"/>
          <w:rtl/>
        </w:rPr>
        <w:t>מאושרות</w:t>
      </w:r>
      <w:r w:rsidRPr="004D7927">
        <w:rPr>
          <w:rFonts w:asciiTheme="majorBidi" w:hAnsiTheme="majorBidi"/>
          <w:szCs w:val="24"/>
          <w:rtl/>
        </w:rPr>
        <w:t xml:space="preserve"> </w:t>
      </w:r>
      <w:r w:rsidRPr="004D7927">
        <w:rPr>
          <w:rFonts w:asciiTheme="majorBidi" w:hAnsiTheme="majorBidi" w:hint="eastAsia"/>
          <w:szCs w:val="24"/>
          <w:rtl/>
        </w:rPr>
        <w:t>וכן</w:t>
      </w:r>
      <w:r w:rsidRPr="004D7927">
        <w:rPr>
          <w:rFonts w:asciiTheme="majorBidi" w:hAnsiTheme="majorBidi"/>
          <w:szCs w:val="24"/>
          <w:rtl/>
        </w:rPr>
        <w:t xml:space="preserve"> </w:t>
      </w:r>
      <w:r w:rsidRPr="004D7927">
        <w:rPr>
          <w:rFonts w:asciiTheme="majorBidi" w:hAnsiTheme="majorBidi" w:hint="eastAsia"/>
          <w:szCs w:val="24"/>
          <w:rtl/>
        </w:rPr>
        <w:t>תוכניות</w:t>
      </w:r>
      <w:r w:rsidR="00AA0C39" w:rsidRPr="004D7927">
        <w:rPr>
          <w:rFonts w:asciiTheme="majorBidi" w:hAnsiTheme="majorBidi"/>
          <w:szCs w:val="24"/>
          <w:rtl/>
        </w:rPr>
        <w:t xml:space="preserve"> </w:t>
      </w:r>
      <w:r w:rsidRPr="004D7927">
        <w:rPr>
          <w:rFonts w:asciiTheme="majorBidi" w:hAnsiTheme="majorBidi"/>
          <w:szCs w:val="24"/>
          <w:rtl/>
        </w:rPr>
        <w:t>בשלבי תכנון שונים</w:t>
      </w:r>
      <w:r w:rsidR="00DC622E" w:rsidRPr="004D7927">
        <w:rPr>
          <w:rFonts w:asciiTheme="majorBidi" w:hAnsiTheme="majorBidi" w:hint="cs"/>
          <w:szCs w:val="24"/>
          <w:rtl/>
        </w:rPr>
        <w:t xml:space="preserve"> הכוללות</w:t>
      </w:r>
      <w:r w:rsidRPr="004D7927">
        <w:rPr>
          <w:rFonts w:asciiTheme="majorBidi" w:hAnsiTheme="majorBidi"/>
          <w:szCs w:val="24"/>
          <w:rtl/>
        </w:rPr>
        <w:t xml:space="preserve"> </w:t>
      </w:r>
      <w:r w:rsidR="00DC622E" w:rsidRPr="004D7927">
        <w:rPr>
          <w:rFonts w:asciiTheme="majorBidi" w:hAnsiTheme="majorBidi" w:hint="cs"/>
          <w:szCs w:val="24"/>
          <w:rtl/>
        </w:rPr>
        <w:t xml:space="preserve">לעיתים </w:t>
      </w:r>
      <w:r w:rsidRPr="004D7927">
        <w:rPr>
          <w:rFonts w:asciiTheme="majorBidi" w:hAnsiTheme="majorBidi" w:hint="eastAsia"/>
          <w:szCs w:val="24"/>
          <w:rtl/>
        </w:rPr>
        <w:t>חלופות</w:t>
      </w:r>
      <w:r w:rsidRPr="004D7927">
        <w:rPr>
          <w:rFonts w:asciiTheme="majorBidi" w:hAnsiTheme="majorBidi"/>
          <w:szCs w:val="24"/>
          <w:rtl/>
        </w:rPr>
        <w:t xml:space="preserve"> תכנוניות</w:t>
      </w:r>
      <w:r w:rsidR="00A20A1B" w:rsidRPr="004D7927">
        <w:rPr>
          <w:rFonts w:asciiTheme="majorBidi" w:hAnsiTheme="majorBidi" w:hint="cs"/>
          <w:szCs w:val="24"/>
          <w:rtl/>
        </w:rPr>
        <w:t>.</w:t>
      </w:r>
      <w:r w:rsidR="00A20A1B" w:rsidRPr="004D7927">
        <w:rPr>
          <w:rFonts w:asciiTheme="majorBidi" w:hAnsiTheme="majorBidi"/>
          <w:szCs w:val="24"/>
          <w:rtl/>
        </w:rPr>
        <w:t xml:space="preserve"> </w:t>
      </w:r>
      <w:r w:rsidR="00A20A1B" w:rsidRPr="004D7927">
        <w:rPr>
          <w:rFonts w:asciiTheme="majorBidi" w:hAnsiTheme="majorBidi" w:hint="cs"/>
          <w:szCs w:val="24"/>
          <w:rtl/>
        </w:rPr>
        <w:t xml:space="preserve">בנוסף </w:t>
      </w:r>
      <w:r w:rsidR="00DC622E" w:rsidRPr="004D7927">
        <w:rPr>
          <w:rFonts w:asciiTheme="majorBidi" w:hAnsiTheme="majorBidi" w:hint="cs"/>
          <w:szCs w:val="24"/>
          <w:rtl/>
        </w:rPr>
        <w:t xml:space="preserve">כלולות במאגר </w:t>
      </w:r>
      <w:r w:rsidRPr="004D7927">
        <w:rPr>
          <w:rFonts w:asciiTheme="majorBidi" w:hAnsiTheme="majorBidi"/>
          <w:szCs w:val="24"/>
          <w:rtl/>
        </w:rPr>
        <w:t xml:space="preserve">שכבות </w:t>
      </w:r>
      <w:r w:rsidRPr="004D7927">
        <w:rPr>
          <w:rFonts w:asciiTheme="majorBidi" w:hAnsiTheme="majorBidi" w:hint="eastAsia"/>
          <w:szCs w:val="24"/>
          <w:rtl/>
        </w:rPr>
        <w:t>קבצי</w:t>
      </w:r>
      <w:r w:rsidRPr="004D7927">
        <w:rPr>
          <w:rFonts w:asciiTheme="majorBidi" w:hAnsiTheme="majorBidi"/>
          <w:szCs w:val="24"/>
          <w:rtl/>
        </w:rPr>
        <w:t xml:space="preserve"> </w:t>
      </w:r>
      <w:r w:rsidRPr="004D7927">
        <w:rPr>
          <w:rFonts w:asciiTheme="majorBidi" w:hAnsiTheme="majorBidi"/>
          <w:szCs w:val="24"/>
        </w:rPr>
        <w:t>as made</w:t>
      </w:r>
      <w:r w:rsidRPr="004D7927">
        <w:rPr>
          <w:rFonts w:asciiTheme="majorBidi" w:hAnsiTheme="majorBidi"/>
          <w:szCs w:val="24"/>
          <w:rtl/>
        </w:rPr>
        <w:t>,</w:t>
      </w:r>
      <w:r w:rsidR="00DC622E" w:rsidRPr="004D7927">
        <w:rPr>
          <w:rFonts w:asciiTheme="majorBidi" w:hAnsiTheme="majorBidi" w:hint="cs"/>
          <w:szCs w:val="24"/>
          <w:rtl/>
        </w:rPr>
        <w:t xml:space="preserve"> קומפילציות, </w:t>
      </w:r>
      <w:r w:rsidR="002935B6" w:rsidRPr="004D7927">
        <w:rPr>
          <w:rFonts w:asciiTheme="majorBidi" w:hAnsiTheme="majorBidi" w:hint="eastAsia"/>
          <w:szCs w:val="24"/>
          <w:rtl/>
        </w:rPr>
        <w:t>תוכניות</w:t>
      </w:r>
      <w:r w:rsidR="002935B6" w:rsidRPr="004D7927">
        <w:rPr>
          <w:rFonts w:asciiTheme="majorBidi" w:hAnsiTheme="majorBidi"/>
          <w:szCs w:val="24"/>
          <w:rtl/>
        </w:rPr>
        <w:t xml:space="preserve"> </w:t>
      </w:r>
      <w:r w:rsidR="002935B6" w:rsidRPr="004D7927">
        <w:rPr>
          <w:rFonts w:asciiTheme="majorBidi" w:hAnsiTheme="majorBidi" w:hint="eastAsia"/>
          <w:szCs w:val="24"/>
          <w:rtl/>
        </w:rPr>
        <w:t>ע</w:t>
      </w:r>
      <w:r w:rsidR="002935B6" w:rsidRPr="004D7927">
        <w:rPr>
          <w:rFonts w:asciiTheme="majorBidi" w:hAnsiTheme="majorBidi"/>
          <w:szCs w:val="24"/>
          <w:rtl/>
        </w:rPr>
        <w:t xml:space="preserve">"פ </w:t>
      </w:r>
      <w:r w:rsidR="002935B6" w:rsidRPr="004D7927">
        <w:rPr>
          <w:rFonts w:asciiTheme="majorBidi" w:hAnsiTheme="majorBidi" w:hint="eastAsia"/>
          <w:szCs w:val="24"/>
          <w:rtl/>
        </w:rPr>
        <w:t>צורך</w:t>
      </w:r>
      <w:r w:rsidR="002935B6" w:rsidRPr="004D7927">
        <w:rPr>
          <w:rFonts w:asciiTheme="majorBidi" w:hAnsiTheme="majorBidi"/>
          <w:szCs w:val="24"/>
          <w:rtl/>
        </w:rPr>
        <w:t xml:space="preserve"> </w:t>
      </w:r>
      <w:r w:rsidR="002935B6" w:rsidRPr="004D7927">
        <w:rPr>
          <w:rFonts w:asciiTheme="majorBidi" w:hAnsiTheme="majorBidi" w:hint="cs"/>
          <w:szCs w:val="24"/>
          <w:rtl/>
        </w:rPr>
        <w:t>,</w:t>
      </w:r>
      <w:r w:rsidR="00DC622E" w:rsidRPr="004D7927">
        <w:rPr>
          <w:rFonts w:asciiTheme="majorBidi" w:hAnsiTheme="majorBidi" w:hint="cs"/>
          <w:szCs w:val="24"/>
          <w:rtl/>
        </w:rPr>
        <w:t xml:space="preserve">שכבות </w:t>
      </w:r>
      <w:r w:rsidR="00DC622E" w:rsidRPr="004D7927">
        <w:rPr>
          <w:rFonts w:asciiTheme="majorBidi" w:hAnsiTheme="majorBidi"/>
          <w:szCs w:val="24"/>
          <w:rtl/>
        </w:rPr>
        <w:t>מידע רלוונטי</w:t>
      </w:r>
      <w:r w:rsidR="00AA0C39" w:rsidRPr="004D7927">
        <w:rPr>
          <w:rFonts w:asciiTheme="majorBidi" w:hAnsiTheme="majorBidi"/>
          <w:szCs w:val="24"/>
          <w:rtl/>
        </w:rPr>
        <w:t xml:space="preserve"> </w:t>
      </w:r>
      <w:r w:rsidR="00DC622E" w:rsidRPr="004D7927">
        <w:rPr>
          <w:rFonts w:asciiTheme="majorBidi" w:hAnsiTheme="majorBidi" w:hint="cs"/>
          <w:szCs w:val="24"/>
          <w:rtl/>
        </w:rPr>
        <w:t>ו</w:t>
      </w:r>
      <w:r w:rsidRPr="004D7927">
        <w:rPr>
          <w:rFonts w:asciiTheme="majorBidi" w:hAnsiTheme="majorBidi" w:hint="eastAsia"/>
          <w:szCs w:val="24"/>
          <w:rtl/>
        </w:rPr>
        <w:t>שכבות</w:t>
      </w:r>
      <w:r w:rsidRPr="004D7927">
        <w:rPr>
          <w:rFonts w:asciiTheme="majorBidi" w:hAnsiTheme="majorBidi"/>
          <w:szCs w:val="24"/>
          <w:rtl/>
        </w:rPr>
        <w:t xml:space="preserve"> נתוני רקע (כדוגמת </w:t>
      </w:r>
      <w:r w:rsidRPr="004D7927">
        <w:rPr>
          <w:rFonts w:asciiTheme="majorBidi" w:hAnsiTheme="majorBidi" w:hint="eastAsia"/>
          <w:szCs w:val="24"/>
          <w:rtl/>
        </w:rPr>
        <w:t>שכבות</w:t>
      </w:r>
      <w:r w:rsidRPr="004D7927">
        <w:rPr>
          <w:rFonts w:asciiTheme="majorBidi" w:hAnsiTheme="majorBidi"/>
          <w:szCs w:val="24"/>
          <w:rtl/>
        </w:rPr>
        <w:t xml:space="preserve"> </w:t>
      </w:r>
      <w:r w:rsidRPr="004D7927">
        <w:rPr>
          <w:rFonts w:asciiTheme="majorBidi" w:hAnsiTheme="majorBidi" w:hint="eastAsia"/>
          <w:szCs w:val="24"/>
          <w:rtl/>
        </w:rPr>
        <w:t>הבנט</w:t>
      </w:r>
      <w:r w:rsidRPr="004D7927">
        <w:rPr>
          <w:rFonts w:asciiTheme="majorBidi" w:hAnsiTheme="majorBidi"/>
          <w:szCs w:val="24"/>
          <w:rtl/>
        </w:rPr>
        <w:t>"ל,</w:t>
      </w:r>
      <w:r w:rsidRPr="004D7927">
        <w:rPr>
          <w:rFonts w:asciiTheme="majorBidi" w:hAnsiTheme="majorBidi" w:hint="cs"/>
          <w:szCs w:val="24"/>
          <w:rtl/>
        </w:rPr>
        <w:t xml:space="preserve"> </w:t>
      </w:r>
      <w:r w:rsidRPr="004D7927">
        <w:rPr>
          <w:rFonts w:asciiTheme="majorBidi" w:hAnsiTheme="majorBidi" w:hint="eastAsia"/>
          <w:szCs w:val="24"/>
          <w:rtl/>
        </w:rPr>
        <w:t>תצלומי</w:t>
      </w:r>
      <w:r w:rsidRPr="004D7927">
        <w:rPr>
          <w:rFonts w:asciiTheme="majorBidi" w:hAnsiTheme="majorBidi"/>
          <w:szCs w:val="24"/>
          <w:rtl/>
        </w:rPr>
        <w:t xml:space="preserve"> </w:t>
      </w:r>
      <w:r w:rsidRPr="004D7927">
        <w:rPr>
          <w:rFonts w:asciiTheme="majorBidi" w:hAnsiTheme="majorBidi" w:hint="eastAsia"/>
          <w:szCs w:val="24"/>
          <w:rtl/>
        </w:rPr>
        <w:t>אוויר</w:t>
      </w:r>
      <w:r w:rsidRPr="004D7927">
        <w:rPr>
          <w:rFonts w:asciiTheme="majorBidi" w:hAnsiTheme="majorBidi"/>
          <w:szCs w:val="24"/>
          <w:rtl/>
        </w:rPr>
        <w:t xml:space="preserve">, </w:t>
      </w:r>
      <w:r w:rsidRPr="004D7927">
        <w:rPr>
          <w:rFonts w:asciiTheme="majorBidi" w:hAnsiTheme="majorBidi" w:hint="eastAsia"/>
          <w:szCs w:val="24"/>
          <w:rtl/>
        </w:rPr>
        <w:t>קדאסטר</w:t>
      </w:r>
      <w:r w:rsidRPr="004D7927">
        <w:rPr>
          <w:rFonts w:asciiTheme="majorBidi" w:hAnsiTheme="majorBidi"/>
          <w:szCs w:val="24"/>
          <w:rtl/>
        </w:rPr>
        <w:t xml:space="preserve"> </w:t>
      </w:r>
      <w:r w:rsidRPr="004D7927">
        <w:rPr>
          <w:rFonts w:asciiTheme="majorBidi" w:hAnsiTheme="majorBidi" w:hint="eastAsia"/>
          <w:szCs w:val="24"/>
          <w:rtl/>
        </w:rPr>
        <w:t>שכבות</w:t>
      </w:r>
      <w:r w:rsidRPr="004D7927">
        <w:rPr>
          <w:rFonts w:asciiTheme="majorBidi" w:hAnsiTheme="majorBidi"/>
          <w:szCs w:val="24"/>
          <w:rtl/>
        </w:rPr>
        <w:t xml:space="preserve"> </w:t>
      </w:r>
      <w:r w:rsidRPr="004D7927">
        <w:rPr>
          <w:rFonts w:asciiTheme="majorBidi" w:hAnsiTheme="majorBidi" w:hint="eastAsia"/>
          <w:szCs w:val="24"/>
          <w:rtl/>
        </w:rPr>
        <w:t>הפורום</w:t>
      </w:r>
      <w:r w:rsidRPr="004D7927">
        <w:rPr>
          <w:rFonts w:asciiTheme="majorBidi" w:hAnsiTheme="majorBidi"/>
          <w:szCs w:val="24"/>
          <w:rtl/>
        </w:rPr>
        <w:t xml:space="preserve"> </w:t>
      </w:r>
      <w:r w:rsidRPr="004D7927">
        <w:rPr>
          <w:rFonts w:asciiTheme="majorBidi" w:hAnsiTheme="majorBidi" w:hint="eastAsia"/>
          <w:szCs w:val="24"/>
          <w:rtl/>
        </w:rPr>
        <w:t>הגאוגרפי</w:t>
      </w:r>
      <w:r w:rsidRPr="004D7927">
        <w:rPr>
          <w:rFonts w:asciiTheme="majorBidi" w:hAnsiTheme="majorBidi"/>
          <w:szCs w:val="24"/>
          <w:rtl/>
        </w:rPr>
        <w:t xml:space="preserve"> </w:t>
      </w:r>
      <w:r w:rsidRPr="004D7927">
        <w:rPr>
          <w:rFonts w:asciiTheme="majorBidi" w:hAnsiTheme="majorBidi" w:hint="eastAsia"/>
          <w:szCs w:val="24"/>
          <w:rtl/>
        </w:rPr>
        <w:t>הבין</w:t>
      </w:r>
      <w:r w:rsidRPr="004D7927">
        <w:rPr>
          <w:rFonts w:asciiTheme="majorBidi" w:hAnsiTheme="majorBidi"/>
          <w:szCs w:val="24"/>
          <w:rtl/>
        </w:rPr>
        <w:t xml:space="preserve"> </w:t>
      </w:r>
      <w:r w:rsidRPr="004D7927">
        <w:rPr>
          <w:rFonts w:asciiTheme="majorBidi" w:hAnsiTheme="majorBidi" w:hint="eastAsia"/>
          <w:szCs w:val="24"/>
          <w:rtl/>
        </w:rPr>
        <w:t>משרדי</w:t>
      </w:r>
      <w:r w:rsidRPr="004D7927">
        <w:rPr>
          <w:rFonts w:asciiTheme="majorBidi" w:hAnsiTheme="majorBidi"/>
          <w:szCs w:val="24"/>
          <w:rtl/>
        </w:rPr>
        <w:t xml:space="preserve">). </w:t>
      </w:r>
      <w:r w:rsidR="00DC622E" w:rsidRPr="004D7927">
        <w:rPr>
          <w:rFonts w:asciiTheme="majorBidi" w:hAnsiTheme="majorBidi" w:hint="cs"/>
          <w:szCs w:val="24"/>
          <w:rtl/>
        </w:rPr>
        <w:t>המציע יעדכן ויתחזק את המידע במאגר בדרכים הבאות:</w:t>
      </w:r>
    </w:p>
    <w:p w:rsidR="00AC789D" w:rsidRPr="004D7927" w:rsidRDefault="00AC789D" w:rsidP="005334D4">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 xml:space="preserve">המציע ינהל מעקב שוטף ויאתר תוכניות חדשות </w:t>
      </w:r>
      <w:r w:rsidR="00A20A1B" w:rsidRPr="004D7927">
        <w:rPr>
          <w:rFonts w:asciiTheme="majorBidi" w:hAnsiTheme="majorBidi" w:hint="cs"/>
          <w:szCs w:val="24"/>
          <w:rtl/>
        </w:rPr>
        <w:t xml:space="preserve">רלונטיות למאגר </w:t>
      </w:r>
      <w:r w:rsidRPr="004D7927">
        <w:rPr>
          <w:rFonts w:asciiTheme="majorBidi" w:hAnsiTheme="majorBidi"/>
          <w:szCs w:val="24"/>
          <w:rtl/>
        </w:rPr>
        <w:t xml:space="preserve">או עדכונים לתוכניות קיימות </w:t>
      </w:r>
      <w:r w:rsidR="00A20A1B" w:rsidRPr="004D7927">
        <w:rPr>
          <w:rFonts w:asciiTheme="majorBidi" w:hAnsiTheme="majorBidi" w:hint="cs"/>
          <w:szCs w:val="24"/>
          <w:rtl/>
        </w:rPr>
        <w:t>במאגר</w:t>
      </w:r>
      <w:r w:rsidRPr="004D7927">
        <w:rPr>
          <w:rFonts w:asciiTheme="majorBidi" w:hAnsiTheme="majorBidi"/>
          <w:szCs w:val="24"/>
          <w:rtl/>
        </w:rPr>
        <w:t xml:space="preserve">. המציע יעדכן את המאגר בתוכניות </w:t>
      </w:r>
      <w:r w:rsidR="00A20A1B" w:rsidRPr="004D7927">
        <w:rPr>
          <w:rFonts w:asciiTheme="majorBidi" w:hAnsiTheme="majorBidi" w:hint="cs"/>
          <w:szCs w:val="24"/>
          <w:rtl/>
        </w:rPr>
        <w:t xml:space="preserve">ובעידכונים </w:t>
      </w:r>
      <w:r w:rsidRPr="004D7927">
        <w:rPr>
          <w:rFonts w:asciiTheme="majorBidi" w:hAnsiTheme="majorBidi"/>
          <w:szCs w:val="24"/>
          <w:rtl/>
        </w:rPr>
        <w:t>שאיתר באופן קבוע.</w:t>
      </w:r>
      <w:r w:rsidR="00AA0C39" w:rsidRPr="004D7927">
        <w:rPr>
          <w:rFonts w:asciiTheme="majorBidi" w:hAnsiTheme="majorBidi"/>
          <w:szCs w:val="24"/>
          <w:rtl/>
        </w:rPr>
        <w:t xml:space="preserve"> </w:t>
      </w:r>
    </w:p>
    <w:p w:rsidR="00AC789D" w:rsidRPr="004D7927" w:rsidRDefault="0085343D" w:rsidP="005334D4">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המציע</w:t>
      </w:r>
      <w:r w:rsidR="00AC789D" w:rsidRPr="004D7927">
        <w:rPr>
          <w:rFonts w:asciiTheme="majorBidi" w:hAnsiTheme="majorBidi"/>
          <w:szCs w:val="24"/>
          <w:rtl/>
        </w:rPr>
        <w:t xml:space="preserve"> יעדכ</w:t>
      </w:r>
      <w:r w:rsidRPr="004D7927">
        <w:rPr>
          <w:rFonts w:asciiTheme="majorBidi" w:hAnsiTheme="majorBidi" w:hint="cs"/>
          <w:szCs w:val="24"/>
          <w:rtl/>
        </w:rPr>
        <w:t>ן</w:t>
      </w:r>
      <w:r w:rsidR="00AC789D" w:rsidRPr="004D7927">
        <w:rPr>
          <w:rFonts w:asciiTheme="majorBidi" w:hAnsiTheme="majorBidi"/>
          <w:szCs w:val="24"/>
          <w:rtl/>
        </w:rPr>
        <w:t xml:space="preserve"> </w:t>
      </w:r>
      <w:r w:rsidRPr="004D7927">
        <w:rPr>
          <w:rFonts w:asciiTheme="majorBidi" w:hAnsiTheme="majorBidi" w:hint="cs"/>
          <w:szCs w:val="24"/>
          <w:rtl/>
        </w:rPr>
        <w:t xml:space="preserve">בנוסף את </w:t>
      </w:r>
      <w:r w:rsidR="00AC789D" w:rsidRPr="004D7927">
        <w:rPr>
          <w:rFonts w:asciiTheme="majorBidi" w:hAnsiTheme="majorBidi"/>
          <w:szCs w:val="24"/>
          <w:rtl/>
        </w:rPr>
        <w:t>שכבות הרקע המצויות במאגר ויוס</w:t>
      </w:r>
      <w:r w:rsidRPr="004D7927">
        <w:rPr>
          <w:rFonts w:asciiTheme="majorBidi" w:hAnsiTheme="majorBidi" w:hint="cs"/>
          <w:szCs w:val="24"/>
          <w:rtl/>
        </w:rPr>
        <w:t xml:space="preserve">יף </w:t>
      </w:r>
      <w:r w:rsidR="00AC789D" w:rsidRPr="004D7927">
        <w:rPr>
          <w:rFonts w:asciiTheme="majorBidi" w:hAnsiTheme="majorBidi"/>
          <w:szCs w:val="24"/>
          <w:rtl/>
        </w:rPr>
        <w:t xml:space="preserve">שכבות מידע חדשות הרלוונטיות למאגר. </w:t>
      </w:r>
      <w:r w:rsidRPr="004D7927">
        <w:rPr>
          <w:rFonts w:asciiTheme="majorBidi" w:hAnsiTheme="majorBidi" w:hint="cs"/>
          <w:szCs w:val="24"/>
          <w:rtl/>
        </w:rPr>
        <w:t>כמו כן יבצע</w:t>
      </w:r>
      <w:r w:rsidR="00AA0C39" w:rsidRPr="004D7927">
        <w:rPr>
          <w:rFonts w:asciiTheme="majorBidi" w:hAnsiTheme="majorBidi"/>
          <w:szCs w:val="24"/>
          <w:rtl/>
        </w:rPr>
        <w:t xml:space="preserve"> </w:t>
      </w:r>
      <w:r w:rsidR="00AC789D" w:rsidRPr="004D7927">
        <w:rPr>
          <w:rFonts w:asciiTheme="majorBidi" w:hAnsiTheme="majorBidi"/>
          <w:szCs w:val="24"/>
          <w:rtl/>
        </w:rPr>
        <w:t>טיוב ועדכון קומפילציות המצויות במאגר.</w:t>
      </w:r>
    </w:p>
    <w:p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u w:val="single"/>
          <w:rtl/>
        </w:rPr>
        <w:t>מידע</w:t>
      </w:r>
      <w:r w:rsidRPr="004D7927">
        <w:rPr>
          <w:rFonts w:asciiTheme="majorBidi" w:hAnsiTheme="majorBidi"/>
          <w:szCs w:val="24"/>
          <w:u w:val="single"/>
          <w:rtl/>
        </w:rPr>
        <w:t xml:space="preserve"> </w:t>
      </w:r>
      <w:r w:rsidRPr="004D7927">
        <w:rPr>
          <w:rFonts w:asciiTheme="majorBidi" w:hAnsiTheme="majorBidi" w:hint="eastAsia"/>
          <w:szCs w:val="24"/>
          <w:u w:val="single"/>
          <w:rtl/>
        </w:rPr>
        <w:t>אלפא</w:t>
      </w:r>
      <w:r w:rsidRPr="004D7927">
        <w:rPr>
          <w:rFonts w:asciiTheme="majorBidi" w:hAnsiTheme="majorBidi"/>
          <w:szCs w:val="24"/>
          <w:u w:val="single"/>
          <w:rtl/>
        </w:rPr>
        <w:t xml:space="preserve"> </w:t>
      </w:r>
      <w:r w:rsidRPr="004D7927">
        <w:rPr>
          <w:rFonts w:asciiTheme="majorBidi" w:hAnsiTheme="majorBidi" w:hint="eastAsia"/>
          <w:szCs w:val="24"/>
          <w:u w:val="single"/>
          <w:rtl/>
        </w:rPr>
        <w:t>נומרי</w:t>
      </w:r>
      <w:r w:rsidRPr="004D7927">
        <w:rPr>
          <w:rFonts w:asciiTheme="majorBidi" w:hAnsiTheme="majorBidi"/>
          <w:szCs w:val="24"/>
          <w:u w:val="single"/>
          <w:rtl/>
        </w:rPr>
        <w:t>:</w:t>
      </w:r>
      <w:r w:rsidRPr="004D7927">
        <w:rPr>
          <w:rFonts w:asciiTheme="majorBidi" w:hAnsiTheme="majorBidi"/>
          <w:szCs w:val="24"/>
          <w:rtl/>
        </w:rPr>
        <w:t xml:space="preserve"> </w:t>
      </w:r>
    </w:p>
    <w:p w:rsidR="00AC789D" w:rsidRPr="004D7927" w:rsidRDefault="00404796" w:rsidP="005334D4">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hint="cs"/>
          <w:szCs w:val="24"/>
          <w:rtl/>
        </w:rPr>
        <w:t xml:space="preserve">המציע יעדכן את </w:t>
      </w:r>
      <w:r w:rsidR="00AC789D" w:rsidRPr="004D7927">
        <w:rPr>
          <w:rFonts w:asciiTheme="majorBidi" w:hAnsiTheme="majorBidi" w:hint="eastAsia"/>
          <w:szCs w:val="24"/>
          <w:rtl/>
        </w:rPr>
        <w:t>מאגר</w:t>
      </w:r>
      <w:r w:rsidR="00AC789D" w:rsidRPr="004D7927">
        <w:rPr>
          <w:rFonts w:asciiTheme="majorBidi" w:hAnsiTheme="majorBidi"/>
          <w:szCs w:val="24"/>
          <w:rtl/>
        </w:rPr>
        <w:t xml:space="preserve"> </w:t>
      </w:r>
      <w:r w:rsidR="00AC789D" w:rsidRPr="004D7927">
        <w:rPr>
          <w:rFonts w:asciiTheme="majorBidi" w:hAnsiTheme="majorBidi" w:hint="eastAsia"/>
          <w:szCs w:val="24"/>
          <w:rtl/>
        </w:rPr>
        <w:t>המידע</w:t>
      </w:r>
      <w:r w:rsidR="00AC789D" w:rsidRPr="004D7927">
        <w:rPr>
          <w:rFonts w:asciiTheme="majorBidi" w:hAnsiTheme="majorBidi"/>
          <w:szCs w:val="24"/>
          <w:rtl/>
        </w:rPr>
        <w:t xml:space="preserve"> </w:t>
      </w:r>
      <w:r w:rsidR="00DC622E" w:rsidRPr="004D7927">
        <w:rPr>
          <w:rFonts w:asciiTheme="majorBidi" w:hAnsiTheme="majorBidi" w:hint="eastAsia"/>
          <w:szCs w:val="24"/>
          <w:rtl/>
        </w:rPr>
        <w:t>ב</w:t>
      </w:r>
      <w:r w:rsidR="003040C5" w:rsidRPr="004D7927">
        <w:rPr>
          <w:rFonts w:asciiTheme="majorBidi" w:hAnsiTheme="majorBidi" w:hint="cs"/>
          <w:szCs w:val="24"/>
          <w:rtl/>
        </w:rPr>
        <w:t>פ</w:t>
      </w:r>
      <w:r w:rsidR="00DC622E" w:rsidRPr="004D7927">
        <w:rPr>
          <w:rFonts w:asciiTheme="majorBidi" w:hAnsiTheme="majorBidi" w:hint="cs"/>
          <w:szCs w:val="24"/>
          <w:rtl/>
        </w:rPr>
        <w:t>רטי מידע</w:t>
      </w:r>
      <w:r w:rsidR="00DC622E" w:rsidRPr="004D7927">
        <w:rPr>
          <w:rFonts w:asciiTheme="majorBidi" w:hAnsiTheme="majorBidi"/>
          <w:szCs w:val="24"/>
          <w:rtl/>
        </w:rPr>
        <w:t xml:space="preserve"> </w:t>
      </w:r>
      <w:r w:rsidR="00AC789D" w:rsidRPr="004D7927">
        <w:rPr>
          <w:rFonts w:asciiTheme="majorBidi" w:hAnsiTheme="majorBidi" w:hint="eastAsia"/>
          <w:szCs w:val="24"/>
          <w:rtl/>
        </w:rPr>
        <w:t>שונים</w:t>
      </w:r>
      <w:r w:rsidR="00AC789D" w:rsidRPr="004D7927">
        <w:rPr>
          <w:rFonts w:asciiTheme="majorBidi" w:hAnsiTheme="majorBidi"/>
          <w:szCs w:val="24"/>
          <w:rtl/>
        </w:rPr>
        <w:t xml:space="preserve"> </w:t>
      </w:r>
      <w:r w:rsidR="00AC789D" w:rsidRPr="004D7927">
        <w:rPr>
          <w:rFonts w:asciiTheme="majorBidi" w:hAnsiTheme="majorBidi" w:hint="eastAsia"/>
          <w:szCs w:val="24"/>
          <w:rtl/>
        </w:rPr>
        <w:t>הקשורים</w:t>
      </w:r>
      <w:r w:rsidR="003040C5" w:rsidRPr="004D7927">
        <w:rPr>
          <w:rFonts w:asciiTheme="majorBidi" w:hAnsiTheme="majorBidi" w:hint="cs"/>
          <w:szCs w:val="24"/>
          <w:rtl/>
        </w:rPr>
        <w:t xml:space="preserve">/משיקים </w:t>
      </w:r>
      <w:r w:rsidR="00AC789D" w:rsidRPr="004D7927">
        <w:rPr>
          <w:rFonts w:asciiTheme="majorBidi" w:hAnsiTheme="majorBidi"/>
          <w:szCs w:val="24"/>
          <w:rtl/>
        </w:rPr>
        <w:t xml:space="preserve"> </w:t>
      </w:r>
      <w:r w:rsidR="00AC789D" w:rsidRPr="004D7927">
        <w:rPr>
          <w:rFonts w:asciiTheme="majorBidi" w:hAnsiTheme="majorBidi" w:hint="eastAsia"/>
          <w:szCs w:val="24"/>
          <w:rtl/>
        </w:rPr>
        <w:t>לתוכניות</w:t>
      </w:r>
      <w:r w:rsidR="00AC789D" w:rsidRPr="004D7927">
        <w:rPr>
          <w:rFonts w:asciiTheme="majorBidi" w:hAnsiTheme="majorBidi"/>
          <w:szCs w:val="24"/>
          <w:rtl/>
        </w:rPr>
        <w:t xml:space="preserve"> </w:t>
      </w:r>
      <w:r w:rsidRPr="004D7927">
        <w:rPr>
          <w:rFonts w:asciiTheme="majorBidi" w:hAnsiTheme="majorBidi" w:hint="cs"/>
          <w:szCs w:val="24"/>
          <w:rtl/>
        </w:rPr>
        <w:t xml:space="preserve">והלכי תכנון של </w:t>
      </w:r>
      <w:r w:rsidR="00DC622E" w:rsidRPr="004D7927">
        <w:rPr>
          <w:rFonts w:asciiTheme="majorBidi" w:hAnsiTheme="majorBidi" w:hint="cs"/>
          <w:szCs w:val="24"/>
          <w:rtl/>
        </w:rPr>
        <w:t xml:space="preserve">תשתיות </w:t>
      </w:r>
      <w:r w:rsidR="00AC789D" w:rsidRPr="004D7927">
        <w:rPr>
          <w:rFonts w:asciiTheme="majorBidi" w:hAnsiTheme="majorBidi" w:hint="eastAsia"/>
          <w:szCs w:val="24"/>
          <w:rtl/>
        </w:rPr>
        <w:t>האנרגיה</w:t>
      </w:r>
      <w:r w:rsidR="00AC789D" w:rsidRPr="004D7927">
        <w:rPr>
          <w:rFonts w:asciiTheme="majorBidi" w:hAnsiTheme="majorBidi"/>
          <w:szCs w:val="24"/>
          <w:rtl/>
        </w:rPr>
        <w:t xml:space="preserve"> </w:t>
      </w:r>
      <w:r w:rsidR="00AC789D" w:rsidRPr="004D7927">
        <w:rPr>
          <w:rFonts w:asciiTheme="majorBidi" w:hAnsiTheme="majorBidi" w:hint="eastAsia"/>
          <w:szCs w:val="24"/>
          <w:rtl/>
        </w:rPr>
        <w:t>והמים</w:t>
      </w:r>
      <w:r w:rsidRPr="004D7927">
        <w:rPr>
          <w:rFonts w:asciiTheme="majorBidi" w:hAnsiTheme="majorBidi" w:hint="cs"/>
          <w:szCs w:val="24"/>
          <w:rtl/>
        </w:rPr>
        <w:t xml:space="preserve">, </w:t>
      </w:r>
      <w:r w:rsidR="00AC789D" w:rsidRPr="004D7927">
        <w:rPr>
          <w:rFonts w:asciiTheme="majorBidi" w:hAnsiTheme="majorBidi"/>
          <w:szCs w:val="24"/>
          <w:rtl/>
        </w:rPr>
        <w:t xml:space="preserve"> כגון: תסקירי השפעה על הסביבה</w:t>
      </w:r>
      <w:r w:rsidRPr="004D7927">
        <w:rPr>
          <w:rFonts w:asciiTheme="majorBidi" w:hAnsiTheme="majorBidi" w:hint="cs"/>
          <w:szCs w:val="24"/>
          <w:rtl/>
        </w:rPr>
        <w:t>,</w:t>
      </w:r>
      <w:r w:rsidR="00AA0C39" w:rsidRPr="004D7927">
        <w:rPr>
          <w:rFonts w:asciiTheme="majorBidi" w:hAnsiTheme="majorBidi"/>
          <w:szCs w:val="24"/>
          <w:rtl/>
        </w:rPr>
        <w:t xml:space="preserve"> </w:t>
      </w:r>
      <w:r w:rsidR="00AC789D" w:rsidRPr="004D7927">
        <w:rPr>
          <w:rFonts w:asciiTheme="majorBidi" w:hAnsiTheme="majorBidi" w:hint="eastAsia"/>
          <w:szCs w:val="24"/>
          <w:rtl/>
        </w:rPr>
        <w:t>מסמכים</w:t>
      </w:r>
      <w:r w:rsidR="00AC789D" w:rsidRPr="004D7927">
        <w:rPr>
          <w:rFonts w:asciiTheme="majorBidi" w:hAnsiTheme="majorBidi"/>
          <w:szCs w:val="24"/>
          <w:rtl/>
        </w:rPr>
        <w:t xml:space="preserve"> סביבתיים, ניטורים, </w:t>
      </w:r>
      <w:r w:rsidR="00AC789D" w:rsidRPr="004D7927">
        <w:rPr>
          <w:rFonts w:asciiTheme="majorBidi" w:hAnsiTheme="majorBidi" w:hint="eastAsia"/>
          <w:szCs w:val="24"/>
          <w:rtl/>
        </w:rPr>
        <w:t>צווי</w:t>
      </w:r>
      <w:r w:rsidR="00AC789D" w:rsidRPr="004D7927">
        <w:rPr>
          <w:rFonts w:asciiTheme="majorBidi" w:hAnsiTheme="majorBidi"/>
          <w:szCs w:val="24"/>
          <w:rtl/>
        </w:rPr>
        <w:t xml:space="preserve"> </w:t>
      </w:r>
      <w:r w:rsidR="00AC789D" w:rsidRPr="004D7927">
        <w:rPr>
          <w:rFonts w:asciiTheme="majorBidi" w:hAnsiTheme="majorBidi" w:hint="eastAsia"/>
          <w:szCs w:val="24"/>
          <w:rtl/>
        </w:rPr>
        <w:lastRenderedPageBreak/>
        <w:t>בטיחות</w:t>
      </w:r>
      <w:r w:rsidR="00AC789D" w:rsidRPr="004D7927">
        <w:rPr>
          <w:rFonts w:asciiTheme="majorBidi" w:hAnsiTheme="majorBidi"/>
          <w:szCs w:val="24"/>
          <w:rtl/>
        </w:rPr>
        <w:t>,</w:t>
      </w:r>
      <w:r w:rsidR="00AA0C39" w:rsidRPr="004D7927">
        <w:rPr>
          <w:rFonts w:asciiTheme="majorBidi" w:hAnsiTheme="majorBidi"/>
          <w:szCs w:val="24"/>
          <w:rtl/>
        </w:rPr>
        <w:t xml:space="preserve"> </w:t>
      </w:r>
      <w:r w:rsidR="00AC789D" w:rsidRPr="004D7927">
        <w:rPr>
          <w:rFonts w:asciiTheme="majorBidi" w:hAnsiTheme="majorBidi" w:hint="eastAsia"/>
          <w:szCs w:val="24"/>
          <w:rtl/>
        </w:rPr>
        <w:t>תקנים</w:t>
      </w:r>
      <w:r w:rsidR="00AC789D" w:rsidRPr="004D7927">
        <w:rPr>
          <w:rFonts w:asciiTheme="majorBidi" w:hAnsiTheme="majorBidi"/>
          <w:szCs w:val="24"/>
          <w:rtl/>
        </w:rPr>
        <w:t>, סקרים, טבלאות</w:t>
      </w:r>
      <w:r w:rsidRPr="004D7927">
        <w:rPr>
          <w:rFonts w:asciiTheme="majorBidi" w:hAnsiTheme="majorBidi" w:hint="cs"/>
          <w:szCs w:val="24"/>
          <w:rtl/>
        </w:rPr>
        <w:t>,</w:t>
      </w:r>
      <w:r w:rsidR="00AC789D" w:rsidRPr="004D7927">
        <w:rPr>
          <w:rFonts w:asciiTheme="majorBidi" w:hAnsiTheme="majorBidi"/>
          <w:szCs w:val="24"/>
          <w:rtl/>
        </w:rPr>
        <w:t xml:space="preserve"> מחקרים</w:t>
      </w:r>
      <w:r w:rsidRPr="004D7927">
        <w:rPr>
          <w:rFonts w:asciiTheme="majorBidi" w:hAnsiTheme="majorBidi" w:hint="cs"/>
          <w:szCs w:val="24"/>
          <w:rtl/>
        </w:rPr>
        <w:t>,</w:t>
      </w:r>
      <w:r w:rsidR="00AC789D" w:rsidRPr="004D7927">
        <w:rPr>
          <w:rFonts w:asciiTheme="majorBidi" w:hAnsiTheme="majorBidi"/>
          <w:szCs w:val="24"/>
          <w:rtl/>
        </w:rPr>
        <w:t xml:space="preserve"> </w:t>
      </w:r>
      <w:r w:rsidR="00AC789D" w:rsidRPr="004D7927">
        <w:rPr>
          <w:rFonts w:asciiTheme="majorBidi" w:hAnsiTheme="majorBidi" w:hint="eastAsia"/>
          <w:szCs w:val="24"/>
          <w:rtl/>
        </w:rPr>
        <w:t>פירסומים</w:t>
      </w:r>
      <w:r w:rsidRPr="004D7927">
        <w:rPr>
          <w:rFonts w:asciiTheme="majorBidi" w:hAnsiTheme="majorBidi" w:hint="cs"/>
          <w:szCs w:val="24"/>
          <w:rtl/>
        </w:rPr>
        <w:t xml:space="preserve">, </w:t>
      </w:r>
      <w:r w:rsidR="00AC789D" w:rsidRPr="004D7927">
        <w:rPr>
          <w:rFonts w:ascii="Arial" w:hAnsi="Arial"/>
          <w:szCs w:val="24"/>
          <w:rtl/>
        </w:rPr>
        <w:t>החלטות מוסדות התכנון</w:t>
      </w:r>
      <w:r w:rsidR="003040C5" w:rsidRPr="004D7927">
        <w:rPr>
          <w:rFonts w:ascii="Arial" w:hAnsi="Arial" w:hint="cs"/>
          <w:szCs w:val="24"/>
          <w:rtl/>
        </w:rPr>
        <w:t>,</w:t>
      </w:r>
      <w:r w:rsidR="00AC789D" w:rsidRPr="004D7927">
        <w:rPr>
          <w:rFonts w:ascii="Arial" w:hAnsi="Arial"/>
          <w:szCs w:val="24"/>
          <w:rtl/>
        </w:rPr>
        <w:t xml:space="preserve"> </w:t>
      </w:r>
      <w:r w:rsidR="00AC789D" w:rsidRPr="004D7927">
        <w:rPr>
          <w:rFonts w:ascii="Arial" w:hAnsi="Arial" w:hint="eastAsia"/>
          <w:szCs w:val="24"/>
          <w:rtl/>
        </w:rPr>
        <w:t>מידע</w:t>
      </w:r>
      <w:r w:rsidR="00AC789D" w:rsidRPr="004D7927">
        <w:rPr>
          <w:rFonts w:ascii="Arial" w:hAnsi="Arial"/>
          <w:szCs w:val="24"/>
          <w:rtl/>
        </w:rPr>
        <w:t xml:space="preserve"> נלווה לתוכניות </w:t>
      </w:r>
      <w:r w:rsidR="003040C5" w:rsidRPr="004D7927">
        <w:rPr>
          <w:rFonts w:ascii="Arial" w:hAnsi="Arial" w:hint="cs"/>
          <w:szCs w:val="24"/>
          <w:rtl/>
        </w:rPr>
        <w:t xml:space="preserve"> </w:t>
      </w:r>
      <w:r w:rsidR="00DC622E" w:rsidRPr="004D7927">
        <w:rPr>
          <w:rFonts w:asciiTheme="majorBidi" w:hAnsiTheme="majorBidi"/>
          <w:szCs w:val="24"/>
          <w:rtl/>
        </w:rPr>
        <w:t>ו</w:t>
      </w:r>
      <w:r w:rsidR="00DC622E" w:rsidRPr="004D7927">
        <w:rPr>
          <w:rFonts w:asciiTheme="majorBidi" w:hAnsiTheme="majorBidi" w:hint="eastAsia"/>
          <w:szCs w:val="24"/>
          <w:rtl/>
        </w:rPr>
        <w:t>מידע</w:t>
      </w:r>
      <w:r w:rsidR="00DC622E" w:rsidRPr="004D7927">
        <w:rPr>
          <w:rFonts w:asciiTheme="majorBidi" w:hAnsiTheme="majorBidi"/>
          <w:szCs w:val="24"/>
          <w:rtl/>
        </w:rPr>
        <w:t xml:space="preserve"> </w:t>
      </w:r>
      <w:r w:rsidR="00DC622E" w:rsidRPr="004D7927">
        <w:rPr>
          <w:rFonts w:asciiTheme="majorBidi" w:hAnsiTheme="majorBidi" w:hint="cs"/>
          <w:szCs w:val="24"/>
          <w:rtl/>
        </w:rPr>
        <w:t>רלוונטי נוסף</w:t>
      </w:r>
      <w:r w:rsidR="00DC622E" w:rsidRPr="004D7927">
        <w:rPr>
          <w:rFonts w:ascii="Arial" w:hAnsi="Arial" w:hint="cs"/>
          <w:szCs w:val="24"/>
          <w:rtl/>
        </w:rPr>
        <w:t>.</w:t>
      </w:r>
    </w:p>
    <w:p w:rsidR="00AC789D" w:rsidRPr="004D7927" w:rsidRDefault="00AC789D" w:rsidP="005334D4">
      <w:pPr>
        <w:numPr>
          <w:ilvl w:val="4"/>
          <w:numId w:val="53"/>
        </w:numPr>
        <w:spacing w:line="360" w:lineRule="auto"/>
        <w:contextualSpacing/>
        <w:jc w:val="both"/>
        <w:outlineLvl w:val="0"/>
        <w:rPr>
          <w:rFonts w:asciiTheme="majorBidi" w:hAnsiTheme="majorBidi"/>
          <w:szCs w:val="24"/>
          <w:rtl/>
        </w:rPr>
      </w:pPr>
      <w:r w:rsidRPr="004D7927">
        <w:rPr>
          <w:rFonts w:asciiTheme="majorBidi" w:hAnsiTheme="majorBidi" w:hint="eastAsia"/>
          <w:szCs w:val="24"/>
          <w:rtl/>
        </w:rPr>
        <w:t>עידכון</w:t>
      </w:r>
      <w:r w:rsidRPr="004D7927">
        <w:rPr>
          <w:rFonts w:asciiTheme="majorBidi" w:hAnsiTheme="majorBidi"/>
          <w:szCs w:val="24"/>
          <w:rtl/>
        </w:rPr>
        <w:t xml:space="preserve"> </w:t>
      </w:r>
      <w:r w:rsidR="00E87B5C" w:rsidRPr="004D7927">
        <w:rPr>
          <w:rFonts w:asciiTheme="majorBidi" w:hAnsiTheme="majorBidi" w:hint="eastAsia"/>
          <w:szCs w:val="24"/>
          <w:rtl/>
        </w:rPr>
        <w:t>ה</w:t>
      </w:r>
      <w:r w:rsidR="00E87B5C" w:rsidRPr="004D7927">
        <w:rPr>
          <w:rFonts w:asciiTheme="majorBidi" w:hAnsiTheme="majorBidi" w:hint="cs"/>
          <w:szCs w:val="24"/>
          <w:rtl/>
        </w:rPr>
        <w:t>מידע</w:t>
      </w:r>
      <w:r w:rsidR="00E87B5C" w:rsidRPr="004D7927">
        <w:rPr>
          <w:rFonts w:asciiTheme="majorBidi" w:hAnsiTheme="majorBidi"/>
          <w:szCs w:val="24"/>
          <w:rtl/>
        </w:rPr>
        <w:t xml:space="preserve"> </w:t>
      </w:r>
      <w:r w:rsidRPr="004D7927">
        <w:rPr>
          <w:rFonts w:asciiTheme="majorBidi" w:hAnsiTheme="majorBidi" w:hint="eastAsia"/>
          <w:szCs w:val="24"/>
          <w:rtl/>
        </w:rPr>
        <w:t>במאגר</w:t>
      </w:r>
      <w:r w:rsidRPr="004D7927">
        <w:rPr>
          <w:rFonts w:asciiTheme="majorBidi" w:hAnsiTheme="majorBidi"/>
          <w:szCs w:val="24"/>
          <w:rtl/>
        </w:rPr>
        <w:t xml:space="preserve"> </w:t>
      </w:r>
      <w:r w:rsidRPr="004D7927">
        <w:rPr>
          <w:rFonts w:asciiTheme="majorBidi" w:hAnsiTheme="majorBidi" w:hint="eastAsia"/>
          <w:szCs w:val="24"/>
          <w:rtl/>
        </w:rPr>
        <w:t>יעשה</w:t>
      </w:r>
      <w:r w:rsidRPr="004D7927">
        <w:rPr>
          <w:rFonts w:asciiTheme="majorBidi" w:hAnsiTheme="majorBidi"/>
          <w:szCs w:val="24"/>
          <w:rtl/>
        </w:rPr>
        <w:t xml:space="preserve"> </w:t>
      </w:r>
      <w:r w:rsidRPr="004D7927">
        <w:rPr>
          <w:rFonts w:asciiTheme="majorBidi" w:hAnsiTheme="majorBidi" w:hint="eastAsia"/>
          <w:szCs w:val="24"/>
          <w:rtl/>
        </w:rPr>
        <w:t>על</w:t>
      </w:r>
      <w:r w:rsidRPr="004D7927">
        <w:rPr>
          <w:rFonts w:asciiTheme="majorBidi" w:hAnsiTheme="majorBidi"/>
          <w:szCs w:val="24"/>
          <w:rtl/>
        </w:rPr>
        <w:t xml:space="preserve"> </w:t>
      </w:r>
      <w:r w:rsidRPr="004D7927">
        <w:rPr>
          <w:rFonts w:asciiTheme="majorBidi" w:hAnsiTheme="majorBidi" w:hint="eastAsia"/>
          <w:szCs w:val="24"/>
          <w:rtl/>
        </w:rPr>
        <w:t>ידי</w:t>
      </w:r>
      <w:r w:rsidRPr="004D7927">
        <w:rPr>
          <w:rFonts w:asciiTheme="majorBidi" w:hAnsiTheme="majorBidi"/>
          <w:szCs w:val="24"/>
          <w:rtl/>
        </w:rPr>
        <w:t xml:space="preserve"> </w:t>
      </w:r>
      <w:r w:rsidRPr="004D7927">
        <w:rPr>
          <w:rFonts w:asciiTheme="majorBidi" w:hAnsiTheme="majorBidi" w:hint="eastAsia"/>
          <w:szCs w:val="24"/>
          <w:rtl/>
        </w:rPr>
        <w:t>המציע</w:t>
      </w:r>
      <w:r w:rsidRPr="004D7927">
        <w:rPr>
          <w:rFonts w:asciiTheme="majorBidi" w:hAnsiTheme="majorBidi" w:hint="cs"/>
          <w:szCs w:val="24"/>
          <w:rtl/>
        </w:rPr>
        <w:t xml:space="preserve"> באמצעות </w:t>
      </w:r>
      <w:r w:rsidR="00E87B5C" w:rsidRPr="004D7927">
        <w:rPr>
          <w:rFonts w:asciiTheme="majorBidi" w:hAnsiTheme="majorBidi" w:hint="cs"/>
          <w:szCs w:val="24"/>
          <w:rtl/>
        </w:rPr>
        <w:t xml:space="preserve">איסוף מידע </w:t>
      </w:r>
      <w:r w:rsidRPr="004D7927">
        <w:rPr>
          <w:rFonts w:asciiTheme="majorBidi" w:hAnsiTheme="majorBidi" w:hint="eastAsia"/>
          <w:szCs w:val="24"/>
          <w:rtl/>
        </w:rPr>
        <w:t>ממקורות</w:t>
      </w:r>
      <w:r w:rsidRPr="004D7927">
        <w:rPr>
          <w:rFonts w:asciiTheme="majorBidi" w:hAnsiTheme="majorBidi"/>
          <w:szCs w:val="24"/>
          <w:rtl/>
        </w:rPr>
        <w:t xml:space="preserve"> שונים</w:t>
      </w:r>
      <w:r w:rsidR="003040C5" w:rsidRPr="004D7927">
        <w:rPr>
          <w:rFonts w:asciiTheme="majorBidi" w:hAnsiTheme="majorBidi" w:hint="cs"/>
          <w:szCs w:val="24"/>
          <w:rtl/>
        </w:rPr>
        <w:t xml:space="preserve">, </w:t>
      </w:r>
      <w:r w:rsidRPr="004D7927">
        <w:rPr>
          <w:rFonts w:asciiTheme="majorBidi" w:hAnsiTheme="majorBidi" w:hint="eastAsia"/>
          <w:szCs w:val="24"/>
          <w:rtl/>
        </w:rPr>
        <w:t>בין</w:t>
      </w:r>
      <w:r w:rsidRPr="004D7927">
        <w:rPr>
          <w:rFonts w:asciiTheme="majorBidi" w:hAnsiTheme="majorBidi"/>
          <w:szCs w:val="24"/>
          <w:rtl/>
        </w:rPr>
        <w:t xml:space="preserve"> היתר </w:t>
      </w:r>
      <w:r w:rsidRPr="004D7927">
        <w:rPr>
          <w:rFonts w:asciiTheme="majorBidi" w:hAnsiTheme="majorBidi" w:hint="eastAsia"/>
          <w:szCs w:val="24"/>
          <w:rtl/>
        </w:rPr>
        <w:t>באמצעות</w:t>
      </w:r>
      <w:r w:rsidRPr="004D7927">
        <w:rPr>
          <w:rFonts w:asciiTheme="majorBidi" w:hAnsiTheme="majorBidi"/>
          <w:szCs w:val="24"/>
          <w:rtl/>
        </w:rPr>
        <w:t xml:space="preserve"> </w:t>
      </w:r>
      <w:r w:rsidRPr="004D7927">
        <w:rPr>
          <w:rFonts w:asciiTheme="majorBidi" w:hAnsiTheme="majorBidi" w:hint="eastAsia"/>
          <w:szCs w:val="24"/>
          <w:rtl/>
        </w:rPr>
        <w:t>בדיקת</w:t>
      </w:r>
      <w:r w:rsidRPr="004D7927">
        <w:rPr>
          <w:rFonts w:asciiTheme="majorBidi" w:hAnsiTheme="majorBidi"/>
          <w:szCs w:val="24"/>
          <w:rtl/>
        </w:rPr>
        <w:t xml:space="preserve"> </w:t>
      </w:r>
      <w:r w:rsidRPr="004D7927">
        <w:rPr>
          <w:rFonts w:asciiTheme="majorBidi" w:hAnsiTheme="majorBidi" w:hint="eastAsia"/>
          <w:szCs w:val="24"/>
          <w:rtl/>
        </w:rPr>
        <w:t>פירסומי</w:t>
      </w:r>
      <w:r w:rsidRPr="004D7927">
        <w:rPr>
          <w:rFonts w:asciiTheme="majorBidi" w:hAnsiTheme="majorBidi"/>
          <w:szCs w:val="24"/>
          <w:rtl/>
        </w:rPr>
        <w:t xml:space="preserve"> תוכניות, </w:t>
      </w:r>
      <w:r w:rsidRPr="004D7927">
        <w:rPr>
          <w:rFonts w:asciiTheme="majorBidi" w:hAnsiTheme="majorBidi" w:hint="eastAsia"/>
          <w:szCs w:val="24"/>
          <w:rtl/>
        </w:rPr>
        <w:t>פנייה</w:t>
      </w:r>
      <w:r w:rsidRPr="004D7927">
        <w:rPr>
          <w:rFonts w:asciiTheme="majorBidi" w:hAnsiTheme="majorBidi"/>
          <w:szCs w:val="24"/>
          <w:rtl/>
        </w:rPr>
        <w:t xml:space="preserve"> </w:t>
      </w:r>
      <w:r w:rsidRPr="004D7927">
        <w:rPr>
          <w:rFonts w:asciiTheme="majorBidi" w:hAnsiTheme="majorBidi" w:hint="eastAsia"/>
          <w:szCs w:val="24"/>
          <w:rtl/>
        </w:rPr>
        <w:t>לחברות</w:t>
      </w:r>
      <w:r w:rsidRPr="004D7927">
        <w:rPr>
          <w:rFonts w:asciiTheme="majorBidi" w:hAnsiTheme="majorBidi"/>
          <w:szCs w:val="24"/>
          <w:rtl/>
        </w:rPr>
        <w:t xml:space="preserve"> </w:t>
      </w:r>
      <w:r w:rsidRPr="004D7927">
        <w:rPr>
          <w:rFonts w:asciiTheme="majorBidi" w:hAnsiTheme="majorBidi" w:hint="eastAsia"/>
          <w:szCs w:val="24"/>
          <w:rtl/>
        </w:rPr>
        <w:t>התשתית</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eastAsia"/>
          <w:szCs w:val="24"/>
          <w:rtl/>
        </w:rPr>
        <w:t>פנייה</w:t>
      </w:r>
      <w:r w:rsidRPr="004D7927">
        <w:rPr>
          <w:rFonts w:asciiTheme="majorBidi" w:hAnsiTheme="majorBidi"/>
          <w:szCs w:val="24"/>
          <w:rtl/>
        </w:rPr>
        <w:t xml:space="preserve"> </w:t>
      </w:r>
      <w:r w:rsidRPr="004D7927">
        <w:rPr>
          <w:rFonts w:asciiTheme="majorBidi" w:hAnsiTheme="majorBidi" w:hint="eastAsia"/>
          <w:szCs w:val="24"/>
          <w:rtl/>
        </w:rPr>
        <w:t>למוסדות</w:t>
      </w:r>
      <w:r w:rsidRPr="004D7927">
        <w:rPr>
          <w:rFonts w:asciiTheme="majorBidi" w:hAnsiTheme="majorBidi"/>
          <w:szCs w:val="24"/>
          <w:rtl/>
        </w:rPr>
        <w:t xml:space="preserve"> </w:t>
      </w:r>
      <w:r w:rsidRPr="004D7927">
        <w:rPr>
          <w:rFonts w:asciiTheme="majorBidi" w:hAnsiTheme="majorBidi" w:hint="eastAsia"/>
          <w:szCs w:val="24"/>
          <w:rtl/>
        </w:rPr>
        <w:t>התכנון</w:t>
      </w:r>
      <w:r w:rsidRPr="004D7927">
        <w:rPr>
          <w:rFonts w:asciiTheme="majorBidi" w:hAnsiTheme="majorBidi"/>
          <w:szCs w:val="24"/>
          <w:rtl/>
        </w:rPr>
        <w:t xml:space="preserve"> </w:t>
      </w:r>
      <w:r w:rsidRPr="004D7927">
        <w:rPr>
          <w:rFonts w:asciiTheme="majorBidi" w:hAnsiTheme="majorBidi" w:hint="eastAsia"/>
          <w:szCs w:val="24"/>
          <w:rtl/>
        </w:rPr>
        <w:t>הרלוונטים</w:t>
      </w:r>
      <w:r w:rsidR="00031E68" w:rsidRPr="004D7927">
        <w:rPr>
          <w:rFonts w:asciiTheme="majorBidi" w:hAnsiTheme="majorBidi" w:hint="cs"/>
          <w:szCs w:val="24"/>
          <w:rtl/>
        </w:rPr>
        <w:t>.</w:t>
      </w:r>
      <w:r w:rsidR="00031E68" w:rsidRPr="004D7927">
        <w:rPr>
          <w:rFonts w:asciiTheme="majorBidi" w:hAnsiTheme="majorBidi"/>
          <w:szCs w:val="24"/>
          <w:rtl/>
        </w:rPr>
        <w:t xml:space="preserve"> </w:t>
      </w:r>
      <w:r w:rsidRPr="004D7927">
        <w:rPr>
          <w:rFonts w:asciiTheme="majorBidi" w:hAnsiTheme="majorBidi" w:hint="eastAsia"/>
          <w:szCs w:val="24"/>
          <w:rtl/>
        </w:rPr>
        <w:t>באחריות</w:t>
      </w:r>
      <w:r w:rsidRPr="004D7927">
        <w:rPr>
          <w:rFonts w:asciiTheme="majorBidi" w:hAnsiTheme="majorBidi"/>
          <w:szCs w:val="24"/>
          <w:rtl/>
        </w:rPr>
        <w:t xml:space="preserve"> </w:t>
      </w: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לדאוג</w:t>
      </w:r>
      <w:r w:rsidRPr="004D7927">
        <w:rPr>
          <w:rFonts w:asciiTheme="majorBidi" w:hAnsiTheme="majorBidi"/>
          <w:szCs w:val="24"/>
          <w:rtl/>
        </w:rPr>
        <w:t xml:space="preserve"> </w:t>
      </w:r>
      <w:r w:rsidRPr="004D7927">
        <w:rPr>
          <w:rFonts w:asciiTheme="majorBidi" w:hAnsiTheme="majorBidi" w:hint="eastAsia"/>
          <w:szCs w:val="24"/>
          <w:rtl/>
        </w:rPr>
        <w:t>לקבל</w:t>
      </w:r>
      <w:r w:rsidRPr="004D7927">
        <w:rPr>
          <w:rFonts w:asciiTheme="majorBidi" w:hAnsiTheme="majorBidi"/>
          <w:szCs w:val="24"/>
          <w:rtl/>
        </w:rPr>
        <w:t xml:space="preserve"> </w:t>
      </w:r>
      <w:r w:rsidRPr="004D7927">
        <w:rPr>
          <w:rFonts w:asciiTheme="majorBidi" w:hAnsiTheme="majorBidi" w:hint="eastAsia"/>
          <w:szCs w:val="24"/>
          <w:rtl/>
        </w:rPr>
        <w:t>ולהטמיע</w:t>
      </w:r>
      <w:r w:rsidRPr="004D7927">
        <w:rPr>
          <w:rFonts w:asciiTheme="majorBidi" w:hAnsiTheme="majorBidi"/>
          <w:szCs w:val="24"/>
          <w:rtl/>
        </w:rPr>
        <w:t xml:space="preserve"> </w:t>
      </w:r>
      <w:r w:rsidRPr="004D7927">
        <w:rPr>
          <w:rFonts w:asciiTheme="majorBidi" w:hAnsiTheme="majorBidi" w:hint="eastAsia"/>
          <w:szCs w:val="24"/>
          <w:rtl/>
        </w:rPr>
        <w:t>את</w:t>
      </w:r>
      <w:r w:rsidRPr="004D7927">
        <w:rPr>
          <w:rFonts w:asciiTheme="majorBidi" w:hAnsiTheme="majorBidi"/>
          <w:szCs w:val="24"/>
          <w:rtl/>
        </w:rPr>
        <w:t xml:space="preserve"> </w:t>
      </w:r>
      <w:r w:rsidRPr="004D7927">
        <w:rPr>
          <w:rFonts w:asciiTheme="majorBidi" w:hAnsiTheme="majorBidi" w:hint="eastAsia"/>
          <w:szCs w:val="24"/>
          <w:rtl/>
        </w:rPr>
        <w:t>כל</w:t>
      </w:r>
      <w:r w:rsidRPr="004D7927">
        <w:rPr>
          <w:rFonts w:asciiTheme="majorBidi" w:hAnsiTheme="majorBidi"/>
          <w:szCs w:val="24"/>
          <w:rtl/>
        </w:rPr>
        <w:t xml:space="preserve"> </w:t>
      </w:r>
      <w:r w:rsidR="00E87B5C" w:rsidRPr="004D7927">
        <w:rPr>
          <w:rFonts w:asciiTheme="majorBidi" w:hAnsiTheme="majorBidi" w:hint="cs"/>
          <w:szCs w:val="24"/>
          <w:rtl/>
        </w:rPr>
        <w:t xml:space="preserve">המידע </w:t>
      </w:r>
      <w:r w:rsidRPr="004D7927">
        <w:rPr>
          <w:rFonts w:asciiTheme="majorBidi" w:hAnsiTheme="majorBidi" w:hint="eastAsia"/>
          <w:szCs w:val="24"/>
          <w:rtl/>
        </w:rPr>
        <w:t>כאמור</w:t>
      </w:r>
      <w:r w:rsidRPr="004D7927">
        <w:rPr>
          <w:rFonts w:asciiTheme="majorBidi" w:hAnsiTheme="majorBidi"/>
          <w:szCs w:val="24"/>
          <w:rtl/>
        </w:rPr>
        <w:t xml:space="preserve"> </w:t>
      </w:r>
      <w:r w:rsidRPr="004D7927">
        <w:rPr>
          <w:rFonts w:asciiTheme="majorBidi" w:hAnsiTheme="majorBidi" w:hint="eastAsia"/>
          <w:szCs w:val="24"/>
          <w:rtl/>
        </w:rPr>
        <w:t>ומסמכים</w:t>
      </w:r>
      <w:r w:rsidRPr="004D7927">
        <w:rPr>
          <w:rFonts w:asciiTheme="majorBidi" w:hAnsiTheme="majorBidi"/>
          <w:szCs w:val="24"/>
          <w:rtl/>
        </w:rPr>
        <w:t xml:space="preserve"> </w:t>
      </w:r>
      <w:r w:rsidRPr="004D7927">
        <w:rPr>
          <w:rFonts w:asciiTheme="majorBidi" w:hAnsiTheme="majorBidi" w:hint="eastAsia"/>
          <w:szCs w:val="24"/>
          <w:rtl/>
        </w:rPr>
        <w:t>נוספים</w:t>
      </w:r>
      <w:r w:rsidRPr="004D7927">
        <w:rPr>
          <w:rFonts w:asciiTheme="majorBidi" w:hAnsiTheme="majorBidi"/>
          <w:szCs w:val="24"/>
          <w:rtl/>
        </w:rPr>
        <w:t xml:space="preserve"> </w:t>
      </w:r>
      <w:r w:rsidRPr="004D7927">
        <w:rPr>
          <w:rFonts w:asciiTheme="majorBidi" w:hAnsiTheme="majorBidi" w:hint="eastAsia"/>
          <w:szCs w:val="24"/>
          <w:rtl/>
        </w:rPr>
        <w:t>שיבקש</w:t>
      </w:r>
      <w:r w:rsidRPr="004D7927">
        <w:rPr>
          <w:rFonts w:asciiTheme="majorBidi" w:hAnsiTheme="majorBidi"/>
          <w:szCs w:val="24"/>
          <w:rtl/>
        </w:rPr>
        <w:t xml:space="preserve"> </w:t>
      </w:r>
      <w:r w:rsidRPr="004D7927">
        <w:rPr>
          <w:rFonts w:asciiTheme="majorBidi" w:hAnsiTheme="majorBidi" w:hint="eastAsia"/>
          <w:szCs w:val="24"/>
          <w:rtl/>
        </w:rPr>
        <w:t>הממונה</w:t>
      </w:r>
      <w:r w:rsidR="003554B8" w:rsidRPr="004D7927">
        <w:rPr>
          <w:rFonts w:asciiTheme="majorBidi" w:hAnsiTheme="majorBidi" w:hint="cs"/>
          <w:szCs w:val="24"/>
          <w:rtl/>
        </w:rPr>
        <w:t>.</w:t>
      </w:r>
      <w:r w:rsidRPr="004D7927">
        <w:rPr>
          <w:rFonts w:asciiTheme="majorBidi" w:hAnsiTheme="majorBidi"/>
          <w:szCs w:val="24"/>
          <w:rtl/>
        </w:rPr>
        <w:t xml:space="preserve"> </w:t>
      </w:r>
    </w:p>
    <w:p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יבנה</w:t>
      </w:r>
      <w:r w:rsidRPr="004D7927">
        <w:rPr>
          <w:rFonts w:asciiTheme="majorBidi" w:hAnsiTheme="majorBidi"/>
          <w:szCs w:val="24"/>
          <w:rtl/>
        </w:rPr>
        <w:t xml:space="preserve"> </w:t>
      </w:r>
      <w:r w:rsidRPr="004D7927">
        <w:rPr>
          <w:rFonts w:asciiTheme="majorBidi" w:hAnsiTheme="majorBidi" w:hint="eastAsia"/>
          <w:szCs w:val="24"/>
          <w:rtl/>
        </w:rPr>
        <w:t>ויציג</w:t>
      </w:r>
      <w:r w:rsidRPr="004D7927">
        <w:rPr>
          <w:rFonts w:asciiTheme="majorBidi" w:hAnsiTheme="majorBidi"/>
          <w:szCs w:val="24"/>
          <w:rtl/>
        </w:rPr>
        <w:t xml:space="preserve"> </w:t>
      </w:r>
      <w:r w:rsidRPr="004D7927">
        <w:rPr>
          <w:rFonts w:asciiTheme="majorBidi" w:hAnsiTheme="majorBidi" w:hint="eastAsia"/>
          <w:szCs w:val="24"/>
          <w:rtl/>
        </w:rPr>
        <w:t>טבלת</w:t>
      </w:r>
      <w:r w:rsidRPr="004D7927">
        <w:rPr>
          <w:rFonts w:asciiTheme="majorBidi" w:hAnsiTheme="majorBidi"/>
          <w:szCs w:val="24"/>
          <w:rtl/>
        </w:rPr>
        <w:t xml:space="preserve"> </w:t>
      </w:r>
      <w:r w:rsidRPr="004D7927">
        <w:rPr>
          <w:rFonts w:asciiTheme="majorBidi" w:hAnsiTheme="majorBidi" w:hint="eastAsia"/>
          <w:szCs w:val="24"/>
          <w:rtl/>
        </w:rPr>
        <w:t>ניהול</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חומרי</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szCs w:val="24"/>
          <w:rtl/>
        </w:rPr>
        <w:t xml:space="preserve"> </w:t>
      </w:r>
      <w:r w:rsidRPr="004D7927">
        <w:rPr>
          <w:rFonts w:asciiTheme="majorBidi" w:hAnsiTheme="majorBidi" w:hint="eastAsia"/>
          <w:szCs w:val="24"/>
          <w:rtl/>
        </w:rPr>
        <w:t>הכוללת</w:t>
      </w:r>
      <w:r w:rsidRPr="004D7927">
        <w:rPr>
          <w:rFonts w:asciiTheme="majorBidi" w:hAnsiTheme="majorBidi"/>
          <w:szCs w:val="24"/>
          <w:rtl/>
        </w:rPr>
        <w:t xml:space="preserve"> </w:t>
      </w:r>
      <w:r w:rsidRPr="004D7927">
        <w:rPr>
          <w:rFonts w:asciiTheme="majorBidi" w:hAnsiTheme="majorBidi" w:hint="eastAsia"/>
          <w:szCs w:val="24"/>
          <w:rtl/>
        </w:rPr>
        <w:t>מטא</w:t>
      </w:r>
      <w:r w:rsidRPr="004D7927">
        <w:rPr>
          <w:rFonts w:asciiTheme="majorBidi" w:hAnsiTheme="majorBidi"/>
          <w:szCs w:val="24"/>
          <w:rtl/>
        </w:rPr>
        <w:t xml:space="preserve"> </w:t>
      </w:r>
      <w:r w:rsidRPr="004D7927">
        <w:rPr>
          <w:rFonts w:asciiTheme="majorBidi" w:hAnsiTheme="majorBidi" w:hint="eastAsia"/>
          <w:szCs w:val="24"/>
          <w:rtl/>
        </w:rPr>
        <w:t>דאטה</w:t>
      </w:r>
      <w:r w:rsidRPr="004D7927">
        <w:rPr>
          <w:rFonts w:asciiTheme="majorBidi" w:hAnsiTheme="majorBidi"/>
          <w:szCs w:val="24"/>
          <w:rtl/>
        </w:rPr>
        <w:t xml:space="preserve"> </w:t>
      </w:r>
      <w:r w:rsidRPr="004D7927">
        <w:rPr>
          <w:rFonts w:asciiTheme="majorBidi" w:hAnsiTheme="majorBidi" w:hint="eastAsia"/>
          <w:szCs w:val="24"/>
          <w:rtl/>
        </w:rPr>
        <w:t>על</w:t>
      </w:r>
      <w:r w:rsidRPr="004D7927">
        <w:rPr>
          <w:rFonts w:asciiTheme="majorBidi" w:hAnsiTheme="majorBidi"/>
          <w:szCs w:val="24"/>
          <w:rtl/>
        </w:rPr>
        <w:t xml:space="preserve"> </w:t>
      </w:r>
      <w:r w:rsidRPr="004D7927">
        <w:rPr>
          <w:rFonts w:asciiTheme="majorBidi" w:hAnsiTheme="majorBidi" w:hint="eastAsia"/>
          <w:szCs w:val="24"/>
          <w:rtl/>
        </w:rPr>
        <w:t>המידע</w:t>
      </w:r>
      <w:r w:rsidRPr="004D7927">
        <w:rPr>
          <w:rFonts w:asciiTheme="majorBidi" w:hAnsiTheme="majorBidi"/>
          <w:szCs w:val="24"/>
          <w:rtl/>
        </w:rPr>
        <w:t xml:space="preserve"> </w:t>
      </w:r>
      <w:r w:rsidRPr="004D7927">
        <w:rPr>
          <w:rFonts w:asciiTheme="majorBidi" w:hAnsiTheme="majorBidi" w:hint="eastAsia"/>
          <w:szCs w:val="24"/>
          <w:rtl/>
        </w:rPr>
        <w:t>הקיים</w:t>
      </w:r>
      <w:r w:rsidRPr="004D7927">
        <w:rPr>
          <w:rFonts w:asciiTheme="majorBidi" w:hAnsiTheme="majorBidi"/>
          <w:szCs w:val="24"/>
          <w:rtl/>
        </w:rPr>
        <w:t xml:space="preserve"> </w:t>
      </w:r>
      <w:r w:rsidRPr="004D7927">
        <w:rPr>
          <w:rFonts w:asciiTheme="majorBidi" w:hAnsiTheme="majorBidi" w:hint="eastAsia"/>
          <w:szCs w:val="24"/>
          <w:rtl/>
        </w:rPr>
        <w:t>במאגר</w:t>
      </w:r>
      <w:r w:rsidRPr="004D7927">
        <w:rPr>
          <w:rFonts w:asciiTheme="majorBidi" w:hAnsiTheme="majorBidi"/>
          <w:szCs w:val="24"/>
          <w:rtl/>
        </w:rPr>
        <w:t xml:space="preserve">. </w:t>
      </w:r>
      <w:r w:rsidR="003040C5" w:rsidRPr="004D7927">
        <w:rPr>
          <w:rFonts w:asciiTheme="majorBidi" w:hAnsiTheme="majorBidi" w:hint="cs"/>
          <w:szCs w:val="24"/>
          <w:rtl/>
        </w:rPr>
        <w:t xml:space="preserve">הטבלה תכלול בין היתר </w:t>
      </w:r>
      <w:r w:rsidRPr="004D7927">
        <w:rPr>
          <w:rFonts w:asciiTheme="majorBidi" w:hAnsiTheme="majorBidi" w:hint="eastAsia"/>
          <w:szCs w:val="24"/>
          <w:rtl/>
        </w:rPr>
        <w:t>מיק</w:t>
      </w:r>
      <w:r w:rsidRPr="004D7927">
        <w:rPr>
          <w:rFonts w:asciiTheme="majorBidi" w:hAnsiTheme="majorBidi" w:hint="cs"/>
          <w:szCs w:val="24"/>
          <w:rtl/>
        </w:rPr>
        <w:t>ו</w:t>
      </w:r>
      <w:r w:rsidRPr="004D7927">
        <w:rPr>
          <w:rFonts w:asciiTheme="majorBidi" w:hAnsiTheme="majorBidi" w:hint="eastAsia"/>
          <w:szCs w:val="24"/>
          <w:rtl/>
        </w:rPr>
        <w:t>מו</w:t>
      </w:r>
      <w:r w:rsidRPr="004D7927">
        <w:rPr>
          <w:rFonts w:asciiTheme="majorBidi" w:hAnsiTheme="majorBidi"/>
          <w:szCs w:val="24"/>
          <w:rtl/>
        </w:rPr>
        <w:t xml:space="preserve"> </w:t>
      </w:r>
      <w:r w:rsidR="00E87B5C" w:rsidRPr="004D7927">
        <w:rPr>
          <w:rFonts w:asciiTheme="majorBidi" w:hAnsiTheme="majorBidi" w:hint="cs"/>
          <w:szCs w:val="24"/>
          <w:rtl/>
        </w:rPr>
        <w:t xml:space="preserve">של המידע </w:t>
      </w:r>
      <w:r w:rsidRPr="004D7927">
        <w:rPr>
          <w:rFonts w:asciiTheme="majorBidi" w:hAnsiTheme="majorBidi"/>
          <w:szCs w:val="24"/>
          <w:rtl/>
        </w:rPr>
        <w:t xml:space="preserve">במאגר, מקורו, </w:t>
      </w:r>
      <w:r w:rsidRPr="004D7927">
        <w:rPr>
          <w:rFonts w:asciiTheme="majorBidi" w:hAnsiTheme="majorBidi" w:hint="eastAsia"/>
          <w:szCs w:val="24"/>
          <w:rtl/>
        </w:rPr>
        <w:t>תאריך</w:t>
      </w:r>
      <w:r w:rsidRPr="004D7927">
        <w:rPr>
          <w:rFonts w:asciiTheme="majorBidi" w:hAnsiTheme="majorBidi"/>
          <w:szCs w:val="24"/>
          <w:rtl/>
        </w:rPr>
        <w:t xml:space="preserve"> </w:t>
      </w:r>
      <w:r w:rsidRPr="004D7927">
        <w:rPr>
          <w:rFonts w:asciiTheme="majorBidi" w:hAnsiTheme="majorBidi" w:hint="eastAsia"/>
          <w:szCs w:val="24"/>
          <w:rtl/>
        </w:rPr>
        <w:t>יצירתו</w:t>
      </w:r>
      <w:r w:rsidRPr="004D7927">
        <w:rPr>
          <w:rFonts w:asciiTheme="majorBidi" w:hAnsiTheme="majorBidi"/>
          <w:szCs w:val="24"/>
          <w:rtl/>
        </w:rPr>
        <w:t xml:space="preserve">, </w:t>
      </w:r>
      <w:r w:rsidRPr="004D7927">
        <w:rPr>
          <w:rFonts w:asciiTheme="majorBidi" w:hAnsiTheme="majorBidi" w:hint="eastAsia"/>
          <w:szCs w:val="24"/>
          <w:rtl/>
        </w:rPr>
        <w:t>תאריך</w:t>
      </w:r>
      <w:r w:rsidRPr="004D7927">
        <w:rPr>
          <w:rFonts w:asciiTheme="majorBidi" w:hAnsiTheme="majorBidi"/>
          <w:szCs w:val="24"/>
          <w:rtl/>
        </w:rPr>
        <w:t xml:space="preserve"> </w:t>
      </w:r>
      <w:r w:rsidRPr="004D7927">
        <w:rPr>
          <w:rFonts w:asciiTheme="majorBidi" w:hAnsiTheme="majorBidi" w:hint="eastAsia"/>
          <w:szCs w:val="24"/>
          <w:rtl/>
        </w:rPr>
        <w:t>עדכונו</w:t>
      </w:r>
      <w:r w:rsidRPr="004D7927">
        <w:rPr>
          <w:rFonts w:asciiTheme="majorBidi" w:hAnsiTheme="majorBidi"/>
          <w:szCs w:val="24"/>
          <w:rtl/>
        </w:rPr>
        <w:t xml:space="preserve">, </w:t>
      </w:r>
      <w:r w:rsidRPr="004D7927">
        <w:rPr>
          <w:rFonts w:asciiTheme="majorBidi" w:hAnsiTheme="majorBidi" w:hint="eastAsia"/>
          <w:szCs w:val="24"/>
          <w:rtl/>
        </w:rPr>
        <w:t>סוג</w:t>
      </w:r>
      <w:r w:rsidRPr="004D7927">
        <w:rPr>
          <w:rFonts w:asciiTheme="majorBidi" w:hAnsiTheme="majorBidi"/>
          <w:szCs w:val="24"/>
          <w:rtl/>
        </w:rPr>
        <w:t xml:space="preserve"> </w:t>
      </w:r>
      <w:r w:rsidRPr="004D7927">
        <w:rPr>
          <w:rFonts w:asciiTheme="majorBidi" w:hAnsiTheme="majorBidi" w:hint="eastAsia"/>
          <w:szCs w:val="24"/>
          <w:rtl/>
        </w:rPr>
        <w:t>המידע</w:t>
      </w:r>
      <w:r w:rsidRPr="004D7927">
        <w:rPr>
          <w:rFonts w:asciiTheme="majorBidi" w:hAnsiTheme="majorBidi"/>
          <w:szCs w:val="24"/>
          <w:rtl/>
        </w:rPr>
        <w:t xml:space="preserve">, </w:t>
      </w:r>
      <w:r w:rsidRPr="004D7927">
        <w:rPr>
          <w:rFonts w:asciiTheme="majorBidi" w:hAnsiTheme="majorBidi" w:hint="eastAsia"/>
          <w:szCs w:val="24"/>
          <w:rtl/>
        </w:rPr>
        <w:t>פורמט</w:t>
      </w:r>
      <w:r w:rsidRPr="004D7927">
        <w:rPr>
          <w:rFonts w:asciiTheme="majorBidi" w:hAnsiTheme="majorBidi"/>
          <w:szCs w:val="24"/>
          <w:rtl/>
        </w:rPr>
        <w:t xml:space="preserve">, </w:t>
      </w:r>
      <w:r w:rsidRPr="004D7927">
        <w:rPr>
          <w:rFonts w:asciiTheme="majorBidi" w:hAnsiTheme="majorBidi" w:hint="eastAsia"/>
          <w:szCs w:val="24"/>
          <w:rtl/>
        </w:rPr>
        <w:t>שמו</w:t>
      </w:r>
      <w:r w:rsidRPr="004D7927">
        <w:rPr>
          <w:rFonts w:asciiTheme="majorBidi" w:hAnsiTheme="majorBidi"/>
          <w:szCs w:val="24"/>
          <w:rtl/>
        </w:rPr>
        <w:t xml:space="preserve">, </w:t>
      </w:r>
      <w:r w:rsidRPr="004D7927">
        <w:rPr>
          <w:rFonts w:asciiTheme="majorBidi" w:hAnsiTheme="majorBidi" w:hint="eastAsia"/>
          <w:szCs w:val="24"/>
          <w:rtl/>
        </w:rPr>
        <w:t>ת</w:t>
      </w:r>
      <w:r w:rsidRPr="004D7927">
        <w:rPr>
          <w:rFonts w:asciiTheme="majorBidi" w:hAnsiTheme="majorBidi" w:hint="cs"/>
          <w:szCs w:val="24"/>
          <w:rtl/>
        </w:rPr>
        <w:t>י</w:t>
      </w:r>
      <w:r w:rsidRPr="004D7927">
        <w:rPr>
          <w:rFonts w:asciiTheme="majorBidi" w:hAnsiTheme="majorBidi" w:hint="eastAsia"/>
          <w:szCs w:val="24"/>
          <w:rtl/>
        </w:rPr>
        <w:t>אורו</w:t>
      </w:r>
      <w:r w:rsidRPr="004D7927">
        <w:rPr>
          <w:rFonts w:asciiTheme="majorBidi" w:hAnsiTheme="majorBidi"/>
          <w:szCs w:val="24"/>
          <w:rtl/>
        </w:rPr>
        <w:t>, ופרטים נוספים</w:t>
      </w:r>
      <w:r w:rsidR="00031E68" w:rsidRPr="004D7927">
        <w:rPr>
          <w:rFonts w:asciiTheme="majorBidi" w:hAnsiTheme="majorBidi" w:hint="cs"/>
          <w:szCs w:val="24"/>
          <w:rtl/>
        </w:rPr>
        <w:t xml:space="preserve"> </w:t>
      </w:r>
      <w:r w:rsidRPr="004D7927">
        <w:rPr>
          <w:rFonts w:asciiTheme="majorBidi" w:hAnsiTheme="majorBidi" w:hint="eastAsia"/>
          <w:szCs w:val="24"/>
          <w:rtl/>
        </w:rPr>
        <w:t>המתארים</w:t>
      </w:r>
      <w:r w:rsidRPr="004D7927">
        <w:rPr>
          <w:rFonts w:asciiTheme="majorBidi" w:hAnsiTheme="majorBidi"/>
          <w:szCs w:val="24"/>
          <w:rtl/>
        </w:rPr>
        <w:t xml:space="preserve"> אותו ויכולים לה</w:t>
      </w:r>
      <w:r w:rsidR="00472442" w:rsidRPr="004D7927">
        <w:rPr>
          <w:rFonts w:asciiTheme="majorBidi" w:hAnsiTheme="majorBidi" w:hint="cs"/>
          <w:szCs w:val="24"/>
          <w:rtl/>
        </w:rPr>
        <w:t>י</w:t>
      </w:r>
      <w:r w:rsidRPr="004D7927">
        <w:rPr>
          <w:rFonts w:asciiTheme="majorBidi" w:hAnsiTheme="majorBidi"/>
          <w:szCs w:val="24"/>
          <w:rtl/>
        </w:rPr>
        <w:t>ות עזר באיתורו</w:t>
      </w:r>
      <w:r w:rsidR="003040C5" w:rsidRPr="004D7927">
        <w:rPr>
          <w:rFonts w:asciiTheme="majorBidi" w:hAnsiTheme="majorBidi" w:hint="cs"/>
          <w:szCs w:val="24"/>
          <w:rtl/>
        </w:rPr>
        <w:t>.</w:t>
      </w:r>
    </w:p>
    <w:p w:rsidR="00AC789D" w:rsidRPr="004D7927" w:rsidRDefault="00AC789D" w:rsidP="005334D4">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יעדכן</w:t>
      </w:r>
      <w:r w:rsidRPr="004D7927">
        <w:rPr>
          <w:rFonts w:asciiTheme="majorBidi" w:hAnsiTheme="majorBidi"/>
          <w:szCs w:val="24"/>
          <w:rtl/>
        </w:rPr>
        <w:t xml:space="preserve"> </w:t>
      </w:r>
      <w:r w:rsidRPr="004D7927">
        <w:rPr>
          <w:rFonts w:asciiTheme="majorBidi" w:hAnsiTheme="majorBidi" w:hint="eastAsia"/>
          <w:szCs w:val="24"/>
          <w:rtl/>
        </w:rPr>
        <w:t>ויעביר</w:t>
      </w:r>
      <w:r w:rsidRPr="004D7927">
        <w:rPr>
          <w:rFonts w:asciiTheme="majorBidi" w:hAnsiTheme="majorBidi"/>
          <w:szCs w:val="24"/>
          <w:rtl/>
        </w:rPr>
        <w:t xml:space="preserve"> </w:t>
      </w:r>
      <w:r w:rsidRPr="004D7927">
        <w:rPr>
          <w:rFonts w:asciiTheme="majorBidi" w:hAnsiTheme="majorBidi" w:hint="eastAsia"/>
          <w:szCs w:val="24"/>
          <w:rtl/>
        </w:rPr>
        <w:t>טבלת</w:t>
      </w:r>
      <w:r w:rsidRPr="004D7927">
        <w:rPr>
          <w:rFonts w:asciiTheme="majorBidi" w:hAnsiTheme="majorBidi"/>
          <w:szCs w:val="24"/>
          <w:rtl/>
        </w:rPr>
        <w:t xml:space="preserve"> </w:t>
      </w:r>
      <w:r w:rsidRPr="004D7927">
        <w:rPr>
          <w:rFonts w:asciiTheme="majorBidi" w:hAnsiTheme="majorBidi" w:hint="eastAsia"/>
          <w:szCs w:val="24"/>
          <w:rtl/>
        </w:rPr>
        <w:t>עדכונים</w:t>
      </w:r>
      <w:r w:rsidRPr="004D7927">
        <w:rPr>
          <w:rFonts w:asciiTheme="majorBidi" w:hAnsiTheme="majorBidi"/>
          <w:szCs w:val="24"/>
          <w:rtl/>
        </w:rPr>
        <w:t xml:space="preserve"> </w:t>
      </w:r>
      <w:r w:rsidRPr="004D7927">
        <w:rPr>
          <w:rFonts w:asciiTheme="majorBidi" w:hAnsiTheme="majorBidi" w:hint="eastAsia"/>
          <w:szCs w:val="24"/>
          <w:rtl/>
        </w:rPr>
        <w:t>ח</w:t>
      </w:r>
      <w:r w:rsidRPr="004D7927">
        <w:rPr>
          <w:rFonts w:asciiTheme="majorBidi" w:hAnsiTheme="majorBidi" w:hint="cs"/>
          <w:szCs w:val="24"/>
          <w:rtl/>
        </w:rPr>
        <w:t>ו</w:t>
      </w:r>
      <w:r w:rsidRPr="004D7927">
        <w:rPr>
          <w:rFonts w:asciiTheme="majorBidi" w:hAnsiTheme="majorBidi" w:hint="eastAsia"/>
          <w:szCs w:val="24"/>
          <w:rtl/>
        </w:rPr>
        <w:t>דשית</w:t>
      </w:r>
      <w:r w:rsidRPr="004D7927">
        <w:rPr>
          <w:rFonts w:asciiTheme="majorBidi" w:hAnsiTheme="majorBidi"/>
          <w:szCs w:val="24"/>
          <w:rtl/>
        </w:rPr>
        <w:t xml:space="preserve"> </w:t>
      </w:r>
      <w:r w:rsidRPr="004D7927">
        <w:rPr>
          <w:rFonts w:asciiTheme="majorBidi" w:hAnsiTheme="majorBidi" w:hint="eastAsia"/>
          <w:szCs w:val="24"/>
          <w:rtl/>
        </w:rPr>
        <w:t>שתתאר</w:t>
      </w:r>
      <w:r w:rsidRPr="004D7927">
        <w:rPr>
          <w:rFonts w:asciiTheme="majorBidi" w:hAnsiTheme="majorBidi"/>
          <w:szCs w:val="24"/>
          <w:rtl/>
        </w:rPr>
        <w:t xml:space="preserve"> את </w:t>
      </w:r>
      <w:r w:rsidRPr="004D7927">
        <w:rPr>
          <w:rFonts w:asciiTheme="majorBidi" w:hAnsiTheme="majorBidi" w:hint="eastAsia"/>
          <w:szCs w:val="24"/>
          <w:rtl/>
        </w:rPr>
        <w:t>העידכונים</w:t>
      </w:r>
      <w:r w:rsidRPr="004D7927">
        <w:rPr>
          <w:rFonts w:asciiTheme="majorBidi" w:hAnsiTheme="majorBidi"/>
          <w:szCs w:val="24"/>
          <w:rtl/>
        </w:rPr>
        <w:t xml:space="preserve"> </w:t>
      </w:r>
      <w:r w:rsidRPr="004D7927">
        <w:rPr>
          <w:rFonts w:asciiTheme="majorBidi" w:hAnsiTheme="majorBidi" w:hint="eastAsia"/>
          <w:szCs w:val="24"/>
          <w:rtl/>
        </w:rPr>
        <w:t>שבוצעו</w:t>
      </w:r>
      <w:r w:rsidRPr="004D7927">
        <w:rPr>
          <w:rFonts w:asciiTheme="majorBidi" w:hAnsiTheme="majorBidi"/>
          <w:szCs w:val="24"/>
          <w:rtl/>
        </w:rPr>
        <w:t xml:space="preserve"> </w:t>
      </w:r>
      <w:r w:rsidR="003040C5" w:rsidRPr="004D7927">
        <w:rPr>
          <w:rFonts w:asciiTheme="majorBidi" w:hAnsiTheme="majorBidi" w:hint="cs"/>
          <w:szCs w:val="24"/>
          <w:rtl/>
        </w:rPr>
        <w:t>במהלך החודש</w:t>
      </w:r>
      <w:r w:rsidRPr="004D7927">
        <w:rPr>
          <w:rFonts w:asciiTheme="majorBidi" w:hAnsiTheme="majorBidi"/>
          <w:szCs w:val="24"/>
          <w:rtl/>
        </w:rPr>
        <w:t>.</w:t>
      </w:r>
    </w:p>
    <w:p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דגשים</w:t>
      </w:r>
      <w:r w:rsidRPr="004D7927">
        <w:rPr>
          <w:rFonts w:asciiTheme="majorBidi" w:hAnsiTheme="majorBidi"/>
          <w:szCs w:val="24"/>
          <w:rtl/>
        </w:rPr>
        <w:t xml:space="preserve"> </w:t>
      </w:r>
      <w:r w:rsidRPr="004D7927">
        <w:rPr>
          <w:rFonts w:asciiTheme="majorBidi" w:hAnsiTheme="majorBidi" w:hint="eastAsia"/>
          <w:szCs w:val="24"/>
          <w:rtl/>
        </w:rPr>
        <w:t>לאופן</w:t>
      </w:r>
      <w:r w:rsidRPr="004D7927">
        <w:rPr>
          <w:rFonts w:asciiTheme="majorBidi" w:hAnsiTheme="majorBidi"/>
          <w:szCs w:val="24"/>
          <w:rtl/>
        </w:rPr>
        <w:t xml:space="preserve"> </w:t>
      </w:r>
      <w:r w:rsidRPr="004D7927">
        <w:rPr>
          <w:rFonts w:asciiTheme="majorBidi" w:hAnsiTheme="majorBidi" w:hint="eastAsia"/>
          <w:szCs w:val="24"/>
          <w:rtl/>
        </w:rPr>
        <w:t>ביצוע</w:t>
      </w:r>
      <w:r w:rsidRPr="004D7927">
        <w:rPr>
          <w:rFonts w:asciiTheme="majorBidi" w:hAnsiTheme="majorBidi"/>
          <w:szCs w:val="24"/>
          <w:rtl/>
        </w:rPr>
        <w:t xml:space="preserve"> </w:t>
      </w:r>
      <w:r w:rsidRPr="004D7927">
        <w:rPr>
          <w:rFonts w:asciiTheme="majorBidi" w:hAnsiTheme="majorBidi" w:hint="eastAsia"/>
          <w:szCs w:val="24"/>
          <w:rtl/>
        </w:rPr>
        <w:t>העדכון</w:t>
      </w:r>
      <w:r w:rsidRPr="004D7927">
        <w:rPr>
          <w:rFonts w:asciiTheme="majorBidi" w:hAnsiTheme="majorBidi"/>
          <w:szCs w:val="24"/>
          <w:rtl/>
        </w:rPr>
        <w:t>:</w:t>
      </w:r>
    </w:p>
    <w:p w:rsidR="00AC789D" w:rsidRPr="004D7927" w:rsidRDefault="00AC789D" w:rsidP="005334D4">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יעדכן</w:t>
      </w:r>
      <w:r w:rsidRPr="004D7927">
        <w:rPr>
          <w:rFonts w:ascii="Arial" w:hAnsi="Arial"/>
          <w:szCs w:val="24"/>
          <w:rtl/>
        </w:rPr>
        <w:t xml:space="preserve"> </w:t>
      </w:r>
      <w:r w:rsidRPr="004D7927">
        <w:rPr>
          <w:rFonts w:ascii="Arial" w:hAnsi="Arial" w:hint="eastAsia"/>
          <w:szCs w:val="24"/>
          <w:rtl/>
        </w:rPr>
        <w:t>את</w:t>
      </w:r>
      <w:r w:rsidRPr="004D7927">
        <w:rPr>
          <w:rFonts w:ascii="Arial" w:hAnsi="Arial"/>
          <w:szCs w:val="24"/>
          <w:rtl/>
        </w:rPr>
        <w:t xml:space="preserve"> </w:t>
      </w:r>
      <w:r w:rsidRPr="004D7927">
        <w:rPr>
          <w:rFonts w:ascii="Arial" w:hAnsi="Arial" w:hint="eastAsia"/>
          <w:szCs w:val="24"/>
          <w:rtl/>
        </w:rPr>
        <w:t>המאגר</w:t>
      </w:r>
      <w:r w:rsidRPr="004D7927">
        <w:rPr>
          <w:rFonts w:ascii="Arial" w:hAnsi="Arial"/>
          <w:szCs w:val="24"/>
          <w:rtl/>
        </w:rPr>
        <w:t xml:space="preserve"> בהתאם לעדכוני תוכניות/תשתיות משק האנרגיה והמים </w:t>
      </w:r>
      <w:r w:rsidR="005F4426" w:rsidRPr="004D7927">
        <w:rPr>
          <w:rFonts w:ascii="Arial" w:hAnsi="Arial" w:hint="cs"/>
          <w:szCs w:val="24"/>
          <w:rtl/>
        </w:rPr>
        <w:t xml:space="preserve">המפורסמים </w:t>
      </w:r>
      <w:r w:rsidRPr="004D7927">
        <w:rPr>
          <w:rFonts w:ascii="Arial" w:hAnsi="Arial" w:hint="eastAsia"/>
          <w:szCs w:val="24"/>
          <w:rtl/>
        </w:rPr>
        <w:t>ובהתאם</w:t>
      </w:r>
      <w:r w:rsidRPr="004D7927">
        <w:rPr>
          <w:rFonts w:ascii="Arial" w:hAnsi="Arial"/>
          <w:szCs w:val="24"/>
          <w:rtl/>
        </w:rPr>
        <w:t xml:space="preserve"> </w:t>
      </w:r>
      <w:r w:rsidRPr="004D7927">
        <w:rPr>
          <w:rFonts w:ascii="Arial" w:hAnsi="Arial" w:hint="eastAsia"/>
          <w:szCs w:val="24"/>
          <w:rtl/>
        </w:rPr>
        <w:t>לעדכונים</w:t>
      </w:r>
      <w:r w:rsidRPr="004D7927">
        <w:rPr>
          <w:rFonts w:ascii="Arial" w:hAnsi="Arial"/>
          <w:szCs w:val="24"/>
          <w:rtl/>
        </w:rPr>
        <w:t xml:space="preserve"> </w:t>
      </w:r>
      <w:r w:rsidRPr="004D7927">
        <w:rPr>
          <w:rFonts w:ascii="Arial" w:hAnsi="Arial" w:hint="eastAsia"/>
          <w:szCs w:val="24"/>
          <w:rtl/>
        </w:rPr>
        <w:t>שוטפים</w:t>
      </w:r>
      <w:r w:rsidRPr="004D7927">
        <w:rPr>
          <w:rFonts w:ascii="Arial" w:hAnsi="Arial"/>
          <w:szCs w:val="24"/>
          <w:rtl/>
        </w:rPr>
        <w:t xml:space="preserve"> של </w:t>
      </w:r>
      <w:r w:rsidRPr="004D7927">
        <w:rPr>
          <w:rFonts w:ascii="Arial" w:hAnsi="Arial" w:hint="eastAsia"/>
          <w:szCs w:val="24"/>
          <w:rtl/>
        </w:rPr>
        <w:t>המידע</w:t>
      </w:r>
      <w:r w:rsidRPr="004D7927">
        <w:rPr>
          <w:rFonts w:ascii="Arial" w:hAnsi="Arial"/>
          <w:szCs w:val="24"/>
          <w:rtl/>
        </w:rPr>
        <w:t xml:space="preserve"> </w:t>
      </w:r>
      <w:r w:rsidRPr="004D7927">
        <w:rPr>
          <w:rFonts w:ascii="Arial" w:hAnsi="Arial" w:hint="eastAsia"/>
          <w:szCs w:val="24"/>
          <w:rtl/>
        </w:rPr>
        <w:t>הקיים</w:t>
      </w:r>
      <w:r w:rsidRPr="004D7927">
        <w:rPr>
          <w:rFonts w:ascii="Arial" w:hAnsi="Arial"/>
          <w:szCs w:val="24"/>
          <w:rtl/>
        </w:rPr>
        <w:t xml:space="preserve"> במאגר (כדוגמ</w:t>
      </w:r>
      <w:r w:rsidRPr="004D7927">
        <w:rPr>
          <w:rFonts w:ascii="Arial" w:hAnsi="Arial" w:hint="eastAsia"/>
          <w:szCs w:val="24"/>
          <w:rtl/>
        </w:rPr>
        <w:t>ת</w:t>
      </w:r>
      <w:r w:rsidRPr="004D7927">
        <w:rPr>
          <w:rFonts w:ascii="Arial" w:hAnsi="Arial"/>
          <w:szCs w:val="24"/>
          <w:rtl/>
        </w:rPr>
        <w:t xml:space="preserve"> </w:t>
      </w:r>
      <w:r w:rsidR="00E87B5C" w:rsidRPr="004D7927">
        <w:rPr>
          <w:rFonts w:ascii="Arial" w:hAnsi="Arial" w:hint="cs"/>
          <w:szCs w:val="24"/>
          <w:rtl/>
        </w:rPr>
        <w:t>עדכונים קבועים של נתוני הפורום הגאוגרפי</w:t>
      </w:r>
      <w:r w:rsidR="003040C5" w:rsidRPr="004D7927">
        <w:rPr>
          <w:rFonts w:ascii="Arial" w:hAnsi="Arial" w:hint="cs"/>
          <w:szCs w:val="24"/>
          <w:rtl/>
        </w:rPr>
        <w:t xml:space="preserve"> הממשלתי המצויים</w:t>
      </w:r>
      <w:r w:rsidR="00E87B5C" w:rsidRPr="004D7927">
        <w:rPr>
          <w:rFonts w:ascii="Arial" w:hAnsi="Arial" w:hint="cs"/>
          <w:szCs w:val="24"/>
          <w:rtl/>
        </w:rPr>
        <w:t xml:space="preserve"> במאגר</w:t>
      </w:r>
      <w:r w:rsidRPr="004D7927">
        <w:rPr>
          <w:rFonts w:ascii="Arial" w:hAnsi="Arial"/>
          <w:szCs w:val="24"/>
          <w:rtl/>
        </w:rPr>
        <w:t xml:space="preserve">). </w:t>
      </w:r>
    </w:p>
    <w:p w:rsidR="00AC789D"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יוודא</w:t>
      </w:r>
      <w:r w:rsidRPr="004D7927">
        <w:rPr>
          <w:rFonts w:ascii="Arial" w:hAnsi="Arial"/>
          <w:szCs w:val="24"/>
          <w:rtl/>
        </w:rPr>
        <w:t xml:space="preserve"> </w:t>
      </w:r>
      <w:r w:rsidRPr="004D7927">
        <w:rPr>
          <w:rFonts w:ascii="Arial" w:hAnsi="Arial" w:hint="eastAsia"/>
          <w:szCs w:val="24"/>
          <w:rtl/>
        </w:rPr>
        <w:t>מידי</w:t>
      </w:r>
      <w:r w:rsidRPr="004D7927">
        <w:rPr>
          <w:rFonts w:ascii="Arial" w:hAnsi="Arial"/>
          <w:szCs w:val="24"/>
          <w:rtl/>
        </w:rPr>
        <w:t xml:space="preserve"> חודש </w:t>
      </w:r>
      <w:r w:rsidRPr="004D7927">
        <w:rPr>
          <w:rFonts w:ascii="Arial" w:hAnsi="Arial" w:hint="eastAsia"/>
          <w:szCs w:val="24"/>
          <w:rtl/>
        </w:rPr>
        <w:t>כי</w:t>
      </w:r>
      <w:r w:rsidRPr="004D7927">
        <w:rPr>
          <w:rFonts w:ascii="Arial" w:hAnsi="Arial"/>
          <w:szCs w:val="24"/>
          <w:rtl/>
        </w:rPr>
        <w:t xml:space="preserve"> </w:t>
      </w:r>
      <w:r w:rsidRPr="004D7927">
        <w:rPr>
          <w:rFonts w:ascii="Arial" w:hAnsi="Arial" w:hint="eastAsia"/>
          <w:szCs w:val="24"/>
          <w:rtl/>
        </w:rPr>
        <w:t>כלל</w:t>
      </w:r>
      <w:r w:rsidRPr="004D7927">
        <w:rPr>
          <w:rFonts w:ascii="Arial" w:hAnsi="Arial"/>
          <w:szCs w:val="24"/>
          <w:rtl/>
        </w:rPr>
        <w:t xml:space="preserve"> </w:t>
      </w:r>
      <w:r w:rsidRPr="004D7927">
        <w:rPr>
          <w:rFonts w:ascii="Arial" w:hAnsi="Arial" w:hint="eastAsia"/>
          <w:szCs w:val="24"/>
          <w:rtl/>
        </w:rPr>
        <w:t>הנתונים</w:t>
      </w:r>
      <w:r w:rsidRPr="004D7927">
        <w:rPr>
          <w:rFonts w:ascii="Arial" w:hAnsi="Arial"/>
          <w:szCs w:val="24"/>
          <w:rtl/>
        </w:rPr>
        <w:t xml:space="preserve"> </w:t>
      </w:r>
      <w:r w:rsidRPr="004D7927">
        <w:rPr>
          <w:rFonts w:ascii="Arial" w:hAnsi="Arial" w:hint="eastAsia"/>
          <w:szCs w:val="24"/>
          <w:rtl/>
        </w:rPr>
        <w:t>הקיימים</w:t>
      </w:r>
      <w:r w:rsidRPr="004D7927">
        <w:rPr>
          <w:rFonts w:ascii="Arial" w:hAnsi="Arial"/>
          <w:szCs w:val="24"/>
          <w:rtl/>
        </w:rPr>
        <w:t xml:space="preserve"> </w:t>
      </w:r>
      <w:r w:rsidRPr="004D7927">
        <w:rPr>
          <w:rFonts w:ascii="Arial" w:hAnsi="Arial" w:hint="eastAsia"/>
          <w:szCs w:val="24"/>
          <w:rtl/>
        </w:rPr>
        <w:t>במאגר</w:t>
      </w:r>
      <w:r w:rsidRPr="004D7927">
        <w:rPr>
          <w:rFonts w:ascii="Arial" w:hAnsi="Arial"/>
          <w:szCs w:val="24"/>
          <w:rtl/>
        </w:rPr>
        <w:t xml:space="preserve"> מעודכנים ורל</w:t>
      </w:r>
      <w:r w:rsidRPr="004D7927">
        <w:rPr>
          <w:rFonts w:ascii="Arial" w:hAnsi="Arial" w:hint="cs"/>
          <w:szCs w:val="24"/>
          <w:rtl/>
        </w:rPr>
        <w:t>וו</w:t>
      </w:r>
      <w:r w:rsidRPr="004D7927">
        <w:rPr>
          <w:rFonts w:ascii="Arial" w:hAnsi="Arial"/>
          <w:szCs w:val="24"/>
          <w:rtl/>
        </w:rPr>
        <w:t>נטיים</w:t>
      </w:r>
      <w:r w:rsidR="00472442" w:rsidRPr="004D7927">
        <w:rPr>
          <w:rFonts w:ascii="Arial" w:hAnsi="Arial" w:hint="cs"/>
          <w:szCs w:val="24"/>
          <w:rtl/>
        </w:rPr>
        <w:t xml:space="preserve">, </w:t>
      </w:r>
      <w:r w:rsidR="00472442" w:rsidRPr="004D7927">
        <w:rPr>
          <w:rFonts w:ascii="Arial" w:hAnsi="Arial"/>
          <w:szCs w:val="24"/>
          <w:rtl/>
        </w:rPr>
        <w:t xml:space="preserve">וישלח </w:t>
      </w:r>
      <w:r w:rsidR="00472442" w:rsidRPr="004D7927">
        <w:rPr>
          <w:rFonts w:ascii="Arial" w:hAnsi="Arial" w:hint="cs"/>
          <w:szCs w:val="24"/>
          <w:rtl/>
        </w:rPr>
        <w:t xml:space="preserve">למשרד </w:t>
      </w:r>
      <w:r w:rsidR="00472442" w:rsidRPr="004D7927">
        <w:rPr>
          <w:rFonts w:ascii="Arial" w:hAnsi="Arial"/>
          <w:szCs w:val="24"/>
          <w:rtl/>
        </w:rPr>
        <w:t xml:space="preserve">אישור </w:t>
      </w:r>
      <w:r w:rsidR="00472442" w:rsidRPr="004D7927">
        <w:rPr>
          <w:rFonts w:ascii="Arial" w:hAnsi="Arial" w:hint="cs"/>
          <w:szCs w:val="24"/>
          <w:rtl/>
        </w:rPr>
        <w:t>על כך.</w:t>
      </w:r>
    </w:p>
    <w:p w:rsidR="00AC789D"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עותק</w:t>
      </w:r>
      <w:r w:rsidRPr="004D7927">
        <w:rPr>
          <w:rFonts w:ascii="Arial" w:hAnsi="Arial"/>
          <w:szCs w:val="24"/>
          <w:rtl/>
        </w:rPr>
        <w:t xml:space="preserve"> מלא של מאגר המידע יועבר ויעודכן במערכ</w:t>
      </w:r>
      <w:r w:rsidRPr="004D7927">
        <w:rPr>
          <w:rFonts w:ascii="Arial" w:hAnsi="Arial" w:hint="eastAsia"/>
          <w:szCs w:val="24"/>
          <w:rtl/>
        </w:rPr>
        <w:t>ו</w:t>
      </w:r>
      <w:r w:rsidRPr="004D7927">
        <w:rPr>
          <w:rFonts w:ascii="Arial" w:hAnsi="Arial"/>
          <w:szCs w:val="24"/>
          <w:rtl/>
        </w:rPr>
        <w:t xml:space="preserve">ת </w:t>
      </w:r>
      <w:r w:rsidRPr="004D7927">
        <w:rPr>
          <w:rFonts w:ascii="Arial" w:hAnsi="Arial" w:hint="eastAsia"/>
          <w:szCs w:val="24"/>
          <w:rtl/>
        </w:rPr>
        <w:t>אגף</w:t>
      </w:r>
      <w:r w:rsidRPr="004D7927">
        <w:rPr>
          <w:rFonts w:ascii="Arial" w:hAnsi="Arial"/>
          <w:szCs w:val="24"/>
          <w:rtl/>
        </w:rPr>
        <w:t xml:space="preserve"> </w:t>
      </w:r>
      <w:r w:rsidRPr="004D7927">
        <w:rPr>
          <w:rFonts w:ascii="Arial" w:hAnsi="Arial" w:hint="eastAsia"/>
          <w:szCs w:val="24"/>
          <w:rtl/>
        </w:rPr>
        <w:t>בכיר</w:t>
      </w:r>
      <w:r w:rsidRPr="004D7927">
        <w:rPr>
          <w:rFonts w:ascii="Arial" w:hAnsi="Arial"/>
          <w:szCs w:val="24"/>
          <w:rtl/>
        </w:rPr>
        <w:t xml:space="preserve"> </w:t>
      </w:r>
      <w:r w:rsidRPr="004D7927">
        <w:rPr>
          <w:rFonts w:ascii="Arial" w:hAnsi="Arial" w:hint="eastAsia"/>
          <w:szCs w:val="24"/>
          <w:rtl/>
        </w:rPr>
        <w:t>ל</w:t>
      </w:r>
      <w:r w:rsidRPr="004D7927">
        <w:rPr>
          <w:rFonts w:ascii="Arial" w:hAnsi="Arial"/>
          <w:szCs w:val="24"/>
          <w:rtl/>
        </w:rPr>
        <w:t xml:space="preserve">תכנון פיזי במשרד האנרגיה. </w:t>
      </w:r>
      <w:r w:rsidRPr="004D7927">
        <w:rPr>
          <w:rFonts w:ascii="Arial" w:hAnsi="Arial" w:hint="eastAsia"/>
          <w:szCs w:val="24"/>
          <w:rtl/>
        </w:rPr>
        <w:t>העדכון</w:t>
      </w:r>
      <w:r w:rsidRPr="004D7927">
        <w:rPr>
          <w:rFonts w:ascii="Arial" w:hAnsi="Arial"/>
          <w:szCs w:val="24"/>
          <w:rtl/>
        </w:rPr>
        <w:t xml:space="preserve"> יבוצע</w:t>
      </w:r>
      <w:r w:rsidR="00AA0C39" w:rsidRPr="004D7927">
        <w:rPr>
          <w:rFonts w:ascii="Arial" w:hAnsi="Arial"/>
          <w:szCs w:val="24"/>
          <w:rtl/>
        </w:rPr>
        <w:t xml:space="preserve"> </w:t>
      </w:r>
      <w:r w:rsidRPr="004D7927">
        <w:rPr>
          <w:rFonts w:ascii="Arial" w:hAnsi="Arial"/>
          <w:szCs w:val="24"/>
          <w:rtl/>
        </w:rPr>
        <w:t xml:space="preserve">באופן שוטף </w:t>
      </w:r>
      <w:r w:rsidR="003554B8" w:rsidRPr="004D7927">
        <w:rPr>
          <w:rFonts w:ascii="Arial" w:hAnsi="Arial" w:hint="cs"/>
          <w:szCs w:val="24"/>
          <w:rtl/>
        </w:rPr>
        <w:t>ב</w:t>
      </w:r>
      <w:r w:rsidRPr="004D7927">
        <w:rPr>
          <w:rFonts w:ascii="Arial" w:hAnsi="Arial"/>
          <w:szCs w:val="24"/>
          <w:rtl/>
        </w:rPr>
        <w:t>פרק</w:t>
      </w:r>
      <w:r w:rsidR="005F4426" w:rsidRPr="004D7927">
        <w:rPr>
          <w:rFonts w:ascii="Arial" w:hAnsi="Arial" w:hint="cs"/>
          <w:szCs w:val="24"/>
          <w:rtl/>
        </w:rPr>
        <w:t>י</w:t>
      </w:r>
      <w:r w:rsidRPr="004D7927">
        <w:rPr>
          <w:rFonts w:ascii="Arial" w:hAnsi="Arial"/>
          <w:szCs w:val="24"/>
          <w:rtl/>
        </w:rPr>
        <w:t xml:space="preserve"> זמן קבוע</w:t>
      </w:r>
      <w:r w:rsidR="005F4426" w:rsidRPr="004D7927">
        <w:rPr>
          <w:rFonts w:ascii="Arial" w:hAnsi="Arial" w:hint="cs"/>
          <w:szCs w:val="24"/>
          <w:rtl/>
        </w:rPr>
        <w:t>ים</w:t>
      </w:r>
      <w:r w:rsidRPr="004D7927">
        <w:rPr>
          <w:rFonts w:ascii="Arial" w:hAnsi="Arial"/>
          <w:szCs w:val="24"/>
          <w:rtl/>
        </w:rPr>
        <w:t xml:space="preserve"> ולכל הפחות אחת לרבעון.</w:t>
      </w:r>
    </w:p>
    <w:p w:rsidR="00AC789D" w:rsidRPr="004D7927" w:rsidRDefault="00AC789D" w:rsidP="0049767B">
      <w:pPr>
        <w:numPr>
          <w:ilvl w:val="4"/>
          <w:numId w:val="53"/>
        </w:numPr>
        <w:spacing w:line="360" w:lineRule="auto"/>
        <w:contextualSpacing/>
        <w:jc w:val="both"/>
        <w:outlineLvl w:val="0"/>
        <w:rPr>
          <w:rFonts w:ascii="Arial" w:hAnsi="Arial"/>
          <w:szCs w:val="24"/>
        </w:rPr>
      </w:pPr>
      <w:r w:rsidRPr="004D7927">
        <w:rPr>
          <w:rFonts w:ascii="Arial" w:hAnsi="Arial"/>
          <w:szCs w:val="24"/>
          <w:rtl/>
        </w:rPr>
        <w:t xml:space="preserve"> </w:t>
      </w:r>
      <w:r w:rsidR="003554B8" w:rsidRPr="004D7927">
        <w:rPr>
          <w:rFonts w:ascii="Arial" w:hAnsi="Arial"/>
          <w:szCs w:val="24"/>
          <w:rtl/>
        </w:rPr>
        <w:t>במערכות המציע</w:t>
      </w:r>
      <w:r w:rsidR="003554B8" w:rsidRPr="004D7927">
        <w:rPr>
          <w:rFonts w:ascii="Arial" w:hAnsi="Arial" w:hint="eastAsia"/>
          <w:szCs w:val="24"/>
          <w:rtl/>
        </w:rPr>
        <w:t xml:space="preserve"> </w:t>
      </w:r>
      <w:r w:rsidRPr="004D7927">
        <w:rPr>
          <w:rFonts w:ascii="Arial" w:hAnsi="Arial" w:hint="eastAsia"/>
          <w:szCs w:val="24"/>
          <w:rtl/>
        </w:rPr>
        <w:t>יתקיים</w:t>
      </w:r>
      <w:r w:rsidRPr="004D7927">
        <w:rPr>
          <w:rFonts w:ascii="Arial" w:hAnsi="Arial"/>
          <w:szCs w:val="24"/>
          <w:rtl/>
        </w:rPr>
        <w:t xml:space="preserve"> גיבוי</w:t>
      </w:r>
      <w:r w:rsidR="003554B8" w:rsidRPr="004D7927">
        <w:rPr>
          <w:rFonts w:ascii="Arial" w:hAnsi="Arial" w:hint="cs"/>
          <w:szCs w:val="24"/>
          <w:rtl/>
        </w:rPr>
        <w:t xml:space="preserve"> של מאגר הנתונים</w:t>
      </w:r>
      <w:r w:rsidR="002935B6" w:rsidRPr="004D7927">
        <w:rPr>
          <w:rFonts w:ascii="Arial" w:hAnsi="Arial" w:hint="cs"/>
          <w:szCs w:val="24"/>
          <w:rtl/>
        </w:rPr>
        <w:t>. הגיבוי</w:t>
      </w:r>
      <w:r w:rsidRPr="004D7927">
        <w:rPr>
          <w:rFonts w:ascii="Arial" w:hAnsi="Arial"/>
          <w:szCs w:val="24"/>
          <w:rtl/>
        </w:rPr>
        <w:t xml:space="preserve"> </w:t>
      </w:r>
      <w:r w:rsidRPr="004D7927">
        <w:rPr>
          <w:rFonts w:ascii="Arial" w:hAnsi="Arial" w:hint="eastAsia"/>
          <w:szCs w:val="24"/>
          <w:rtl/>
        </w:rPr>
        <w:t>יעודכן</w:t>
      </w:r>
      <w:r w:rsidRPr="004D7927">
        <w:rPr>
          <w:rFonts w:ascii="Arial" w:hAnsi="Arial"/>
          <w:szCs w:val="24"/>
          <w:rtl/>
        </w:rPr>
        <w:t xml:space="preserve"> מעת לעת</w:t>
      </w:r>
      <w:r w:rsidR="002935B6" w:rsidRPr="004D7927">
        <w:rPr>
          <w:rFonts w:ascii="Arial" w:hAnsi="Arial" w:hint="cs"/>
          <w:szCs w:val="24"/>
          <w:rtl/>
        </w:rPr>
        <w:t xml:space="preserve"> בפירקי זמן קבועים</w:t>
      </w:r>
      <w:r w:rsidRPr="004D7927">
        <w:rPr>
          <w:rFonts w:ascii="Arial" w:hAnsi="Arial"/>
          <w:szCs w:val="24"/>
          <w:rtl/>
        </w:rPr>
        <w:t>. המציע ידווח מידי חודש על גיבויים שביצע במערך הנתונים</w:t>
      </w:r>
      <w:r w:rsidR="003554B8" w:rsidRPr="004D7927">
        <w:rPr>
          <w:rFonts w:ascii="Arial" w:hAnsi="Arial" w:hint="cs"/>
          <w:szCs w:val="24"/>
          <w:rtl/>
        </w:rPr>
        <w:t>.</w:t>
      </w:r>
      <w:r w:rsidRPr="004D7927">
        <w:rPr>
          <w:rFonts w:ascii="Arial" w:hAnsi="Arial"/>
          <w:szCs w:val="24"/>
          <w:rtl/>
        </w:rPr>
        <w:t xml:space="preserve"> </w:t>
      </w:r>
    </w:p>
    <w:p w:rsidR="00AC789D"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ידאג</w:t>
      </w:r>
      <w:r w:rsidRPr="004D7927">
        <w:rPr>
          <w:rFonts w:ascii="Arial" w:hAnsi="Arial"/>
          <w:szCs w:val="24"/>
          <w:rtl/>
        </w:rPr>
        <w:t xml:space="preserve"> </w:t>
      </w:r>
      <w:r w:rsidR="005F4426" w:rsidRPr="004D7927">
        <w:rPr>
          <w:rFonts w:ascii="Arial" w:hAnsi="Arial" w:hint="cs"/>
          <w:szCs w:val="24"/>
          <w:rtl/>
        </w:rPr>
        <w:t>במקום עבודתו</w:t>
      </w:r>
      <w:r w:rsidR="00031E68" w:rsidRPr="004D7927">
        <w:rPr>
          <w:rFonts w:ascii="Arial" w:hAnsi="Arial" w:hint="cs"/>
          <w:szCs w:val="24"/>
          <w:rtl/>
        </w:rPr>
        <w:t xml:space="preserve"> </w:t>
      </w:r>
      <w:r w:rsidR="005F4426" w:rsidRPr="004D7927">
        <w:rPr>
          <w:rFonts w:ascii="Arial" w:hAnsi="Arial" w:hint="cs"/>
          <w:szCs w:val="24"/>
          <w:rtl/>
        </w:rPr>
        <w:t>ל</w:t>
      </w:r>
      <w:r w:rsidRPr="004D7927">
        <w:rPr>
          <w:rFonts w:ascii="Arial" w:hAnsi="Arial"/>
          <w:szCs w:val="24"/>
          <w:rtl/>
        </w:rPr>
        <w:t>סביבת עבודה</w:t>
      </w:r>
      <w:r w:rsidR="005F4426" w:rsidRPr="004D7927">
        <w:rPr>
          <w:rFonts w:ascii="Arial" w:hAnsi="Arial" w:hint="cs"/>
          <w:szCs w:val="24"/>
          <w:rtl/>
        </w:rPr>
        <w:t xml:space="preserve"> </w:t>
      </w:r>
      <w:r w:rsidRPr="004D7927">
        <w:rPr>
          <w:rFonts w:ascii="Arial" w:hAnsi="Arial" w:hint="eastAsia"/>
          <w:szCs w:val="24"/>
          <w:rtl/>
        </w:rPr>
        <w:t>שתאפשר</w:t>
      </w:r>
      <w:r w:rsidRPr="004D7927">
        <w:rPr>
          <w:rFonts w:ascii="Arial" w:hAnsi="Arial"/>
          <w:szCs w:val="24"/>
          <w:rtl/>
        </w:rPr>
        <w:t xml:space="preserve"> לו ביצוע כל המטלות כאמור ו</w:t>
      </w:r>
      <w:r w:rsidR="00E87B5C" w:rsidRPr="004D7927">
        <w:rPr>
          <w:rFonts w:ascii="Arial" w:hAnsi="Arial" w:hint="cs"/>
          <w:szCs w:val="24"/>
          <w:rtl/>
        </w:rPr>
        <w:t>כן תעמוד בכללי אבטחת</w:t>
      </w:r>
      <w:r w:rsidR="00E87B5C" w:rsidRPr="004D7927">
        <w:rPr>
          <w:rFonts w:ascii="Arial" w:hAnsi="Arial"/>
          <w:szCs w:val="24"/>
          <w:rtl/>
        </w:rPr>
        <w:t xml:space="preserve"> </w:t>
      </w:r>
      <w:r w:rsidRPr="004D7927">
        <w:rPr>
          <w:rFonts w:ascii="Arial" w:hAnsi="Arial"/>
          <w:szCs w:val="24"/>
          <w:rtl/>
        </w:rPr>
        <w:t>המאגר</w:t>
      </w:r>
      <w:r w:rsidR="00E14E45" w:rsidRPr="004D7927">
        <w:rPr>
          <w:rFonts w:ascii="Arial" w:hAnsi="Arial" w:hint="cs"/>
          <w:szCs w:val="24"/>
          <w:rtl/>
        </w:rPr>
        <w:t>.</w:t>
      </w:r>
      <w:r w:rsidRPr="004D7927">
        <w:rPr>
          <w:rFonts w:ascii="Arial" w:hAnsi="Arial"/>
          <w:szCs w:val="24"/>
          <w:rtl/>
        </w:rPr>
        <w:t xml:space="preserve"> </w:t>
      </w:r>
      <w:r w:rsidR="00BC63AA" w:rsidRPr="004D7927">
        <w:rPr>
          <w:rFonts w:ascii="Arial" w:hAnsi="Arial" w:hint="cs"/>
          <w:szCs w:val="24"/>
          <w:rtl/>
        </w:rPr>
        <w:t xml:space="preserve">סביבת העבודה תעמוד בכללי הבטחון </w:t>
      </w:r>
      <w:r w:rsidRPr="004D7927">
        <w:rPr>
          <w:rFonts w:ascii="Arial" w:hAnsi="Arial" w:hint="eastAsia"/>
          <w:szCs w:val="24"/>
          <w:rtl/>
        </w:rPr>
        <w:t>בהתאם</w:t>
      </w:r>
      <w:r w:rsidRPr="004D7927">
        <w:rPr>
          <w:rFonts w:ascii="Arial" w:hAnsi="Arial"/>
          <w:szCs w:val="24"/>
          <w:rtl/>
        </w:rPr>
        <w:t xml:space="preserve"> </w:t>
      </w:r>
      <w:r w:rsidRPr="004D7927">
        <w:rPr>
          <w:rFonts w:ascii="Arial" w:hAnsi="Arial" w:hint="eastAsia"/>
          <w:szCs w:val="24"/>
          <w:rtl/>
        </w:rPr>
        <w:t>ל</w:t>
      </w:r>
      <w:r w:rsidRPr="004D7927">
        <w:rPr>
          <w:rFonts w:ascii="Arial" w:hAnsi="Arial"/>
          <w:szCs w:val="24"/>
          <w:rtl/>
        </w:rPr>
        <w:t xml:space="preserve">דרישות </w:t>
      </w:r>
      <w:r w:rsidR="0049369B" w:rsidRPr="004D7927">
        <w:rPr>
          <w:rFonts w:ascii="Arial" w:hAnsi="Arial" w:hint="cs"/>
          <w:szCs w:val="24"/>
          <w:rtl/>
        </w:rPr>
        <w:t xml:space="preserve">הבטחון </w:t>
      </w:r>
      <w:r w:rsidR="005F4426" w:rsidRPr="004D7927">
        <w:rPr>
          <w:rFonts w:ascii="Arial" w:hAnsi="Arial" w:hint="cs"/>
          <w:szCs w:val="24"/>
          <w:rtl/>
        </w:rPr>
        <w:t xml:space="preserve">הנדרשות </w:t>
      </w:r>
      <w:r w:rsidRPr="004D7927">
        <w:rPr>
          <w:rFonts w:ascii="Arial" w:hAnsi="Arial"/>
          <w:szCs w:val="24"/>
          <w:rtl/>
        </w:rPr>
        <w:t xml:space="preserve">כמפורט בנספח </w:t>
      </w:r>
      <w:r w:rsidRPr="004D7927">
        <w:rPr>
          <w:rFonts w:ascii="Arial" w:hAnsi="Arial" w:hint="eastAsia"/>
          <w:szCs w:val="24"/>
          <w:rtl/>
        </w:rPr>
        <w:t>הביטחוני</w:t>
      </w:r>
      <w:r w:rsidRPr="004D7927">
        <w:rPr>
          <w:rFonts w:ascii="Arial" w:hAnsi="Arial"/>
          <w:szCs w:val="24"/>
          <w:rtl/>
        </w:rPr>
        <w:t xml:space="preserve"> </w:t>
      </w:r>
      <w:r w:rsidRPr="004D7927">
        <w:rPr>
          <w:rFonts w:ascii="Arial" w:hAnsi="Arial" w:hint="eastAsia"/>
          <w:szCs w:val="24"/>
          <w:rtl/>
        </w:rPr>
        <w:t>ל</w:t>
      </w:r>
      <w:r w:rsidRPr="004D7927">
        <w:rPr>
          <w:rFonts w:ascii="Arial" w:hAnsi="Arial"/>
          <w:szCs w:val="24"/>
          <w:rtl/>
        </w:rPr>
        <w:t>מכר</w:t>
      </w:r>
      <w:r w:rsidRPr="004D7927">
        <w:rPr>
          <w:rFonts w:ascii="Arial" w:hAnsi="Arial" w:hint="eastAsia"/>
          <w:szCs w:val="24"/>
          <w:rtl/>
        </w:rPr>
        <w:t>ז</w:t>
      </w:r>
      <w:r w:rsidR="00472442" w:rsidRPr="004D7927">
        <w:rPr>
          <w:rFonts w:ascii="Arial" w:hAnsi="Arial" w:hint="cs"/>
          <w:szCs w:val="24"/>
          <w:rtl/>
        </w:rPr>
        <w:t xml:space="preserve">, מצ"ב </w:t>
      </w:r>
      <w:r w:rsidR="00472442" w:rsidRPr="004D7927">
        <w:rPr>
          <w:rFonts w:ascii="Arial" w:hAnsi="Arial" w:hint="eastAsia"/>
          <w:b/>
          <w:bCs/>
          <w:szCs w:val="24"/>
          <w:rtl/>
        </w:rPr>
        <w:t>בנספח</w:t>
      </w:r>
      <w:r w:rsidR="00472442" w:rsidRPr="004D7927">
        <w:rPr>
          <w:rFonts w:ascii="Arial" w:hAnsi="Arial"/>
          <w:b/>
          <w:bCs/>
          <w:szCs w:val="24"/>
          <w:rtl/>
        </w:rPr>
        <w:t xml:space="preserve"> </w:t>
      </w:r>
      <w:r w:rsidR="00472442" w:rsidRPr="004D7927">
        <w:rPr>
          <w:rFonts w:ascii="Arial" w:hAnsi="Arial" w:hint="eastAsia"/>
          <w:b/>
          <w:bCs/>
          <w:szCs w:val="24"/>
          <w:rtl/>
        </w:rPr>
        <w:t>טז</w:t>
      </w:r>
      <w:r w:rsidR="00472442" w:rsidRPr="004D7927">
        <w:rPr>
          <w:rFonts w:ascii="Arial" w:hAnsi="Arial"/>
          <w:b/>
          <w:bCs/>
          <w:szCs w:val="24"/>
          <w:rtl/>
        </w:rPr>
        <w:t>'</w:t>
      </w:r>
      <w:r w:rsidRPr="004D7927">
        <w:rPr>
          <w:rFonts w:ascii="Arial" w:hAnsi="Arial"/>
          <w:szCs w:val="24"/>
          <w:rtl/>
        </w:rPr>
        <w:t>.</w:t>
      </w:r>
      <w:r w:rsidR="00AA0C39" w:rsidRPr="004D7927">
        <w:rPr>
          <w:rFonts w:ascii="Arial" w:hAnsi="Arial"/>
          <w:szCs w:val="24"/>
          <w:rtl/>
        </w:rPr>
        <w:t xml:space="preserve"> </w:t>
      </w:r>
      <w:r w:rsidRPr="004D7927">
        <w:rPr>
          <w:rFonts w:ascii="Arial" w:hAnsi="Arial" w:hint="eastAsia"/>
          <w:szCs w:val="24"/>
          <w:rtl/>
        </w:rPr>
        <w:t>רמות</w:t>
      </w:r>
      <w:r w:rsidRPr="004D7927">
        <w:rPr>
          <w:rFonts w:ascii="Arial" w:hAnsi="Arial"/>
          <w:szCs w:val="24"/>
          <w:rtl/>
        </w:rPr>
        <w:t xml:space="preserve"> </w:t>
      </w:r>
      <w:r w:rsidRPr="004D7927">
        <w:rPr>
          <w:rFonts w:ascii="Arial" w:hAnsi="Arial" w:hint="eastAsia"/>
          <w:szCs w:val="24"/>
          <w:rtl/>
        </w:rPr>
        <w:t>סיווג</w:t>
      </w:r>
      <w:r w:rsidRPr="004D7927">
        <w:rPr>
          <w:rFonts w:ascii="Arial" w:hAnsi="Arial"/>
          <w:szCs w:val="24"/>
          <w:rtl/>
        </w:rPr>
        <w:t xml:space="preserve"> </w:t>
      </w:r>
      <w:r w:rsidRPr="004D7927">
        <w:rPr>
          <w:rFonts w:ascii="Arial" w:hAnsi="Arial" w:hint="eastAsia"/>
          <w:szCs w:val="24"/>
          <w:rtl/>
        </w:rPr>
        <w:t>שונות</w:t>
      </w:r>
      <w:r w:rsidRPr="004D7927">
        <w:rPr>
          <w:rFonts w:ascii="Arial" w:hAnsi="Arial"/>
          <w:szCs w:val="24"/>
          <w:rtl/>
        </w:rPr>
        <w:t xml:space="preserve"> </w:t>
      </w:r>
      <w:r w:rsidRPr="004D7927">
        <w:rPr>
          <w:rFonts w:ascii="Arial" w:hAnsi="Arial" w:hint="eastAsia"/>
          <w:szCs w:val="24"/>
          <w:rtl/>
        </w:rPr>
        <w:t>ישמרו</w:t>
      </w:r>
      <w:r w:rsidR="00AA0C39" w:rsidRPr="004D7927">
        <w:rPr>
          <w:rFonts w:ascii="Arial" w:hAnsi="Arial"/>
          <w:szCs w:val="24"/>
          <w:rtl/>
        </w:rPr>
        <w:t xml:space="preserve"> </w:t>
      </w:r>
      <w:r w:rsidRPr="004D7927">
        <w:rPr>
          <w:rFonts w:ascii="Arial" w:hAnsi="Arial" w:hint="eastAsia"/>
          <w:szCs w:val="24"/>
          <w:rtl/>
        </w:rPr>
        <w:t>בסביבות</w:t>
      </w:r>
      <w:r w:rsidRPr="004D7927">
        <w:rPr>
          <w:rFonts w:ascii="Arial" w:hAnsi="Arial"/>
          <w:szCs w:val="24"/>
          <w:rtl/>
        </w:rPr>
        <w:t xml:space="preserve"> </w:t>
      </w:r>
      <w:r w:rsidRPr="004D7927">
        <w:rPr>
          <w:rFonts w:ascii="Arial" w:hAnsi="Arial" w:hint="eastAsia"/>
          <w:szCs w:val="24"/>
          <w:rtl/>
        </w:rPr>
        <w:t>בהתאם</w:t>
      </w:r>
      <w:r w:rsidRPr="004D7927">
        <w:rPr>
          <w:rFonts w:ascii="Arial" w:hAnsi="Arial"/>
          <w:szCs w:val="24"/>
          <w:rtl/>
        </w:rPr>
        <w:t>.</w:t>
      </w:r>
      <w:r w:rsidR="00AA0C39" w:rsidRPr="004D7927">
        <w:rPr>
          <w:rFonts w:ascii="Arial" w:hAnsi="Arial"/>
          <w:szCs w:val="24"/>
          <w:rtl/>
        </w:rPr>
        <w:t xml:space="preserve"> </w:t>
      </w:r>
    </w:p>
    <w:p w:rsidR="00AC789D" w:rsidRPr="004D7927" w:rsidRDefault="00AC789D" w:rsidP="00AC789D">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יתחייב</w:t>
      </w:r>
      <w:r w:rsidRPr="004D7927">
        <w:rPr>
          <w:rFonts w:ascii="Arial" w:hAnsi="Arial"/>
          <w:szCs w:val="24"/>
          <w:rtl/>
        </w:rPr>
        <w:t xml:space="preserve"> </w:t>
      </w:r>
      <w:r w:rsidRPr="004D7927">
        <w:rPr>
          <w:rFonts w:ascii="Arial" w:hAnsi="Arial" w:hint="eastAsia"/>
          <w:szCs w:val="24"/>
          <w:rtl/>
        </w:rPr>
        <w:t>ליכולת</w:t>
      </w:r>
      <w:r w:rsidRPr="004D7927">
        <w:rPr>
          <w:rFonts w:ascii="Arial" w:hAnsi="Arial"/>
          <w:szCs w:val="24"/>
          <w:rtl/>
        </w:rPr>
        <w:t xml:space="preserve"> עבודה </w:t>
      </w:r>
      <w:r w:rsidRPr="004D7927">
        <w:rPr>
          <w:rFonts w:ascii="Arial" w:hAnsi="Arial" w:hint="eastAsia"/>
          <w:szCs w:val="24"/>
          <w:rtl/>
        </w:rPr>
        <w:t>ב</w:t>
      </w:r>
      <w:r w:rsidRPr="004D7927">
        <w:rPr>
          <w:rFonts w:ascii="Arial" w:hAnsi="Arial"/>
          <w:szCs w:val="24"/>
          <w:rtl/>
        </w:rPr>
        <w:t>פורמטים שונים ו</w:t>
      </w:r>
      <w:r w:rsidR="005F4426" w:rsidRPr="004D7927">
        <w:rPr>
          <w:rFonts w:ascii="Arial" w:hAnsi="Arial" w:hint="cs"/>
          <w:szCs w:val="24"/>
          <w:rtl/>
        </w:rPr>
        <w:t xml:space="preserve">בעזרת </w:t>
      </w:r>
      <w:r w:rsidRPr="004D7927">
        <w:rPr>
          <w:rFonts w:ascii="Arial" w:hAnsi="Arial"/>
          <w:szCs w:val="24"/>
          <w:rtl/>
        </w:rPr>
        <w:t xml:space="preserve">כלי ניתוח ועיבוד שונים ע"פ הצורך (בניהם : </w:t>
      </w:r>
      <w:r w:rsidRPr="004D7927">
        <w:rPr>
          <w:rFonts w:ascii="Arial" w:hAnsi="Arial"/>
          <w:szCs w:val="24"/>
        </w:rPr>
        <w:t>DWG</w:t>
      </w:r>
      <w:r w:rsidRPr="004D7927">
        <w:rPr>
          <w:rFonts w:ascii="Arial" w:hAnsi="Arial"/>
          <w:szCs w:val="24"/>
          <w:rtl/>
        </w:rPr>
        <w:t xml:space="preserve">, אוטוקאד, </w:t>
      </w:r>
      <w:r w:rsidRPr="004D7927">
        <w:rPr>
          <w:rFonts w:ascii="Arial" w:hAnsi="Arial" w:hint="eastAsia"/>
          <w:szCs w:val="24"/>
          <w:rtl/>
        </w:rPr>
        <w:t>כלי</w:t>
      </w:r>
      <w:r w:rsidRPr="004D7927">
        <w:rPr>
          <w:rFonts w:ascii="Arial" w:hAnsi="Arial"/>
          <w:szCs w:val="24"/>
          <w:rtl/>
        </w:rPr>
        <w:t xml:space="preserve"> </w:t>
      </w:r>
      <w:r w:rsidRPr="004D7927">
        <w:rPr>
          <w:rFonts w:ascii="Arial" w:hAnsi="Arial"/>
          <w:szCs w:val="24"/>
        </w:rPr>
        <w:t>ESRI</w:t>
      </w:r>
      <w:r w:rsidRPr="004D7927">
        <w:rPr>
          <w:rFonts w:ascii="Arial" w:hAnsi="Arial"/>
          <w:szCs w:val="24"/>
          <w:rtl/>
        </w:rPr>
        <w:t xml:space="preserve">, </w:t>
      </w:r>
      <w:r w:rsidRPr="004D7927">
        <w:rPr>
          <w:rFonts w:ascii="Arial" w:hAnsi="Arial"/>
          <w:szCs w:val="24"/>
        </w:rPr>
        <w:t>JPEG</w:t>
      </w:r>
      <w:r w:rsidRPr="004D7927">
        <w:rPr>
          <w:rFonts w:ascii="Arial" w:hAnsi="Arial"/>
          <w:szCs w:val="24"/>
          <w:rtl/>
        </w:rPr>
        <w:t xml:space="preserve">, </w:t>
      </w:r>
      <w:r w:rsidRPr="004D7927">
        <w:rPr>
          <w:rFonts w:ascii="Arial" w:hAnsi="Arial"/>
          <w:szCs w:val="24"/>
        </w:rPr>
        <w:t>PDF</w:t>
      </w:r>
      <w:r w:rsidRPr="004D7927">
        <w:rPr>
          <w:rFonts w:ascii="Arial" w:hAnsi="Arial"/>
          <w:szCs w:val="24"/>
          <w:rtl/>
        </w:rPr>
        <w:t xml:space="preserve">, </w:t>
      </w:r>
      <w:r w:rsidRPr="004D7927">
        <w:rPr>
          <w:rFonts w:ascii="Arial" w:hAnsi="Arial"/>
          <w:szCs w:val="24"/>
        </w:rPr>
        <w:t>shp</w:t>
      </w:r>
      <w:r w:rsidRPr="004D7927">
        <w:rPr>
          <w:rFonts w:ascii="Arial" w:hAnsi="Arial"/>
          <w:szCs w:val="24"/>
          <w:rtl/>
        </w:rPr>
        <w:t xml:space="preserve">, </w:t>
      </w:r>
      <w:r w:rsidRPr="004D7927">
        <w:rPr>
          <w:rFonts w:ascii="Arial" w:hAnsi="Arial"/>
          <w:szCs w:val="24"/>
        </w:rPr>
        <w:t>gis</w:t>
      </w:r>
      <w:r w:rsidRPr="004D7927">
        <w:rPr>
          <w:rFonts w:ascii="Arial" w:hAnsi="Arial"/>
          <w:szCs w:val="24"/>
          <w:rtl/>
        </w:rPr>
        <w:t>, קבצי אקסל ועותקים קשיחים (נייר)</w:t>
      </w:r>
      <w:r w:rsidR="00BC63AA" w:rsidRPr="004D7927">
        <w:rPr>
          <w:rFonts w:ascii="Arial" w:hAnsi="Arial" w:hint="cs"/>
          <w:szCs w:val="24"/>
          <w:rtl/>
        </w:rPr>
        <w:t>)</w:t>
      </w:r>
      <w:r w:rsidRPr="004D7927">
        <w:rPr>
          <w:rFonts w:ascii="Arial" w:hAnsi="Arial"/>
          <w:szCs w:val="24"/>
          <w:rtl/>
        </w:rPr>
        <w:t>.</w:t>
      </w:r>
    </w:p>
    <w:p w:rsidR="00AC789D" w:rsidRPr="004D7927" w:rsidRDefault="00AC789D" w:rsidP="00AC789D">
      <w:pPr>
        <w:numPr>
          <w:ilvl w:val="2"/>
          <w:numId w:val="53"/>
        </w:numPr>
        <w:spacing w:line="360" w:lineRule="auto"/>
        <w:contextualSpacing/>
        <w:outlineLvl w:val="0"/>
        <w:rPr>
          <w:rFonts w:asciiTheme="majorBidi" w:hAnsiTheme="majorBidi"/>
          <w:b/>
          <w:bCs/>
          <w:szCs w:val="24"/>
        </w:rPr>
      </w:pPr>
      <w:r w:rsidRPr="004D7927">
        <w:rPr>
          <w:rFonts w:ascii="Arial" w:hAnsi="Arial"/>
          <w:b/>
          <w:bCs/>
          <w:szCs w:val="24"/>
          <w:rtl/>
        </w:rPr>
        <w:t>מעקב ושמירה על "תוכניות תשתיות משק האנרגיה והמים"</w:t>
      </w:r>
      <w:r w:rsidRPr="004D7927">
        <w:rPr>
          <w:rFonts w:asciiTheme="majorBidi" w:hAnsiTheme="majorBidi"/>
          <w:b/>
          <w:bCs/>
          <w:szCs w:val="24"/>
          <w:rtl/>
        </w:rPr>
        <w:t xml:space="preserve">: </w:t>
      </w:r>
    </w:p>
    <w:p w:rsidR="00AC789D" w:rsidRPr="004D7927" w:rsidRDefault="00AC789D" w:rsidP="004D7927">
      <w:pPr>
        <w:numPr>
          <w:ilvl w:val="3"/>
          <w:numId w:val="53"/>
        </w:numPr>
        <w:spacing w:line="360" w:lineRule="auto"/>
        <w:contextualSpacing/>
        <w:jc w:val="both"/>
        <w:outlineLvl w:val="0"/>
        <w:rPr>
          <w:rFonts w:ascii="Arial" w:hAnsi="Arial"/>
          <w:szCs w:val="24"/>
          <w:lang w:eastAsia="he-IL"/>
        </w:rPr>
      </w:pPr>
      <w:r w:rsidRPr="004D7927">
        <w:rPr>
          <w:rFonts w:ascii="Arial" w:hAnsi="Arial" w:hint="eastAsia"/>
          <w:szCs w:val="24"/>
          <w:rtl/>
          <w:lang w:eastAsia="he-IL"/>
        </w:rPr>
        <w:lastRenderedPageBreak/>
        <w:t>המציע</w:t>
      </w:r>
      <w:r w:rsidRPr="004D7927">
        <w:rPr>
          <w:rFonts w:ascii="Arial" w:hAnsi="Arial"/>
          <w:szCs w:val="24"/>
          <w:rtl/>
          <w:lang w:eastAsia="he-IL"/>
        </w:rPr>
        <w:t xml:space="preserve"> </w:t>
      </w:r>
      <w:r w:rsidRPr="004D7927">
        <w:rPr>
          <w:rFonts w:ascii="Arial" w:hAnsi="Arial" w:hint="eastAsia"/>
          <w:szCs w:val="24"/>
          <w:rtl/>
          <w:lang w:eastAsia="he-IL"/>
        </w:rPr>
        <w:t>יבצע</w:t>
      </w:r>
      <w:r w:rsidRPr="004D7927">
        <w:rPr>
          <w:rFonts w:ascii="Arial" w:hAnsi="Arial"/>
          <w:szCs w:val="24"/>
          <w:rtl/>
          <w:lang w:eastAsia="he-IL"/>
        </w:rPr>
        <w:t xml:space="preserve"> מעקב, בקרה ושמירה תכנונית על תוכניות שיוגדרו ע"י אגף בכיר תכנון פיזי (להלן- "</w:t>
      </w:r>
      <w:r w:rsidRPr="004D7927">
        <w:rPr>
          <w:rFonts w:ascii="Arial" w:hAnsi="Arial"/>
          <w:b/>
          <w:bCs/>
          <w:szCs w:val="24"/>
          <w:rtl/>
          <w:lang w:eastAsia="he-IL"/>
        </w:rPr>
        <w:t>התוכניות הנשמרות</w:t>
      </w:r>
      <w:r w:rsidRPr="004D7927">
        <w:rPr>
          <w:rFonts w:ascii="Arial" w:hAnsi="Arial"/>
          <w:szCs w:val="24"/>
          <w:rtl/>
          <w:lang w:eastAsia="he-IL"/>
        </w:rPr>
        <w:t xml:space="preserve">"). </w:t>
      </w:r>
      <w:r w:rsidRPr="004D7927">
        <w:rPr>
          <w:rFonts w:ascii="Arial" w:hAnsi="Arial" w:hint="cs"/>
          <w:szCs w:val="24"/>
          <w:rtl/>
          <w:lang w:eastAsia="he-IL"/>
        </w:rPr>
        <w:t xml:space="preserve">התוכניות הנשמרות </w:t>
      </w:r>
      <w:r w:rsidR="00BC63AA" w:rsidRPr="004D7927">
        <w:rPr>
          <w:rFonts w:ascii="Arial" w:hAnsi="Arial" w:hint="cs"/>
          <w:szCs w:val="24"/>
          <w:rtl/>
          <w:lang w:eastAsia="he-IL"/>
        </w:rPr>
        <w:t xml:space="preserve">יכללו: </w:t>
      </w:r>
      <w:r w:rsidRPr="004D7927">
        <w:rPr>
          <w:rFonts w:ascii="Arial" w:hAnsi="Arial" w:hint="cs"/>
          <w:szCs w:val="24"/>
          <w:rtl/>
          <w:lang w:eastAsia="he-IL"/>
        </w:rPr>
        <w:t xml:space="preserve">תוכניות המקודמות על ידי המשרד, תוכניות </w:t>
      </w:r>
      <w:r w:rsidR="00BC63AA" w:rsidRPr="004D7927">
        <w:rPr>
          <w:rFonts w:ascii="Arial" w:hAnsi="Arial" w:hint="cs"/>
          <w:szCs w:val="24"/>
          <w:rtl/>
          <w:lang w:eastAsia="he-IL"/>
        </w:rPr>
        <w:t xml:space="preserve">מאושרות שקודמו ע"י המשרד </w:t>
      </w:r>
      <w:r w:rsidRPr="004D7927">
        <w:rPr>
          <w:rFonts w:ascii="Arial" w:hAnsi="Arial" w:hint="cs"/>
          <w:szCs w:val="24"/>
          <w:rtl/>
          <w:lang w:eastAsia="he-IL"/>
        </w:rPr>
        <w:t xml:space="preserve">אך טרם בוצעו </w:t>
      </w:r>
      <w:r w:rsidR="00472442" w:rsidRPr="004D7927">
        <w:rPr>
          <w:rFonts w:ascii="Arial" w:hAnsi="Arial" w:hint="cs"/>
          <w:szCs w:val="24"/>
          <w:rtl/>
          <w:lang w:eastAsia="he-IL"/>
        </w:rPr>
        <w:t>ו</w:t>
      </w:r>
      <w:r w:rsidRPr="004D7927">
        <w:rPr>
          <w:rFonts w:ascii="Arial" w:hAnsi="Arial" w:hint="cs"/>
          <w:szCs w:val="24"/>
          <w:rtl/>
          <w:lang w:eastAsia="he-IL"/>
        </w:rPr>
        <w:t>תוכניות נוספות על פי צרכי המשרד.</w:t>
      </w:r>
      <w:r w:rsidRPr="004D7927">
        <w:rPr>
          <w:rFonts w:ascii="Arial" w:hAnsi="Arial"/>
          <w:szCs w:val="24"/>
          <w:rtl/>
          <w:lang w:eastAsia="he-IL"/>
        </w:rPr>
        <w:t xml:space="preserve"> רשימת התוכניות הנשמרות עשויה להשתנות מעת לעת בהתאם להחלטת הממונה שיעביר זאת בכתב.</w:t>
      </w:r>
    </w:p>
    <w:p w:rsidR="00AC789D" w:rsidRPr="004D7927" w:rsidRDefault="00AC789D" w:rsidP="00AC789D">
      <w:pPr>
        <w:numPr>
          <w:ilvl w:val="4"/>
          <w:numId w:val="53"/>
        </w:numPr>
        <w:spacing w:line="360" w:lineRule="auto"/>
        <w:contextualSpacing/>
        <w:jc w:val="both"/>
        <w:outlineLvl w:val="0"/>
        <w:rPr>
          <w:rFonts w:ascii="Arial" w:hAnsi="Arial"/>
          <w:szCs w:val="24"/>
          <w:lang w:eastAsia="he-IL"/>
        </w:rPr>
      </w:pPr>
      <w:r w:rsidRPr="004D7927">
        <w:rPr>
          <w:rFonts w:ascii="Arial" w:hAnsi="Arial"/>
          <w:szCs w:val="24"/>
          <w:rtl/>
          <w:lang w:eastAsia="he-IL"/>
        </w:rPr>
        <w:t xml:space="preserve">השמירה </w:t>
      </w:r>
      <w:r w:rsidRPr="004D7927">
        <w:rPr>
          <w:rFonts w:ascii="Arial" w:hAnsi="Arial" w:hint="cs"/>
          <w:szCs w:val="24"/>
          <w:rtl/>
          <w:lang w:eastAsia="he-IL"/>
        </w:rPr>
        <w:t>תבוצע ע"י המציע</w:t>
      </w:r>
      <w:r w:rsidRPr="004D7927">
        <w:rPr>
          <w:rFonts w:ascii="Arial" w:hAnsi="Arial"/>
          <w:szCs w:val="24"/>
          <w:rtl/>
          <w:lang w:eastAsia="he-IL"/>
        </w:rPr>
        <w:t xml:space="preserve"> מול כלל התוכניות המקודמות במוסדות התכנון אשר עלולות לפגוע בתוכניות הנשמרות (כולל בקשות להיתרים, שימושים חורגים, בקשות להקלות, פרסומים והוראות משפטיות וכל חומר תכנוני שיכול להיות בעל השפעה על התשתיות). </w:t>
      </w:r>
    </w:p>
    <w:p w:rsidR="00AC789D" w:rsidRPr="004D7927" w:rsidRDefault="00AC789D" w:rsidP="005334D4">
      <w:pPr>
        <w:numPr>
          <w:ilvl w:val="4"/>
          <w:numId w:val="53"/>
        </w:numPr>
        <w:spacing w:line="360" w:lineRule="auto"/>
        <w:contextualSpacing/>
        <w:jc w:val="both"/>
        <w:outlineLvl w:val="0"/>
        <w:rPr>
          <w:rFonts w:ascii="Arial" w:hAnsi="Arial"/>
          <w:szCs w:val="24"/>
          <w:rtl/>
          <w:lang w:eastAsia="he-IL"/>
        </w:rPr>
      </w:pPr>
      <w:r w:rsidRPr="004D7927">
        <w:rPr>
          <w:rFonts w:ascii="Arial" w:hAnsi="Arial" w:hint="eastAsia"/>
          <w:szCs w:val="24"/>
          <w:rtl/>
          <w:lang w:eastAsia="he-IL"/>
        </w:rPr>
        <w:t>המציע</w:t>
      </w:r>
      <w:r w:rsidRPr="004D7927">
        <w:rPr>
          <w:rFonts w:ascii="Arial" w:hAnsi="Arial"/>
          <w:szCs w:val="24"/>
          <w:rtl/>
          <w:lang w:eastAsia="he-IL"/>
        </w:rPr>
        <w:t xml:space="preserve"> יבצע שמירה תכנונית </w:t>
      </w:r>
      <w:r w:rsidRPr="004D7927">
        <w:rPr>
          <w:rFonts w:ascii="Arial" w:hAnsi="Arial" w:hint="eastAsia"/>
          <w:szCs w:val="24"/>
          <w:rtl/>
          <w:lang w:eastAsia="he-IL"/>
        </w:rPr>
        <w:t>לרבות</w:t>
      </w:r>
      <w:r w:rsidRPr="004D7927">
        <w:rPr>
          <w:rFonts w:ascii="Arial" w:hAnsi="Arial"/>
          <w:szCs w:val="24"/>
          <w:rtl/>
          <w:lang w:eastAsia="he-IL"/>
        </w:rPr>
        <w:t xml:space="preserve"> </w:t>
      </w:r>
      <w:r w:rsidRPr="004D7927">
        <w:rPr>
          <w:rFonts w:ascii="Arial" w:hAnsi="Arial" w:hint="eastAsia"/>
          <w:szCs w:val="24"/>
          <w:rtl/>
          <w:lang w:eastAsia="he-IL"/>
        </w:rPr>
        <w:t>כתיבת</w:t>
      </w:r>
      <w:r w:rsidRPr="004D7927">
        <w:rPr>
          <w:rFonts w:ascii="Arial" w:hAnsi="Arial"/>
          <w:szCs w:val="24"/>
          <w:rtl/>
          <w:lang w:eastAsia="he-IL"/>
        </w:rPr>
        <w:t xml:space="preserve"> חוות דעת </w:t>
      </w:r>
      <w:r w:rsidRPr="004D7927">
        <w:rPr>
          <w:rFonts w:ascii="Arial" w:hAnsi="Arial" w:hint="eastAsia"/>
          <w:szCs w:val="24"/>
          <w:rtl/>
          <w:lang w:eastAsia="he-IL"/>
        </w:rPr>
        <w:t>תכנונית</w:t>
      </w:r>
      <w:r w:rsidRPr="004D7927">
        <w:rPr>
          <w:rFonts w:ascii="Arial" w:hAnsi="Arial"/>
          <w:szCs w:val="24"/>
          <w:rtl/>
          <w:lang w:eastAsia="he-IL"/>
        </w:rPr>
        <w:t xml:space="preserve"> לממונה על פגיעה </w:t>
      </w:r>
      <w:r w:rsidRPr="004D7927">
        <w:rPr>
          <w:rFonts w:ascii="Arial" w:hAnsi="Arial" w:hint="eastAsia"/>
          <w:szCs w:val="24"/>
          <w:rtl/>
          <w:lang w:eastAsia="he-IL"/>
        </w:rPr>
        <w:t>שזוהתה</w:t>
      </w:r>
      <w:r w:rsidRPr="004D7927">
        <w:rPr>
          <w:rFonts w:ascii="Arial" w:hAnsi="Arial"/>
          <w:szCs w:val="24"/>
          <w:rtl/>
          <w:lang w:eastAsia="he-IL"/>
        </w:rPr>
        <w:t xml:space="preserve"> </w:t>
      </w:r>
      <w:r w:rsidRPr="004D7927">
        <w:rPr>
          <w:rFonts w:ascii="Arial" w:hAnsi="Arial" w:hint="eastAsia"/>
          <w:szCs w:val="24"/>
          <w:rtl/>
          <w:lang w:eastAsia="he-IL"/>
        </w:rPr>
        <w:t>בתוכ</w:t>
      </w:r>
      <w:r w:rsidRPr="004D7927">
        <w:rPr>
          <w:rFonts w:ascii="Arial" w:hAnsi="Arial" w:hint="cs"/>
          <w:szCs w:val="24"/>
          <w:rtl/>
          <w:lang w:eastAsia="he-IL"/>
        </w:rPr>
        <w:t>נ</w:t>
      </w:r>
      <w:r w:rsidRPr="004D7927">
        <w:rPr>
          <w:rFonts w:ascii="Arial" w:hAnsi="Arial" w:hint="eastAsia"/>
          <w:szCs w:val="24"/>
          <w:rtl/>
          <w:lang w:eastAsia="he-IL"/>
        </w:rPr>
        <w:t>יות</w:t>
      </w:r>
      <w:r w:rsidRPr="004D7927">
        <w:rPr>
          <w:rFonts w:ascii="Arial" w:hAnsi="Arial"/>
          <w:szCs w:val="24"/>
          <w:rtl/>
          <w:lang w:eastAsia="he-IL"/>
        </w:rPr>
        <w:t xml:space="preserve"> </w:t>
      </w:r>
      <w:r w:rsidRPr="004D7927">
        <w:rPr>
          <w:rFonts w:ascii="Arial" w:hAnsi="Arial" w:hint="eastAsia"/>
          <w:szCs w:val="24"/>
          <w:rtl/>
          <w:lang w:eastAsia="he-IL"/>
        </w:rPr>
        <w:t>הנשמרות</w:t>
      </w:r>
      <w:r w:rsidR="00BC63AA" w:rsidRPr="004D7927">
        <w:rPr>
          <w:rFonts w:ascii="Arial" w:hAnsi="Arial" w:hint="cs"/>
          <w:szCs w:val="24"/>
          <w:rtl/>
          <w:lang w:eastAsia="he-IL"/>
        </w:rPr>
        <w:t>.</w:t>
      </w:r>
      <w:r w:rsidRPr="004D7927">
        <w:rPr>
          <w:rFonts w:ascii="Arial" w:hAnsi="Arial"/>
          <w:szCs w:val="24"/>
          <w:rtl/>
          <w:lang w:eastAsia="he-IL"/>
        </w:rPr>
        <w:t xml:space="preserve"> </w:t>
      </w:r>
      <w:r w:rsidR="00BC63AA" w:rsidRPr="004D7927">
        <w:rPr>
          <w:rFonts w:ascii="Arial" w:hAnsi="Arial" w:hint="cs"/>
          <w:szCs w:val="24"/>
          <w:rtl/>
          <w:lang w:eastAsia="he-IL"/>
        </w:rPr>
        <w:t xml:space="preserve">המציע </w:t>
      </w:r>
      <w:r w:rsidR="00BC63AA" w:rsidRPr="004D7927">
        <w:rPr>
          <w:rFonts w:ascii="Arial" w:hAnsi="Arial" w:hint="eastAsia"/>
          <w:szCs w:val="24"/>
          <w:rtl/>
          <w:lang w:eastAsia="he-IL"/>
        </w:rPr>
        <w:t>י</w:t>
      </w:r>
      <w:r w:rsidR="00A27F4D" w:rsidRPr="004D7927">
        <w:rPr>
          <w:rFonts w:ascii="Arial" w:hAnsi="Arial" w:hint="cs"/>
          <w:szCs w:val="24"/>
          <w:rtl/>
          <w:lang w:eastAsia="he-IL"/>
        </w:rPr>
        <w:t>ו</w:t>
      </w:r>
      <w:r w:rsidRPr="004D7927">
        <w:rPr>
          <w:rFonts w:ascii="Arial" w:hAnsi="Arial" w:hint="eastAsia"/>
          <w:szCs w:val="24"/>
          <w:rtl/>
          <w:lang w:eastAsia="he-IL"/>
        </w:rPr>
        <w:t>ציא</w:t>
      </w:r>
      <w:r w:rsidRPr="004D7927">
        <w:rPr>
          <w:rFonts w:ascii="Arial" w:hAnsi="Arial"/>
          <w:szCs w:val="24"/>
          <w:rtl/>
          <w:lang w:eastAsia="he-IL"/>
        </w:rPr>
        <w:t xml:space="preserve"> מכתבי ת</w:t>
      </w:r>
      <w:r w:rsidRPr="004D7927">
        <w:rPr>
          <w:rFonts w:ascii="Arial" w:hAnsi="Arial" w:hint="cs"/>
          <w:szCs w:val="24"/>
          <w:rtl/>
          <w:lang w:eastAsia="he-IL"/>
        </w:rPr>
        <w:t>י</w:t>
      </w:r>
      <w:r w:rsidRPr="004D7927">
        <w:rPr>
          <w:rFonts w:ascii="Arial" w:hAnsi="Arial"/>
          <w:szCs w:val="24"/>
          <w:rtl/>
          <w:lang w:eastAsia="he-IL"/>
        </w:rPr>
        <w:t>אום</w:t>
      </w:r>
      <w:r w:rsidR="00AA0C39" w:rsidRPr="004D7927">
        <w:rPr>
          <w:rFonts w:ascii="Arial" w:hAnsi="Arial"/>
          <w:szCs w:val="24"/>
          <w:rtl/>
          <w:lang w:eastAsia="he-IL"/>
        </w:rPr>
        <w:t xml:space="preserve"> </w:t>
      </w:r>
      <w:r w:rsidR="00BC63AA" w:rsidRPr="004D7927">
        <w:rPr>
          <w:rFonts w:ascii="Arial" w:hAnsi="Arial" w:hint="cs"/>
          <w:szCs w:val="24"/>
          <w:rtl/>
          <w:lang w:eastAsia="he-IL"/>
        </w:rPr>
        <w:t>(</w:t>
      </w:r>
      <w:r w:rsidRPr="004D7927">
        <w:rPr>
          <w:rFonts w:ascii="Arial" w:hAnsi="Arial" w:hint="cs"/>
          <w:szCs w:val="24"/>
          <w:rtl/>
          <w:lang w:eastAsia="he-IL"/>
        </w:rPr>
        <w:t>שנכתבו</w:t>
      </w:r>
      <w:r w:rsidRPr="004D7927">
        <w:rPr>
          <w:rFonts w:ascii="Arial" w:hAnsi="Arial"/>
          <w:szCs w:val="24"/>
          <w:rtl/>
          <w:lang w:eastAsia="he-IL"/>
        </w:rPr>
        <w:t xml:space="preserve"> </w:t>
      </w:r>
      <w:r w:rsidRPr="004D7927">
        <w:rPr>
          <w:rFonts w:ascii="Arial" w:hAnsi="Arial" w:hint="eastAsia"/>
          <w:szCs w:val="24"/>
          <w:rtl/>
          <w:lang w:eastAsia="he-IL"/>
        </w:rPr>
        <w:t>ונוסחו</w:t>
      </w:r>
      <w:r w:rsidRPr="004D7927">
        <w:rPr>
          <w:rFonts w:ascii="Arial" w:hAnsi="Arial"/>
          <w:szCs w:val="24"/>
          <w:rtl/>
          <w:lang w:eastAsia="he-IL"/>
        </w:rPr>
        <w:t xml:space="preserve"> </w:t>
      </w:r>
      <w:r w:rsidRPr="004D7927">
        <w:rPr>
          <w:rFonts w:ascii="Arial" w:hAnsi="Arial" w:hint="eastAsia"/>
          <w:szCs w:val="24"/>
          <w:rtl/>
          <w:lang w:eastAsia="he-IL"/>
        </w:rPr>
        <w:t>בתיאום</w:t>
      </w:r>
      <w:r w:rsidRPr="004D7927">
        <w:rPr>
          <w:rFonts w:ascii="Arial" w:hAnsi="Arial"/>
          <w:szCs w:val="24"/>
          <w:rtl/>
          <w:lang w:eastAsia="he-IL"/>
        </w:rPr>
        <w:t xml:space="preserve"> </w:t>
      </w:r>
      <w:r w:rsidRPr="004D7927">
        <w:rPr>
          <w:rFonts w:ascii="Arial" w:hAnsi="Arial" w:hint="eastAsia"/>
          <w:szCs w:val="24"/>
          <w:rtl/>
          <w:lang w:eastAsia="he-IL"/>
        </w:rPr>
        <w:t>עם</w:t>
      </w:r>
      <w:r w:rsidRPr="004D7927">
        <w:rPr>
          <w:rFonts w:ascii="Arial" w:hAnsi="Arial"/>
          <w:szCs w:val="24"/>
          <w:rtl/>
          <w:lang w:eastAsia="he-IL"/>
        </w:rPr>
        <w:t xml:space="preserve"> </w:t>
      </w:r>
      <w:r w:rsidRPr="004D7927">
        <w:rPr>
          <w:rFonts w:ascii="Arial" w:hAnsi="Arial" w:hint="eastAsia"/>
          <w:szCs w:val="24"/>
          <w:rtl/>
          <w:lang w:eastAsia="he-IL"/>
        </w:rPr>
        <w:t>הממונה</w:t>
      </w:r>
      <w:r w:rsidR="00BC63AA" w:rsidRPr="004D7927">
        <w:rPr>
          <w:rFonts w:ascii="Arial" w:hAnsi="Arial" w:hint="cs"/>
          <w:szCs w:val="24"/>
          <w:rtl/>
          <w:lang w:eastAsia="he-IL"/>
        </w:rPr>
        <w:t>)</w:t>
      </w:r>
      <w:r w:rsidRPr="004D7927">
        <w:rPr>
          <w:rFonts w:ascii="Arial" w:hAnsi="Arial"/>
          <w:szCs w:val="24"/>
          <w:rtl/>
          <w:lang w:eastAsia="he-IL"/>
        </w:rPr>
        <w:t xml:space="preserve"> </w:t>
      </w:r>
      <w:r w:rsidRPr="004D7927">
        <w:rPr>
          <w:rFonts w:ascii="Arial" w:hAnsi="Arial" w:hint="cs"/>
          <w:szCs w:val="24"/>
          <w:rtl/>
          <w:lang w:eastAsia="he-IL"/>
        </w:rPr>
        <w:t>למתכננים ולמבקשי ת</w:t>
      </w:r>
      <w:r w:rsidR="00472442" w:rsidRPr="004D7927">
        <w:rPr>
          <w:rFonts w:ascii="Arial" w:hAnsi="Arial" w:hint="cs"/>
          <w:szCs w:val="24"/>
          <w:rtl/>
          <w:lang w:eastAsia="he-IL"/>
        </w:rPr>
        <w:t>י</w:t>
      </w:r>
      <w:r w:rsidRPr="004D7927">
        <w:rPr>
          <w:rFonts w:ascii="Arial" w:hAnsi="Arial" w:hint="cs"/>
          <w:szCs w:val="24"/>
          <w:rtl/>
          <w:lang w:eastAsia="he-IL"/>
        </w:rPr>
        <w:t>אום שונים.</w:t>
      </w:r>
      <w:r w:rsidR="00BC63AA" w:rsidRPr="004D7927">
        <w:rPr>
          <w:rFonts w:ascii="Arial" w:hAnsi="Arial" w:hint="cs"/>
          <w:szCs w:val="24"/>
          <w:rtl/>
          <w:lang w:eastAsia="he-IL"/>
        </w:rPr>
        <w:t xml:space="preserve"> </w:t>
      </w:r>
      <w:r w:rsidRPr="004D7927">
        <w:rPr>
          <w:rFonts w:ascii="Arial" w:hAnsi="Arial" w:hint="eastAsia"/>
          <w:szCs w:val="24"/>
          <w:rtl/>
          <w:lang w:eastAsia="he-IL"/>
        </w:rPr>
        <w:t>כן</w:t>
      </w:r>
      <w:r w:rsidRPr="004D7927">
        <w:rPr>
          <w:rFonts w:ascii="Arial" w:hAnsi="Arial"/>
          <w:szCs w:val="24"/>
          <w:rtl/>
          <w:lang w:eastAsia="he-IL"/>
        </w:rPr>
        <w:t xml:space="preserve"> </w:t>
      </w:r>
      <w:r w:rsidR="00BC63AA" w:rsidRPr="004D7927">
        <w:rPr>
          <w:rFonts w:ascii="Arial" w:hAnsi="Arial" w:hint="cs"/>
          <w:szCs w:val="24"/>
          <w:rtl/>
          <w:lang w:eastAsia="he-IL"/>
        </w:rPr>
        <w:t>יבצע</w:t>
      </w:r>
      <w:r w:rsidR="00BC63AA" w:rsidRPr="004D7927">
        <w:rPr>
          <w:rFonts w:ascii="Arial" w:hAnsi="Arial"/>
          <w:szCs w:val="24"/>
          <w:rtl/>
          <w:lang w:eastAsia="he-IL"/>
        </w:rPr>
        <w:t xml:space="preserve"> </w:t>
      </w:r>
      <w:r w:rsidR="00BC63AA" w:rsidRPr="004D7927">
        <w:rPr>
          <w:rFonts w:ascii="Arial" w:hAnsi="Arial" w:hint="cs"/>
          <w:szCs w:val="24"/>
          <w:rtl/>
          <w:lang w:eastAsia="he-IL"/>
        </w:rPr>
        <w:t xml:space="preserve">המציע </w:t>
      </w:r>
      <w:r w:rsidRPr="004D7927">
        <w:rPr>
          <w:rFonts w:ascii="Arial" w:hAnsi="Arial"/>
          <w:szCs w:val="24"/>
          <w:rtl/>
          <w:lang w:eastAsia="he-IL"/>
        </w:rPr>
        <w:t>ת</w:t>
      </w:r>
      <w:r w:rsidRPr="004D7927">
        <w:rPr>
          <w:rFonts w:ascii="Arial" w:hAnsi="Arial" w:hint="cs"/>
          <w:szCs w:val="24"/>
          <w:rtl/>
          <w:lang w:eastAsia="he-IL"/>
        </w:rPr>
        <w:t>י</w:t>
      </w:r>
      <w:r w:rsidRPr="004D7927">
        <w:rPr>
          <w:rFonts w:ascii="Arial" w:hAnsi="Arial"/>
          <w:szCs w:val="24"/>
          <w:rtl/>
          <w:lang w:eastAsia="he-IL"/>
        </w:rPr>
        <w:t>אומים</w:t>
      </w:r>
      <w:r w:rsidR="005F4426" w:rsidRPr="004D7927">
        <w:rPr>
          <w:rFonts w:ascii="Arial" w:hAnsi="Arial" w:hint="cs"/>
          <w:szCs w:val="24"/>
          <w:rtl/>
          <w:lang w:eastAsia="he-IL"/>
        </w:rPr>
        <w:t xml:space="preserve"> מול גורמי תכנון שונים</w:t>
      </w:r>
      <w:r w:rsidR="00BC63AA" w:rsidRPr="004D7927">
        <w:rPr>
          <w:rFonts w:ascii="Arial" w:hAnsi="Arial" w:hint="cs"/>
          <w:szCs w:val="24"/>
          <w:rtl/>
          <w:lang w:eastAsia="he-IL"/>
        </w:rPr>
        <w:t>,</w:t>
      </w:r>
      <w:r w:rsidRPr="004D7927">
        <w:rPr>
          <w:rFonts w:ascii="Arial" w:hAnsi="Arial"/>
          <w:szCs w:val="24"/>
          <w:rtl/>
          <w:lang w:eastAsia="he-IL"/>
        </w:rPr>
        <w:t xml:space="preserve"> אם בכתב </w:t>
      </w:r>
      <w:r w:rsidRPr="004D7927">
        <w:rPr>
          <w:rFonts w:ascii="Arial" w:hAnsi="Arial" w:hint="cs"/>
          <w:szCs w:val="24"/>
          <w:rtl/>
          <w:lang w:eastAsia="he-IL"/>
        </w:rPr>
        <w:t>ו</w:t>
      </w:r>
      <w:r w:rsidRPr="004D7927">
        <w:rPr>
          <w:rFonts w:ascii="Arial" w:hAnsi="Arial" w:hint="eastAsia"/>
          <w:szCs w:val="24"/>
          <w:rtl/>
          <w:lang w:eastAsia="he-IL"/>
        </w:rPr>
        <w:t>אם</w:t>
      </w:r>
      <w:r w:rsidRPr="004D7927">
        <w:rPr>
          <w:rFonts w:ascii="Arial" w:hAnsi="Arial"/>
          <w:szCs w:val="24"/>
          <w:rtl/>
          <w:lang w:eastAsia="he-IL"/>
        </w:rPr>
        <w:t xml:space="preserve"> </w:t>
      </w:r>
      <w:r w:rsidRPr="004D7927">
        <w:rPr>
          <w:rFonts w:ascii="Arial" w:hAnsi="Arial" w:hint="eastAsia"/>
          <w:szCs w:val="24"/>
          <w:rtl/>
          <w:lang w:eastAsia="he-IL"/>
        </w:rPr>
        <w:t>בפגישות</w:t>
      </w:r>
      <w:r w:rsidRPr="004D7927">
        <w:rPr>
          <w:rFonts w:ascii="Arial" w:hAnsi="Arial"/>
          <w:szCs w:val="24"/>
          <w:rtl/>
          <w:lang w:eastAsia="he-IL"/>
        </w:rPr>
        <w:t xml:space="preserve"> ו</w:t>
      </w:r>
      <w:r w:rsidR="00A27F4D" w:rsidRPr="004D7927">
        <w:rPr>
          <w:rFonts w:ascii="Arial" w:hAnsi="Arial" w:hint="cs"/>
          <w:szCs w:val="24"/>
          <w:rtl/>
          <w:lang w:eastAsia="he-IL"/>
        </w:rPr>
        <w:t xml:space="preserve">כן </w:t>
      </w:r>
      <w:r w:rsidRPr="004D7927">
        <w:rPr>
          <w:rFonts w:ascii="Arial" w:hAnsi="Arial"/>
          <w:szCs w:val="24"/>
          <w:rtl/>
          <w:lang w:eastAsia="he-IL"/>
        </w:rPr>
        <w:t>פעולות נוספות ע"פ צורך</w:t>
      </w:r>
      <w:r w:rsidR="00A27F4D" w:rsidRPr="004D7927">
        <w:rPr>
          <w:rFonts w:ascii="Arial" w:hAnsi="Arial" w:hint="cs"/>
          <w:szCs w:val="24"/>
          <w:rtl/>
          <w:lang w:eastAsia="he-IL"/>
        </w:rPr>
        <w:t xml:space="preserve"> </w:t>
      </w:r>
      <w:r w:rsidRPr="004D7927">
        <w:rPr>
          <w:rFonts w:ascii="Arial" w:hAnsi="Arial"/>
          <w:szCs w:val="24"/>
          <w:rtl/>
          <w:lang w:eastAsia="he-IL"/>
        </w:rPr>
        <w:t>עד להשלמת הליך השמירה התכנונית לשביעות רצון הממונה.</w:t>
      </w:r>
    </w:p>
    <w:p w:rsidR="00AC789D" w:rsidRPr="004D7927" w:rsidRDefault="00AC789D" w:rsidP="00AC789D">
      <w:pPr>
        <w:spacing w:line="360" w:lineRule="auto"/>
        <w:ind w:left="1728"/>
        <w:contextualSpacing/>
        <w:outlineLvl w:val="0"/>
        <w:rPr>
          <w:rFonts w:ascii="Arial" w:hAnsi="Arial"/>
          <w:szCs w:val="24"/>
          <w:lang w:eastAsia="he-IL"/>
        </w:rPr>
      </w:pPr>
      <w:r w:rsidRPr="004D7927">
        <w:rPr>
          <w:rtl/>
        </w:rPr>
        <w:t xml:space="preserve"> </w:t>
      </w:r>
    </w:p>
    <w:p w:rsidR="00AC789D" w:rsidRPr="004D7927" w:rsidRDefault="00AC789D" w:rsidP="00AC789D">
      <w:pPr>
        <w:numPr>
          <w:ilvl w:val="3"/>
          <w:numId w:val="53"/>
        </w:numPr>
        <w:spacing w:line="360" w:lineRule="auto"/>
        <w:contextualSpacing/>
        <w:outlineLvl w:val="0"/>
        <w:rPr>
          <w:rFonts w:asciiTheme="majorBidi" w:hAnsiTheme="majorBidi"/>
          <w:szCs w:val="24"/>
        </w:rPr>
      </w:pPr>
      <w:r w:rsidRPr="004D7927">
        <w:rPr>
          <w:rFonts w:asciiTheme="majorBidi" w:hAnsiTheme="majorBidi" w:hint="eastAsia"/>
          <w:szCs w:val="24"/>
          <w:rtl/>
        </w:rPr>
        <w:t>דגשים</w:t>
      </w:r>
      <w:r w:rsidRPr="004D7927">
        <w:rPr>
          <w:rFonts w:asciiTheme="majorBidi" w:hAnsiTheme="majorBidi"/>
          <w:szCs w:val="24"/>
          <w:rtl/>
        </w:rPr>
        <w:t xml:space="preserve"> לאופן ביצוע </w:t>
      </w:r>
      <w:r w:rsidRPr="004D7927">
        <w:rPr>
          <w:rFonts w:asciiTheme="majorBidi" w:hAnsiTheme="majorBidi" w:hint="eastAsia"/>
          <w:szCs w:val="24"/>
          <w:rtl/>
        </w:rPr>
        <w:t>השמירה</w:t>
      </w:r>
      <w:r w:rsidRPr="004D7927">
        <w:rPr>
          <w:rFonts w:asciiTheme="majorBidi" w:hAnsiTheme="majorBidi"/>
          <w:szCs w:val="24"/>
          <w:rtl/>
        </w:rPr>
        <w:t>:</w:t>
      </w:r>
    </w:p>
    <w:p w:rsidR="00AC789D" w:rsidRPr="004D7927" w:rsidRDefault="00AC789D" w:rsidP="004D7927">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ז</w:t>
      </w:r>
      <w:r w:rsidR="00472442" w:rsidRPr="004D7927">
        <w:rPr>
          <w:rFonts w:asciiTheme="majorBidi" w:hAnsiTheme="majorBidi" w:hint="cs"/>
          <w:szCs w:val="24"/>
          <w:rtl/>
        </w:rPr>
        <w:t>י</w:t>
      </w:r>
      <w:r w:rsidRPr="004D7927">
        <w:rPr>
          <w:rFonts w:asciiTheme="majorBidi" w:hAnsiTheme="majorBidi" w:hint="eastAsia"/>
          <w:szCs w:val="24"/>
          <w:rtl/>
        </w:rPr>
        <w:t>הוי</w:t>
      </w:r>
      <w:r w:rsidRPr="004D7927">
        <w:rPr>
          <w:rFonts w:asciiTheme="majorBidi" w:hAnsiTheme="majorBidi"/>
          <w:szCs w:val="24"/>
          <w:rtl/>
        </w:rPr>
        <w:t xml:space="preserve"> </w:t>
      </w:r>
      <w:r w:rsidRPr="004D7927">
        <w:rPr>
          <w:rFonts w:asciiTheme="majorBidi" w:hAnsiTheme="majorBidi" w:hint="eastAsia"/>
          <w:szCs w:val="24"/>
          <w:rtl/>
        </w:rPr>
        <w:t>פגיעה</w:t>
      </w:r>
      <w:r w:rsidRPr="004D7927">
        <w:rPr>
          <w:rFonts w:asciiTheme="majorBidi" w:hAnsiTheme="majorBidi"/>
          <w:szCs w:val="24"/>
          <w:rtl/>
        </w:rPr>
        <w:t xml:space="preserve"> </w:t>
      </w:r>
      <w:r w:rsidRPr="004D7927">
        <w:rPr>
          <w:rFonts w:asciiTheme="majorBidi" w:hAnsiTheme="majorBidi" w:hint="eastAsia"/>
          <w:szCs w:val="24"/>
          <w:rtl/>
        </w:rPr>
        <w:t>בתוכנית</w:t>
      </w:r>
      <w:r w:rsidRPr="004D7927">
        <w:rPr>
          <w:rFonts w:asciiTheme="majorBidi" w:hAnsiTheme="majorBidi"/>
          <w:szCs w:val="24"/>
          <w:rtl/>
        </w:rPr>
        <w:t xml:space="preserve"> </w:t>
      </w:r>
      <w:r w:rsidRPr="004D7927">
        <w:rPr>
          <w:rFonts w:asciiTheme="majorBidi" w:hAnsiTheme="majorBidi" w:hint="eastAsia"/>
          <w:szCs w:val="24"/>
          <w:rtl/>
        </w:rPr>
        <w:t>נשמרת</w:t>
      </w:r>
      <w:r w:rsidRPr="004D7927">
        <w:rPr>
          <w:rFonts w:asciiTheme="majorBidi" w:hAnsiTheme="majorBidi"/>
          <w:szCs w:val="24"/>
          <w:rtl/>
        </w:rPr>
        <w:t xml:space="preserve"> </w:t>
      </w:r>
      <w:r w:rsidRPr="004D7927">
        <w:rPr>
          <w:rFonts w:asciiTheme="majorBidi" w:hAnsiTheme="majorBidi" w:hint="eastAsia"/>
          <w:szCs w:val="24"/>
          <w:rtl/>
        </w:rPr>
        <w:t>יביא</w:t>
      </w:r>
      <w:r w:rsidRPr="004D7927">
        <w:rPr>
          <w:rFonts w:asciiTheme="majorBidi" w:hAnsiTheme="majorBidi"/>
          <w:szCs w:val="24"/>
          <w:rtl/>
        </w:rPr>
        <w:t xml:space="preserve"> </w:t>
      </w:r>
      <w:r w:rsidRPr="004D7927">
        <w:rPr>
          <w:rFonts w:asciiTheme="majorBidi" w:hAnsiTheme="majorBidi" w:hint="eastAsia"/>
          <w:szCs w:val="24"/>
          <w:rtl/>
        </w:rPr>
        <w:t>להכנת</w:t>
      </w:r>
      <w:r w:rsidRPr="004D7927">
        <w:rPr>
          <w:rFonts w:asciiTheme="majorBidi" w:hAnsiTheme="majorBidi"/>
          <w:szCs w:val="24"/>
          <w:rtl/>
        </w:rPr>
        <w:t xml:space="preserve"> </w:t>
      </w:r>
      <w:r w:rsidRPr="004D7927">
        <w:rPr>
          <w:rFonts w:asciiTheme="majorBidi" w:hAnsiTheme="majorBidi" w:hint="eastAsia"/>
          <w:szCs w:val="24"/>
          <w:rtl/>
        </w:rPr>
        <w:t>דוח</w:t>
      </w:r>
      <w:r w:rsidRPr="004D7927">
        <w:rPr>
          <w:rFonts w:asciiTheme="majorBidi" w:hAnsiTheme="majorBidi"/>
          <w:szCs w:val="24"/>
          <w:rtl/>
        </w:rPr>
        <w:t xml:space="preserve"> </w:t>
      </w:r>
      <w:r w:rsidRPr="004D7927">
        <w:rPr>
          <w:rFonts w:asciiTheme="majorBidi" w:hAnsiTheme="majorBidi" w:hint="eastAsia"/>
          <w:szCs w:val="24"/>
          <w:rtl/>
        </w:rPr>
        <w:t>פגיעה</w:t>
      </w:r>
      <w:r w:rsidRPr="004D7927">
        <w:rPr>
          <w:rFonts w:asciiTheme="majorBidi" w:hAnsiTheme="majorBidi"/>
          <w:szCs w:val="24"/>
          <w:rtl/>
        </w:rPr>
        <w:t xml:space="preserve"> </w:t>
      </w:r>
      <w:r w:rsidRPr="004D7927">
        <w:rPr>
          <w:rFonts w:asciiTheme="majorBidi" w:hAnsiTheme="majorBidi" w:hint="eastAsia"/>
          <w:szCs w:val="24"/>
          <w:rtl/>
        </w:rPr>
        <w:t>הכולל</w:t>
      </w:r>
      <w:r w:rsidRPr="004D7927">
        <w:rPr>
          <w:rFonts w:asciiTheme="majorBidi" w:hAnsiTheme="majorBidi"/>
          <w:szCs w:val="24"/>
          <w:rtl/>
        </w:rPr>
        <w:t xml:space="preserve"> </w:t>
      </w:r>
      <w:r w:rsidRPr="004D7927">
        <w:rPr>
          <w:rFonts w:asciiTheme="majorBidi" w:hAnsiTheme="majorBidi" w:hint="eastAsia"/>
          <w:szCs w:val="24"/>
          <w:rtl/>
        </w:rPr>
        <w:t>את</w:t>
      </w:r>
      <w:r w:rsidRPr="004D7927">
        <w:rPr>
          <w:rFonts w:asciiTheme="majorBidi" w:hAnsiTheme="majorBidi"/>
          <w:szCs w:val="24"/>
          <w:rtl/>
        </w:rPr>
        <w:t xml:space="preserve"> </w:t>
      </w:r>
      <w:r w:rsidRPr="004D7927">
        <w:rPr>
          <w:rFonts w:asciiTheme="majorBidi" w:hAnsiTheme="majorBidi" w:hint="eastAsia"/>
          <w:szCs w:val="24"/>
          <w:rtl/>
        </w:rPr>
        <w:t>פרטי</w:t>
      </w:r>
      <w:r w:rsidRPr="004D7927">
        <w:rPr>
          <w:rFonts w:asciiTheme="majorBidi" w:hAnsiTheme="majorBidi"/>
          <w:szCs w:val="24"/>
          <w:rtl/>
        </w:rPr>
        <w:t xml:space="preserve"> </w:t>
      </w:r>
      <w:r w:rsidRPr="004D7927">
        <w:rPr>
          <w:rFonts w:asciiTheme="majorBidi" w:hAnsiTheme="majorBidi" w:hint="eastAsia"/>
          <w:szCs w:val="24"/>
          <w:rtl/>
        </w:rPr>
        <w:t>התוכנית</w:t>
      </w:r>
      <w:r w:rsidRPr="004D7927">
        <w:rPr>
          <w:rFonts w:asciiTheme="majorBidi" w:hAnsiTheme="majorBidi"/>
          <w:szCs w:val="24"/>
          <w:rtl/>
        </w:rPr>
        <w:t xml:space="preserve"> </w:t>
      </w:r>
      <w:r w:rsidRPr="004D7927">
        <w:rPr>
          <w:rFonts w:asciiTheme="majorBidi" w:hAnsiTheme="majorBidi" w:hint="eastAsia"/>
          <w:szCs w:val="24"/>
          <w:rtl/>
        </w:rPr>
        <w:t>הפוגעת</w:t>
      </w:r>
      <w:r w:rsidRPr="004D7927">
        <w:rPr>
          <w:rFonts w:asciiTheme="majorBidi" w:hAnsiTheme="majorBidi" w:hint="cs"/>
          <w:szCs w:val="24"/>
          <w:rtl/>
        </w:rPr>
        <w:t xml:space="preserve"> </w:t>
      </w:r>
      <w:r w:rsidRPr="004D7927">
        <w:rPr>
          <w:rFonts w:asciiTheme="majorBidi" w:hAnsiTheme="majorBidi"/>
          <w:szCs w:val="24"/>
          <w:rtl/>
        </w:rPr>
        <w:t>(מספר,</w:t>
      </w:r>
      <w:r w:rsidR="00AA0C39" w:rsidRPr="004D7927">
        <w:rPr>
          <w:rFonts w:asciiTheme="majorBidi" w:hAnsiTheme="majorBidi"/>
          <w:szCs w:val="24"/>
          <w:rtl/>
        </w:rPr>
        <w:t xml:space="preserve"> </w:t>
      </w:r>
      <w:r w:rsidRPr="004D7927">
        <w:rPr>
          <w:rFonts w:asciiTheme="majorBidi" w:hAnsiTheme="majorBidi" w:hint="eastAsia"/>
          <w:szCs w:val="24"/>
          <w:rtl/>
        </w:rPr>
        <w:t>שם</w:t>
      </w:r>
      <w:r w:rsidRPr="004D7927">
        <w:rPr>
          <w:rFonts w:asciiTheme="majorBidi" w:hAnsiTheme="majorBidi"/>
          <w:szCs w:val="24"/>
          <w:rtl/>
        </w:rPr>
        <w:t>,</w:t>
      </w:r>
      <w:r w:rsidR="00AA0C39" w:rsidRPr="004D7927">
        <w:rPr>
          <w:rFonts w:asciiTheme="majorBidi" w:hAnsiTheme="majorBidi"/>
          <w:szCs w:val="24"/>
          <w:rtl/>
        </w:rPr>
        <w:t xml:space="preserve"> </w:t>
      </w:r>
      <w:r w:rsidRPr="004D7927">
        <w:rPr>
          <w:rFonts w:asciiTheme="majorBidi" w:hAnsiTheme="majorBidi" w:hint="eastAsia"/>
          <w:szCs w:val="24"/>
          <w:rtl/>
        </w:rPr>
        <w:t>מגיש</w:t>
      </w:r>
      <w:r w:rsidRPr="004D7927">
        <w:rPr>
          <w:rFonts w:asciiTheme="majorBidi" w:hAnsiTheme="majorBidi"/>
          <w:szCs w:val="24"/>
          <w:rtl/>
        </w:rPr>
        <w:t xml:space="preserve">, </w:t>
      </w:r>
      <w:r w:rsidRPr="004D7927">
        <w:rPr>
          <w:rFonts w:asciiTheme="majorBidi" w:hAnsiTheme="majorBidi" w:hint="eastAsia"/>
          <w:szCs w:val="24"/>
          <w:rtl/>
        </w:rPr>
        <w:t>מוסד</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זמן</w:t>
      </w:r>
      <w:r w:rsidRPr="004D7927">
        <w:rPr>
          <w:rFonts w:asciiTheme="majorBidi" w:hAnsiTheme="majorBidi"/>
          <w:szCs w:val="24"/>
          <w:rtl/>
        </w:rPr>
        <w:t xml:space="preserve"> </w:t>
      </w:r>
      <w:r w:rsidRPr="004D7927">
        <w:rPr>
          <w:rFonts w:asciiTheme="majorBidi" w:hAnsiTheme="majorBidi" w:hint="eastAsia"/>
          <w:szCs w:val="24"/>
          <w:rtl/>
        </w:rPr>
        <w:t>להגשת</w:t>
      </w:r>
      <w:r w:rsidRPr="004D7927">
        <w:rPr>
          <w:rFonts w:asciiTheme="majorBidi" w:hAnsiTheme="majorBidi"/>
          <w:szCs w:val="24"/>
          <w:rtl/>
        </w:rPr>
        <w:t xml:space="preserve"> </w:t>
      </w:r>
      <w:r w:rsidRPr="004D7927">
        <w:rPr>
          <w:rFonts w:asciiTheme="majorBidi" w:hAnsiTheme="majorBidi" w:hint="eastAsia"/>
          <w:szCs w:val="24"/>
          <w:rtl/>
        </w:rPr>
        <w:t>התנגדות</w:t>
      </w:r>
      <w:r w:rsidRPr="004D7927">
        <w:rPr>
          <w:rFonts w:asciiTheme="majorBidi" w:hAnsiTheme="majorBidi"/>
          <w:szCs w:val="24"/>
          <w:rtl/>
        </w:rPr>
        <w:t xml:space="preserve">, </w:t>
      </w:r>
      <w:r w:rsidRPr="004D7927">
        <w:rPr>
          <w:rFonts w:asciiTheme="majorBidi" w:hAnsiTheme="majorBidi" w:hint="eastAsia"/>
          <w:szCs w:val="24"/>
          <w:rtl/>
        </w:rPr>
        <w:t>תיאור</w:t>
      </w:r>
      <w:r w:rsidRPr="004D7927">
        <w:rPr>
          <w:rFonts w:asciiTheme="majorBidi" w:hAnsiTheme="majorBidi"/>
          <w:szCs w:val="24"/>
          <w:rtl/>
        </w:rPr>
        <w:t xml:space="preserve"> </w:t>
      </w:r>
      <w:r w:rsidRPr="004D7927">
        <w:rPr>
          <w:rFonts w:asciiTheme="majorBidi" w:hAnsiTheme="majorBidi" w:hint="eastAsia"/>
          <w:szCs w:val="24"/>
          <w:rtl/>
        </w:rPr>
        <w:t>מטרות</w:t>
      </w:r>
      <w:r w:rsidRPr="004D7927">
        <w:rPr>
          <w:rFonts w:asciiTheme="majorBidi" w:hAnsiTheme="majorBidi"/>
          <w:szCs w:val="24"/>
          <w:rtl/>
        </w:rPr>
        <w:t xml:space="preserve"> </w:t>
      </w:r>
      <w:r w:rsidRPr="004D7927">
        <w:rPr>
          <w:rFonts w:asciiTheme="majorBidi" w:hAnsiTheme="majorBidi" w:hint="eastAsia"/>
          <w:szCs w:val="24"/>
          <w:rtl/>
        </w:rPr>
        <w:t>וכד</w:t>
      </w:r>
      <w:r w:rsidRPr="004D7927">
        <w:rPr>
          <w:rFonts w:asciiTheme="majorBidi" w:hAnsiTheme="majorBidi"/>
          <w:szCs w:val="24"/>
          <w:rtl/>
        </w:rPr>
        <w:t>'),</w:t>
      </w:r>
      <w:r w:rsidR="00AA0C39" w:rsidRPr="004D7927">
        <w:rPr>
          <w:rFonts w:asciiTheme="majorBidi" w:hAnsiTheme="majorBidi"/>
          <w:szCs w:val="24"/>
          <w:rtl/>
        </w:rPr>
        <w:t xml:space="preserve"> </w:t>
      </w:r>
      <w:r w:rsidRPr="004D7927">
        <w:rPr>
          <w:rFonts w:asciiTheme="majorBidi" w:hAnsiTheme="majorBidi" w:hint="eastAsia"/>
          <w:szCs w:val="24"/>
          <w:rtl/>
        </w:rPr>
        <w:t>הצגת</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r w:rsidRPr="004D7927">
        <w:rPr>
          <w:rFonts w:asciiTheme="majorBidi" w:hAnsiTheme="majorBidi" w:hint="eastAsia"/>
          <w:szCs w:val="24"/>
          <w:rtl/>
        </w:rPr>
        <w:t>במילים</w:t>
      </w:r>
      <w:r w:rsidRPr="004D7927">
        <w:rPr>
          <w:rFonts w:asciiTheme="majorBidi" w:hAnsiTheme="majorBidi"/>
          <w:szCs w:val="24"/>
          <w:rtl/>
        </w:rPr>
        <w:t xml:space="preserve"> </w:t>
      </w:r>
      <w:r w:rsidRPr="004D7927">
        <w:rPr>
          <w:rFonts w:asciiTheme="majorBidi" w:hAnsiTheme="majorBidi" w:hint="eastAsia"/>
          <w:szCs w:val="24"/>
          <w:rtl/>
        </w:rPr>
        <w:t>ובתשריט</w:t>
      </w:r>
      <w:r w:rsidR="005F4426" w:rsidRPr="004D7927">
        <w:rPr>
          <w:rFonts w:asciiTheme="majorBidi" w:hAnsiTheme="majorBidi" w:hint="cs"/>
          <w:szCs w:val="24"/>
          <w:rtl/>
        </w:rPr>
        <w:t xml:space="preserve"> (כדוגמת הצגת קומפילציה של התוכנית הנשמרת והתוכנית הפוגעת)</w:t>
      </w:r>
      <w:r w:rsidR="009D74E6" w:rsidRPr="004D7927">
        <w:rPr>
          <w:rFonts w:asciiTheme="majorBidi" w:hAnsiTheme="majorBidi" w:hint="cs"/>
          <w:szCs w:val="24"/>
          <w:rtl/>
        </w:rPr>
        <w:t>,</w:t>
      </w:r>
      <w:r w:rsidR="009D74E6" w:rsidRPr="004D7927">
        <w:rPr>
          <w:rFonts w:asciiTheme="majorBidi" w:hAnsiTheme="majorBidi"/>
          <w:szCs w:val="24"/>
          <w:rtl/>
        </w:rPr>
        <w:t xml:space="preserve"> </w:t>
      </w:r>
      <w:r w:rsidRPr="004D7927">
        <w:rPr>
          <w:rFonts w:asciiTheme="majorBidi" w:hAnsiTheme="majorBidi" w:hint="eastAsia"/>
          <w:szCs w:val="24"/>
          <w:rtl/>
        </w:rPr>
        <w:t>מהות</w:t>
      </w:r>
      <w:r w:rsidRPr="004D7927">
        <w:rPr>
          <w:rFonts w:asciiTheme="majorBidi" w:hAnsiTheme="majorBidi"/>
          <w:szCs w:val="24"/>
          <w:rtl/>
        </w:rPr>
        <w:t xml:space="preserve"> </w:t>
      </w:r>
      <w:r w:rsidRPr="004D7927">
        <w:rPr>
          <w:rFonts w:asciiTheme="majorBidi" w:hAnsiTheme="majorBidi" w:hint="eastAsia"/>
          <w:szCs w:val="24"/>
          <w:rtl/>
        </w:rPr>
        <w:t>וחומרת</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r w:rsidR="005F4426" w:rsidRPr="004D7927">
        <w:rPr>
          <w:rFonts w:asciiTheme="majorBidi" w:hAnsiTheme="majorBidi" w:hint="cs"/>
          <w:szCs w:val="24"/>
          <w:rtl/>
        </w:rPr>
        <w:t>ו</w:t>
      </w:r>
      <w:r w:rsidRPr="004D7927">
        <w:rPr>
          <w:rFonts w:asciiTheme="majorBidi" w:hAnsiTheme="majorBidi" w:hint="eastAsia"/>
          <w:szCs w:val="24"/>
          <w:rtl/>
        </w:rPr>
        <w:t>המלצה</w:t>
      </w:r>
      <w:r w:rsidRPr="004D7927">
        <w:rPr>
          <w:rFonts w:asciiTheme="majorBidi" w:hAnsiTheme="majorBidi"/>
          <w:szCs w:val="24"/>
          <w:rtl/>
        </w:rPr>
        <w:t xml:space="preserve"> </w:t>
      </w:r>
      <w:r w:rsidRPr="004D7927">
        <w:rPr>
          <w:rFonts w:asciiTheme="majorBidi" w:hAnsiTheme="majorBidi" w:hint="eastAsia"/>
          <w:szCs w:val="24"/>
          <w:rtl/>
        </w:rPr>
        <w:t>לדרך</w:t>
      </w:r>
      <w:r w:rsidRPr="004D7927">
        <w:rPr>
          <w:rFonts w:asciiTheme="majorBidi" w:hAnsiTheme="majorBidi"/>
          <w:szCs w:val="24"/>
          <w:rtl/>
        </w:rPr>
        <w:t xml:space="preserve"> </w:t>
      </w:r>
      <w:r w:rsidRPr="004D7927">
        <w:rPr>
          <w:rFonts w:asciiTheme="majorBidi" w:hAnsiTheme="majorBidi" w:hint="eastAsia"/>
          <w:szCs w:val="24"/>
          <w:rtl/>
        </w:rPr>
        <w:t>טיפול</w:t>
      </w:r>
      <w:r w:rsidRPr="004D7927">
        <w:rPr>
          <w:rFonts w:asciiTheme="majorBidi" w:hAnsiTheme="majorBidi"/>
          <w:szCs w:val="24"/>
          <w:rtl/>
        </w:rPr>
        <w:t xml:space="preserve">. </w:t>
      </w:r>
      <w:r w:rsidRPr="004D7927">
        <w:rPr>
          <w:rFonts w:asciiTheme="majorBidi" w:hAnsiTheme="majorBidi" w:hint="eastAsia"/>
          <w:szCs w:val="24"/>
          <w:rtl/>
        </w:rPr>
        <w:t>ע</w:t>
      </w:r>
      <w:r w:rsidRPr="004D7927">
        <w:rPr>
          <w:rFonts w:asciiTheme="majorBidi" w:hAnsiTheme="majorBidi"/>
          <w:szCs w:val="24"/>
          <w:rtl/>
        </w:rPr>
        <w:t xml:space="preserve">"פ </w:t>
      </w:r>
      <w:r w:rsidRPr="004D7927">
        <w:rPr>
          <w:rFonts w:asciiTheme="majorBidi" w:hAnsiTheme="majorBidi" w:hint="eastAsia"/>
          <w:szCs w:val="24"/>
          <w:rtl/>
        </w:rPr>
        <w:t>הצורך</w:t>
      </w:r>
      <w:r w:rsidRPr="004D7927">
        <w:rPr>
          <w:rFonts w:asciiTheme="majorBidi" w:hAnsiTheme="majorBidi"/>
          <w:szCs w:val="24"/>
          <w:rtl/>
        </w:rPr>
        <w:t xml:space="preserve"> </w:t>
      </w:r>
      <w:r w:rsidR="00A539DD" w:rsidRPr="004D7927">
        <w:rPr>
          <w:rFonts w:asciiTheme="majorBidi" w:hAnsiTheme="majorBidi" w:hint="cs"/>
          <w:szCs w:val="24"/>
          <w:rtl/>
        </w:rPr>
        <w:t xml:space="preserve">יכין המציע </w:t>
      </w:r>
      <w:r w:rsidRPr="004D7927">
        <w:rPr>
          <w:rFonts w:asciiTheme="majorBidi" w:hAnsiTheme="majorBidi" w:hint="eastAsia"/>
          <w:szCs w:val="24"/>
          <w:rtl/>
        </w:rPr>
        <w:t>מכתב</w:t>
      </w:r>
      <w:r w:rsidRPr="004D7927">
        <w:rPr>
          <w:rFonts w:asciiTheme="majorBidi" w:hAnsiTheme="majorBidi"/>
          <w:szCs w:val="24"/>
          <w:rtl/>
        </w:rPr>
        <w:t xml:space="preserve"> </w:t>
      </w:r>
      <w:r w:rsidRPr="004D7927">
        <w:rPr>
          <w:rFonts w:asciiTheme="majorBidi" w:hAnsiTheme="majorBidi" w:hint="eastAsia"/>
          <w:szCs w:val="24"/>
          <w:rtl/>
        </w:rPr>
        <w:t>לבקשת</w:t>
      </w:r>
      <w:r w:rsidRPr="004D7927">
        <w:rPr>
          <w:rFonts w:asciiTheme="majorBidi" w:hAnsiTheme="majorBidi"/>
          <w:szCs w:val="24"/>
          <w:rtl/>
        </w:rPr>
        <w:t xml:space="preserve"> </w:t>
      </w:r>
      <w:r w:rsidRPr="004D7927">
        <w:rPr>
          <w:rFonts w:asciiTheme="majorBidi" w:hAnsiTheme="majorBidi" w:hint="eastAsia"/>
          <w:szCs w:val="24"/>
          <w:rtl/>
        </w:rPr>
        <w:t>תיאום</w:t>
      </w:r>
      <w:r w:rsidRPr="004D7927">
        <w:rPr>
          <w:rFonts w:asciiTheme="majorBidi" w:hAnsiTheme="majorBidi"/>
          <w:szCs w:val="24"/>
          <w:rtl/>
        </w:rPr>
        <w:t>/</w:t>
      </w:r>
      <w:r w:rsidR="009D74E6" w:rsidRPr="004D7927">
        <w:rPr>
          <w:rFonts w:asciiTheme="majorBidi" w:hAnsiTheme="majorBidi" w:hint="cs"/>
          <w:szCs w:val="24"/>
          <w:rtl/>
        </w:rPr>
        <w:t>ל</w:t>
      </w:r>
      <w:r w:rsidRPr="004D7927">
        <w:rPr>
          <w:rFonts w:asciiTheme="majorBidi" w:hAnsiTheme="majorBidi" w:hint="eastAsia"/>
          <w:szCs w:val="24"/>
          <w:rtl/>
        </w:rPr>
        <w:t>ביצוע</w:t>
      </w:r>
      <w:r w:rsidRPr="004D7927">
        <w:rPr>
          <w:rFonts w:asciiTheme="majorBidi" w:hAnsiTheme="majorBidi"/>
          <w:szCs w:val="24"/>
          <w:rtl/>
        </w:rPr>
        <w:t xml:space="preserve"> </w:t>
      </w:r>
      <w:r w:rsidRPr="004D7927">
        <w:rPr>
          <w:rFonts w:asciiTheme="majorBidi" w:hAnsiTheme="majorBidi" w:hint="eastAsia"/>
          <w:szCs w:val="24"/>
          <w:rtl/>
        </w:rPr>
        <w:t>תיאום</w:t>
      </w:r>
      <w:r w:rsidRPr="004D7927">
        <w:rPr>
          <w:rFonts w:asciiTheme="majorBidi" w:hAnsiTheme="majorBidi"/>
          <w:szCs w:val="24"/>
          <w:rtl/>
        </w:rPr>
        <w:t>.</w:t>
      </w:r>
      <w:r w:rsidR="005F4426" w:rsidRPr="004D7927">
        <w:rPr>
          <w:rFonts w:asciiTheme="majorBidi" w:hAnsiTheme="majorBidi" w:hint="cs"/>
          <w:szCs w:val="24"/>
          <w:rtl/>
        </w:rPr>
        <w:t xml:space="preserve"> </w:t>
      </w:r>
    </w:p>
    <w:p w:rsidR="0085343D" w:rsidRPr="004D7927" w:rsidRDefault="00AC789D" w:rsidP="004D7927">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יעביר</w:t>
      </w:r>
      <w:r w:rsidRPr="004D7927">
        <w:rPr>
          <w:rFonts w:asciiTheme="majorBidi" w:hAnsiTheme="majorBidi"/>
          <w:szCs w:val="24"/>
          <w:rtl/>
        </w:rPr>
        <w:t xml:space="preserve"> </w:t>
      </w:r>
      <w:r w:rsidRPr="004D7927">
        <w:rPr>
          <w:rFonts w:asciiTheme="majorBidi" w:hAnsiTheme="majorBidi" w:hint="eastAsia"/>
          <w:szCs w:val="24"/>
          <w:rtl/>
        </w:rPr>
        <w:t>מידי</w:t>
      </w:r>
      <w:r w:rsidRPr="004D7927">
        <w:rPr>
          <w:rFonts w:asciiTheme="majorBidi" w:hAnsiTheme="majorBidi"/>
          <w:szCs w:val="24"/>
          <w:rtl/>
        </w:rPr>
        <w:t xml:space="preserve"> </w:t>
      </w:r>
      <w:r w:rsidRPr="004D7927">
        <w:rPr>
          <w:rFonts w:asciiTheme="majorBidi" w:hAnsiTheme="majorBidi" w:hint="eastAsia"/>
          <w:szCs w:val="24"/>
          <w:rtl/>
        </w:rPr>
        <w:t>חודש</w:t>
      </w:r>
      <w:r w:rsidRPr="004D7927">
        <w:rPr>
          <w:rFonts w:asciiTheme="majorBidi" w:hAnsiTheme="majorBidi"/>
          <w:szCs w:val="24"/>
          <w:rtl/>
        </w:rPr>
        <w:t xml:space="preserve"> </w:t>
      </w:r>
      <w:r w:rsidRPr="004D7927">
        <w:rPr>
          <w:rFonts w:asciiTheme="majorBidi" w:hAnsiTheme="majorBidi" w:hint="eastAsia"/>
          <w:szCs w:val="24"/>
          <w:rtl/>
        </w:rPr>
        <w:t>לממונה</w:t>
      </w:r>
      <w:r w:rsidRPr="004D7927">
        <w:rPr>
          <w:rFonts w:asciiTheme="majorBidi" w:hAnsiTheme="majorBidi"/>
          <w:szCs w:val="24"/>
          <w:rtl/>
        </w:rPr>
        <w:t xml:space="preserve"> טבלה המתארת את </w:t>
      </w:r>
      <w:r w:rsidRPr="004D7927">
        <w:rPr>
          <w:rFonts w:asciiTheme="majorBidi" w:hAnsiTheme="majorBidi" w:hint="eastAsia"/>
          <w:szCs w:val="24"/>
          <w:rtl/>
        </w:rPr>
        <w:t>ה</w:t>
      </w:r>
      <w:r w:rsidR="00472442" w:rsidRPr="004D7927">
        <w:rPr>
          <w:rFonts w:asciiTheme="majorBidi" w:hAnsiTheme="majorBidi" w:hint="cs"/>
          <w:szCs w:val="24"/>
          <w:rtl/>
        </w:rPr>
        <w:t>י</w:t>
      </w:r>
      <w:r w:rsidRPr="004D7927">
        <w:rPr>
          <w:rFonts w:asciiTheme="majorBidi" w:hAnsiTheme="majorBidi" w:hint="eastAsia"/>
          <w:szCs w:val="24"/>
          <w:rtl/>
        </w:rPr>
        <w:t>קף</w:t>
      </w:r>
      <w:r w:rsidRPr="004D7927">
        <w:rPr>
          <w:rFonts w:asciiTheme="majorBidi" w:hAnsiTheme="majorBidi"/>
          <w:szCs w:val="24"/>
          <w:rtl/>
        </w:rPr>
        <w:t xml:space="preserve"> העבודה שנעשתה </w:t>
      </w:r>
      <w:r w:rsidRPr="004D7927">
        <w:rPr>
          <w:rFonts w:asciiTheme="majorBidi" w:hAnsiTheme="majorBidi" w:hint="eastAsia"/>
          <w:szCs w:val="24"/>
          <w:rtl/>
        </w:rPr>
        <w:t>לרבות</w:t>
      </w:r>
      <w:r w:rsidRPr="004D7927">
        <w:rPr>
          <w:rFonts w:asciiTheme="majorBidi" w:hAnsiTheme="majorBidi"/>
          <w:szCs w:val="24"/>
          <w:rtl/>
        </w:rPr>
        <w:t xml:space="preserve">: </w:t>
      </w:r>
      <w:r w:rsidRPr="004D7927">
        <w:rPr>
          <w:rFonts w:asciiTheme="majorBidi" w:hAnsiTheme="majorBidi" w:hint="eastAsia"/>
          <w:szCs w:val="24"/>
          <w:rtl/>
        </w:rPr>
        <w:t>מספר</w:t>
      </w:r>
      <w:r w:rsidRPr="004D7927">
        <w:rPr>
          <w:rFonts w:asciiTheme="majorBidi" w:hAnsiTheme="majorBidi" w:hint="cs"/>
          <w:szCs w:val="24"/>
          <w:rtl/>
        </w:rPr>
        <w:t xml:space="preserve"> </w:t>
      </w:r>
      <w:r w:rsidRPr="004D7927">
        <w:rPr>
          <w:rFonts w:asciiTheme="majorBidi" w:hAnsiTheme="majorBidi" w:hint="eastAsia"/>
          <w:szCs w:val="24"/>
          <w:rtl/>
        </w:rPr>
        <w:t>הפגיעות</w:t>
      </w:r>
      <w:r w:rsidRPr="004D7927">
        <w:rPr>
          <w:rFonts w:asciiTheme="majorBidi" w:hAnsiTheme="majorBidi"/>
          <w:szCs w:val="24"/>
          <w:rtl/>
        </w:rPr>
        <w:t xml:space="preserve"> </w:t>
      </w:r>
      <w:r w:rsidR="00A539DD" w:rsidRPr="004D7927">
        <w:rPr>
          <w:rFonts w:asciiTheme="majorBidi" w:hAnsiTheme="majorBidi" w:hint="cs"/>
          <w:szCs w:val="24"/>
          <w:rtl/>
        </w:rPr>
        <w:t xml:space="preserve">שנמצאו </w:t>
      </w:r>
      <w:r w:rsidRPr="004D7927">
        <w:rPr>
          <w:rFonts w:asciiTheme="majorBidi" w:hAnsiTheme="majorBidi" w:hint="eastAsia"/>
          <w:szCs w:val="24"/>
          <w:rtl/>
        </w:rPr>
        <w:t>בתוכניות</w:t>
      </w:r>
      <w:r w:rsidRPr="004D7927">
        <w:rPr>
          <w:rFonts w:asciiTheme="majorBidi" w:hAnsiTheme="majorBidi"/>
          <w:szCs w:val="24"/>
          <w:rtl/>
        </w:rPr>
        <w:t xml:space="preserve"> </w:t>
      </w:r>
      <w:r w:rsidR="009D74E6" w:rsidRPr="004D7927">
        <w:rPr>
          <w:rFonts w:asciiTheme="majorBidi" w:hAnsiTheme="majorBidi" w:hint="cs"/>
          <w:szCs w:val="24"/>
          <w:rtl/>
        </w:rPr>
        <w:t xml:space="preserve">נשמרות </w:t>
      </w:r>
      <w:r w:rsidR="00A539DD" w:rsidRPr="004D7927">
        <w:rPr>
          <w:rFonts w:asciiTheme="majorBidi" w:hAnsiTheme="majorBidi" w:hint="cs"/>
          <w:szCs w:val="24"/>
          <w:rtl/>
        </w:rPr>
        <w:t xml:space="preserve">ע"י </w:t>
      </w:r>
      <w:r w:rsidRPr="004D7927">
        <w:rPr>
          <w:rFonts w:asciiTheme="majorBidi" w:hAnsiTheme="majorBidi" w:hint="eastAsia"/>
          <w:szCs w:val="24"/>
          <w:rtl/>
        </w:rPr>
        <w:t>תוכניות</w:t>
      </w:r>
      <w:r w:rsidRPr="004D7927">
        <w:rPr>
          <w:rFonts w:asciiTheme="majorBidi" w:hAnsiTheme="majorBidi"/>
          <w:szCs w:val="24"/>
          <w:rtl/>
        </w:rPr>
        <w:t xml:space="preserve"> </w:t>
      </w:r>
      <w:r w:rsidRPr="004D7927">
        <w:rPr>
          <w:rFonts w:asciiTheme="majorBidi" w:hAnsiTheme="majorBidi" w:hint="eastAsia"/>
          <w:szCs w:val="24"/>
          <w:rtl/>
        </w:rPr>
        <w:t>שמקודמות</w:t>
      </w:r>
      <w:r w:rsidRPr="004D7927">
        <w:rPr>
          <w:rFonts w:asciiTheme="majorBidi" w:hAnsiTheme="majorBidi"/>
          <w:szCs w:val="24"/>
          <w:rtl/>
        </w:rPr>
        <w:t xml:space="preserve"> </w:t>
      </w:r>
      <w:r w:rsidRPr="004D7927">
        <w:rPr>
          <w:rFonts w:asciiTheme="majorBidi" w:hAnsiTheme="majorBidi" w:hint="eastAsia"/>
          <w:szCs w:val="24"/>
          <w:rtl/>
        </w:rPr>
        <w:t>בגופי</w:t>
      </w:r>
      <w:r w:rsidRPr="004D7927">
        <w:rPr>
          <w:rFonts w:asciiTheme="majorBidi" w:hAnsiTheme="majorBidi"/>
          <w:szCs w:val="24"/>
          <w:rtl/>
        </w:rPr>
        <w:t xml:space="preserve"> </w:t>
      </w:r>
      <w:r w:rsidRPr="004D7927">
        <w:rPr>
          <w:rFonts w:asciiTheme="majorBidi" w:hAnsiTheme="majorBidi" w:hint="eastAsia"/>
          <w:szCs w:val="24"/>
          <w:rtl/>
        </w:rPr>
        <w:t>התכנון</w:t>
      </w:r>
      <w:r w:rsidRPr="004D7927">
        <w:rPr>
          <w:rFonts w:asciiTheme="majorBidi" w:hAnsiTheme="majorBidi"/>
          <w:szCs w:val="24"/>
          <w:rtl/>
        </w:rPr>
        <w:t xml:space="preserve">, </w:t>
      </w:r>
      <w:r w:rsidRPr="004D7927">
        <w:rPr>
          <w:rFonts w:asciiTheme="majorBidi" w:hAnsiTheme="majorBidi" w:hint="eastAsia"/>
          <w:szCs w:val="24"/>
          <w:rtl/>
        </w:rPr>
        <w:t>פירוט</w:t>
      </w:r>
      <w:r w:rsidRPr="004D7927">
        <w:rPr>
          <w:rFonts w:asciiTheme="majorBidi" w:hAnsiTheme="majorBidi"/>
          <w:szCs w:val="24"/>
          <w:rtl/>
        </w:rPr>
        <w:t xml:space="preserve"> </w:t>
      </w:r>
      <w:r w:rsidR="009D74E6" w:rsidRPr="004D7927">
        <w:rPr>
          <w:rFonts w:asciiTheme="majorBidi" w:hAnsiTheme="majorBidi" w:hint="cs"/>
          <w:szCs w:val="24"/>
          <w:rtl/>
        </w:rPr>
        <w:t>וסטוטס ה</w:t>
      </w:r>
      <w:r w:rsidRPr="004D7927">
        <w:rPr>
          <w:rFonts w:asciiTheme="majorBidi" w:hAnsiTheme="majorBidi" w:hint="eastAsia"/>
          <w:szCs w:val="24"/>
          <w:rtl/>
        </w:rPr>
        <w:t>תיאומים</w:t>
      </w:r>
      <w:r w:rsidRPr="004D7927">
        <w:rPr>
          <w:rFonts w:asciiTheme="majorBidi" w:hAnsiTheme="majorBidi"/>
          <w:szCs w:val="24"/>
          <w:rtl/>
        </w:rPr>
        <w:t xml:space="preserve"> .</w:t>
      </w:r>
      <w:r w:rsidR="00AA0C39" w:rsidRPr="004D7927">
        <w:rPr>
          <w:rFonts w:asciiTheme="majorBidi" w:hAnsiTheme="majorBidi"/>
          <w:szCs w:val="24"/>
          <w:rtl/>
        </w:rPr>
        <w:t xml:space="preserve"> </w:t>
      </w:r>
      <w:r w:rsidRPr="004D7927">
        <w:rPr>
          <w:rFonts w:asciiTheme="majorBidi" w:hAnsiTheme="majorBidi" w:hint="eastAsia"/>
          <w:szCs w:val="24"/>
          <w:rtl/>
        </w:rPr>
        <w:t>הטבלה</w:t>
      </w:r>
      <w:r w:rsidRPr="004D7927">
        <w:rPr>
          <w:rFonts w:asciiTheme="majorBidi" w:hAnsiTheme="majorBidi"/>
          <w:szCs w:val="24"/>
          <w:rtl/>
        </w:rPr>
        <w:t xml:space="preserve"> </w:t>
      </w:r>
      <w:r w:rsidRPr="004D7927">
        <w:rPr>
          <w:rFonts w:asciiTheme="majorBidi" w:hAnsiTheme="majorBidi" w:hint="eastAsia"/>
          <w:szCs w:val="24"/>
          <w:rtl/>
        </w:rPr>
        <w:t>תכלול</w:t>
      </w:r>
      <w:r w:rsidRPr="004D7927">
        <w:rPr>
          <w:rFonts w:asciiTheme="majorBidi" w:hAnsiTheme="majorBidi" w:hint="cs"/>
          <w:szCs w:val="24"/>
          <w:rtl/>
        </w:rPr>
        <w:t xml:space="preserve"> בין היתר : </w:t>
      </w:r>
    </w:p>
    <w:p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תאריך</w:t>
      </w:r>
      <w:r w:rsidRPr="004D7927">
        <w:rPr>
          <w:rFonts w:asciiTheme="majorBidi" w:hAnsiTheme="majorBidi"/>
          <w:szCs w:val="24"/>
          <w:rtl/>
        </w:rPr>
        <w:t xml:space="preserve"> </w:t>
      </w:r>
      <w:r w:rsidRPr="004D7927">
        <w:rPr>
          <w:rFonts w:asciiTheme="majorBidi" w:hAnsiTheme="majorBidi" w:hint="eastAsia"/>
          <w:szCs w:val="24"/>
          <w:rtl/>
        </w:rPr>
        <w:t>זיהוי</w:t>
      </w:r>
      <w:r w:rsidR="00AA0C39"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p>
    <w:p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מספר</w:t>
      </w:r>
      <w:r w:rsidRPr="004D7927">
        <w:rPr>
          <w:rFonts w:asciiTheme="majorBidi" w:hAnsiTheme="majorBidi"/>
          <w:szCs w:val="24"/>
          <w:rtl/>
        </w:rPr>
        <w:t xml:space="preserve"> </w:t>
      </w:r>
      <w:r w:rsidRPr="004D7927">
        <w:rPr>
          <w:rFonts w:asciiTheme="majorBidi" w:hAnsiTheme="majorBidi" w:hint="eastAsia"/>
          <w:szCs w:val="24"/>
          <w:rtl/>
        </w:rPr>
        <w:t>התוכנית</w:t>
      </w:r>
      <w:r w:rsidRPr="004D7927">
        <w:rPr>
          <w:rFonts w:asciiTheme="majorBidi" w:hAnsiTheme="majorBidi"/>
          <w:szCs w:val="24"/>
          <w:rtl/>
        </w:rPr>
        <w:t xml:space="preserve"> </w:t>
      </w:r>
      <w:r w:rsidRPr="004D7927">
        <w:rPr>
          <w:rFonts w:asciiTheme="majorBidi" w:hAnsiTheme="majorBidi" w:hint="eastAsia"/>
          <w:szCs w:val="24"/>
          <w:rtl/>
        </w:rPr>
        <w:t>הפוגעת</w:t>
      </w:r>
      <w:r w:rsidRPr="004D7927">
        <w:rPr>
          <w:rFonts w:asciiTheme="majorBidi" w:hAnsiTheme="majorBidi"/>
          <w:szCs w:val="24"/>
          <w:rtl/>
        </w:rPr>
        <w:t xml:space="preserve">, </w:t>
      </w:r>
    </w:p>
    <w:p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שם</w:t>
      </w:r>
      <w:r w:rsidRPr="004D7927">
        <w:rPr>
          <w:rFonts w:asciiTheme="majorBidi" w:hAnsiTheme="majorBidi"/>
          <w:szCs w:val="24"/>
          <w:rtl/>
        </w:rPr>
        <w:t xml:space="preserve"> </w:t>
      </w:r>
      <w:r w:rsidRPr="004D7927">
        <w:rPr>
          <w:rFonts w:asciiTheme="majorBidi" w:hAnsiTheme="majorBidi" w:hint="eastAsia"/>
          <w:szCs w:val="24"/>
          <w:rtl/>
        </w:rPr>
        <w:t>התוכנית</w:t>
      </w:r>
      <w:r w:rsidRPr="004D7927">
        <w:rPr>
          <w:rFonts w:asciiTheme="majorBidi" w:hAnsiTheme="majorBidi"/>
          <w:szCs w:val="24"/>
          <w:rtl/>
        </w:rPr>
        <w:t xml:space="preserve"> </w:t>
      </w:r>
      <w:r w:rsidRPr="004D7927">
        <w:rPr>
          <w:rFonts w:asciiTheme="majorBidi" w:hAnsiTheme="majorBidi" w:hint="eastAsia"/>
          <w:szCs w:val="24"/>
          <w:rtl/>
        </w:rPr>
        <w:t>הפוגעת</w:t>
      </w:r>
      <w:r w:rsidRPr="004D7927">
        <w:rPr>
          <w:rFonts w:asciiTheme="majorBidi" w:hAnsiTheme="majorBidi"/>
          <w:szCs w:val="24"/>
          <w:rtl/>
        </w:rPr>
        <w:t xml:space="preserve">, </w:t>
      </w:r>
    </w:p>
    <w:p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מגיש</w:t>
      </w:r>
      <w:r w:rsidRPr="004D7927">
        <w:rPr>
          <w:rFonts w:asciiTheme="majorBidi" w:hAnsiTheme="majorBidi"/>
          <w:szCs w:val="24"/>
          <w:rtl/>
        </w:rPr>
        <w:t xml:space="preserve"> התוכנית, </w:t>
      </w:r>
    </w:p>
    <w:p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מוסד</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שבו התוכנית נידונה, </w:t>
      </w:r>
    </w:p>
    <w:p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szCs w:val="24"/>
          <w:rtl/>
        </w:rPr>
        <w:t xml:space="preserve">שם התוכנית הנפגעת, </w:t>
      </w:r>
    </w:p>
    <w:p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szCs w:val="24"/>
          <w:rtl/>
        </w:rPr>
        <w:t xml:space="preserve">מספר התוכנית הנפגעת, </w:t>
      </w:r>
    </w:p>
    <w:p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t>איזו</w:t>
      </w:r>
      <w:r w:rsidRPr="004D7927">
        <w:rPr>
          <w:rFonts w:asciiTheme="majorBidi" w:hAnsiTheme="majorBidi"/>
          <w:szCs w:val="24"/>
          <w:rtl/>
        </w:rPr>
        <w:t xml:space="preserve"> תשתית עשויה להפגע, </w:t>
      </w:r>
    </w:p>
    <w:p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t>הגורם</w:t>
      </w:r>
      <w:r w:rsidRPr="004D7927">
        <w:rPr>
          <w:rFonts w:asciiTheme="majorBidi" w:hAnsiTheme="majorBidi"/>
          <w:szCs w:val="24"/>
          <w:rtl/>
        </w:rPr>
        <w:t xml:space="preserve"> </w:t>
      </w:r>
      <w:r w:rsidRPr="004D7927">
        <w:rPr>
          <w:rFonts w:asciiTheme="majorBidi" w:hAnsiTheme="majorBidi" w:hint="eastAsia"/>
          <w:szCs w:val="24"/>
          <w:rtl/>
        </w:rPr>
        <w:t>מזהה</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p>
    <w:p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t>מהות</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r w:rsidRPr="004D7927">
        <w:rPr>
          <w:rFonts w:asciiTheme="majorBidi" w:hAnsiTheme="majorBidi" w:hint="eastAsia"/>
          <w:szCs w:val="24"/>
          <w:rtl/>
        </w:rPr>
        <w:t>שזוהתה</w:t>
      </w:r>
      <w:r w:rsidRPr="004D7927">
        <w:rPr>
          <w:rFonts w:asciiTheme="majorBidi" w:hAnsiTheme="majorBidi"/>
          <w:szCs w:val="24"/>
          <w:rtl/>
        </w:rPr>
        <w:t xml:space="preserve">, </w:t>
      </w:r>
    </w:p>
    <w:p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lastRenderedPageBreak/>
        <w:t>משך</w:t>
      </w:r>
      <w:r w:rsidRPr="004D7927">
        <w:rPr>
          <w:rFonts w:asciiTheme="majorBidi" w:hAnsiTheme="majorBidi"/>
          <w:szCs w:val="24"/>
          <w:rtl/>
        </w:rPr>
        <w:t xml:space="preserve"> </w:t>
      </w:r>
      <w:r w:rsidRPr="004D7927">
        <w:rPr>
          <w:rFonts w:asciiTheme="majorBidi" w:hAnsiTheme="majorBidi" w:hint="eastAsia"/>
          <w:szCs w:val="24"/>
          <w:rtl/>
        </w:rPr>
        <w:t>העבודה</w:t>
      </w:r>
      <w:r w:rsidRPr="004D7927">
        <w:rPr>
          <w:rFonts w:asciiTheme="majorBidi" w:hAnsiTheme="majorBidi"/>
          <w:szCs w:val="24"/>
          <w:rtl/>
        </w:rPr>
        <w:t xml:space="preserve"> </w:t>
      </w:r>
      <w:r w:rsidRPr="004D7927">
        <w:rPr>
          <w:rFonts w:asciiTheme="majorBidi" w:hAnsiTheme="majorBidi" w:hint="eastAsia"/>
          <w:szCs w:val="24"/>
          <w:rtl/>
        </w:rPr>
        <w:t>שבוצעה</w:t>
      </w:r>
      <w:r w:rsidRPr="004D7927">
        <w:rPr>
          <w:rFonts w:asciiTheme="majorBidi" w:hAnsiTheme="majorBidi"/>
          <w:szCs w:val="24"/>
          <w:rtl/>
        </w:rPr>
        <w:t xml:space="preserve"> </w:t>
      </w:r>
      <w:r w:rsidRPr="004D7927">
        <w:rPr>
          <w:rFonts w:asciiTheme="majorBidi" w:hAnsiTheme="majorBidi" w:hint="eastAsia"/>
          <w:szCs w:val="24"/>
          <w:rtl/>
        </w:rPr>
        <w:t>עקב</w:t>
      </w:r>
      <w:r w:rsidRPr="004D7927">
        <w:rPr>
          <w:rFonts w:asciiTheme="majorBidi" w:hAnsiTheme="majorBidi"/>
          <w:szCs w:val="24"/>
          <w:rtl/>
        </w:rPr>
        <w:t xml:space="preserve"> </w:t>
      </w:r>
      <w:r w:rsidRPr="004D7927">
        <w:rPr>
          <w:rFonts w:asciiTheme="majorBidi" w:hAnsiTheme="majorBidi" w:hint="eastAsia"/>
          <w:szCs w:val="24"/>
          <w:rtl/>
        </w:rPr>
        <w:t>פגיעה</w:t>
      </w:r>
      <w:r w:rsidRPr="004D7927">
        <w:rPr>
          <w:rFonts w:asciiTheme="majorBidi" w:hAnsiTheme="majorBidi"/>
          <w:szCs w:val="24"/>
          <w:rtl/>
        </w:rPr>
        <w:t xml:space="preserve"> </w:t>
      </w:r>
      <w:r w:rsidRPr="004D7927">
        <w:rPr>
          <w:rFonts w:asciiTheme="majorBidi" w:hAnsiTheme="majorBidi" w:hint="eastAsia"/>
          <w:szCs w:val="24"/>
          <w:rtl/>
        </w:rPr>
        <w:t>זו</w:t>
      </w:r>
      <w:r w:rsidR="009D74E6" w:rsidRPr="004D7927">
        <w:rPr>
          <w:rFonts w:asciiTheme="majorBidi" w:hAnsiTheme="majorBidi" w:hint="cs"/>
          <w:szCs w:val="24"/>
          <w:rtl/>
        </w:rPr>
        <w:t>,</w:t>
      </w:r>
    </w:p>
    <w:p w:rsidR="009D74E6" w:rsidRPr="004D7927" w:rsidRDefault="009D74E6" w:rsidP="004D7927">
      <w:pPr>
        <w:spacing w:line="360" w:lineRule="auto"/>
        <w:ind w:left="2918"/>
        <w:contextualSpacing/>
        <w:outlineLvl w:val="0"/>
        <w:rPr>
          <w:rFonts w:asciiTheme="majorBidi" w:hAnsiTheme="majorBidi"/>
          <w:szCs w:val="24"/>
          <w:rtl/>
        </w:rPr>
      </w:pPr>
      <w:r w:rsidRPr="004D7927">
        <w:rPr>
          <w:rFonts w:asciiTheme="majorBidi" w:hAnsiTheme="majorBidi" w:hint="cs"/>
          <w:szCs w:val="24"/>
          <w:rtl/>
        </w:rPr>
        <w:t>סטטוס התאומים שבוצעו.</w:t>
      </w:r>
    </w:p>
    <w:p w:rsidR="00AC789D" w:rsidRPr="004D7927" w:rsidRDefault="00AC789D" w:rsidP="00AC789D">
      <w:pPr>
        <w:spacing w:line="360" w:lineRule="auto"/>
        <w:ind w:left="1728"/>
        <w:contextualSpacing/>
        <w:outlineLvl w:val="0"/>
        <w:rPr>
          <w:rFonts w:asciiTheme="majorBidi" w:hAnsiTheme="majorBidi"/>
          <w:szCs w:val="24"/>
          <w:rtl/>
        </w:rPr>
      </w:pPr>
    </w:p>
    <w:p w:rsidR="00AC789D" w:rsidRPr="004D7927" w:rsidRDefault="00AC789D" w:rsidP="00AC789D">
      <w:pPr>
        <w:pStyle w:val="af1"/>
        <w:numPr>
          <w:ilvl w:val="2"/>
          <w:numId w:val="53"/>
        </w:numPr>
        <w:spacing w:line="360" w:lineRule="auto"/>
        <w:rPr>
          <w:rFonts w:asciiTheme="majorBidi" w:hAnsiTheme="majorBidi"/>
          <w:szCs w:val="24"/>
        </w:rPr>
      </w:pPr>
      <w:r w:rsidRPr="004D7927">
        <w:rPr>
          <w:rFonts w:asciiTheme="majorBidi" w:hAnsiTheme="majorBidi" w:hint="eastAsia"/>
          <w:b/>
          <w:bCs/>
          <w:szCs w:val="24"/>
          <w:rtl/>
        </w:rPr>
        <w:t>סיוע</w:t>
      </w:r>
      <w:r w:rsidRPr="004D7927">
        <w:rPr>
          <w:rFonts w:asciiTheme="majorBidi" w:hAnsiTheme="majorBidi"/>
          <w:b/>
          <w:bCs/>
          <w:szCs w:val="24"/>
          <w:rtl/>
        </w:rPr>
        <w:t xml:space="preserve"> בת</w:t>
      </w:r>
      <w:r w:rsidRPr="004D7927">
        <w:rPr>
          <w:rFonts w:asciiTheme="majorBidi" w:hAnsiTheme="majorBidi" w:hint="cs"/>
          <w:b/>
          <w:bCs/>
          <w:szCs w:val="24"/>
          <w:rtl/>
        </w:rPr>
        <w:t>י</w:t>
      </w:r>
      <w:r w:rsidRPr="004D7927">
        <w:rPr>
          <w:rFonts w:asciiTheme="majorBidi" w:hAnsiTheme="majorBidi"/>
          <w:b/>
          <w:bCs/>
          <w:szCs w:val="24"/>
          <w:rtl/>
        </w:rPr>
        <w:t xml:space="preserve">אום קידום והכנת תוכניות, הפקת קומפילציות </w:t>
      </w:r>
      <w:r w:rsidRPr="004D7927">
        <w:rPr>
          <w:rFonts w:asciiTheme="majorBidi" w:hAnsiTheme="majorBidi" w:hint="eastAsia"/>
          <w:b/>
          <w:bCs/>
          <w:szCs w:val="24"/>
          <w:rtl/>
        </w:rPr>
        <w:t>ומפות</w:t>
      </w:r>
      <w:r w:rsidRPr="004D7927">
        <w:rPr>
          <w:rFonts w:asciiTheme="majorBidi" w:hAnsiTheme="majorBidi"/>
          <w:b/>
          <w:bCs/>
          <w:szCs w:val="24"/>
          <w:rtl/>
        </w:rPr>
        <w:t xml:space="preserve"> </w:t>
      </w:r>
      <w:r w:rsidRPr="004D7927">
        <w:rPr>
          <w:rFonts w:asciiTheme="majorBidi" w:hAnsiTheme="majorBidi" w:hint="eastAsia"/>
          <w:b/>
          <w:bCs/>
          <w:szCs w:val="24"/>
          <w:rtl/>
        </w:rPr>
        <w:t>ע</w:t>
      </w:r>
      <w:r w:rsidRPr="004D7927">
        <w:rPr>
          <w:rFonts w:asciiTheme="majorBidi" w:hAnsiTheme="majorBidi"/>
          <w:b/>
          <w:bCs/>
          <w:szCs w:val="24"/>
          <w:rtl/>
        </w:rPr>
        <w:t xml:space="preserve">"פ </w:t>
      </w:r>
      <w:r w:rsidRPr="004D7927">
        <w:rPr>
          <w:rFonts w:asciiTheme="majorBidi" w:hAnsiTheme="majorBidi" w:hint="eastAsia"/>
          <w:b/>
          <w:bCs/>
          <w:szCs w:val="24"/>
          <w:rtl/>
        </w:rPr>
        <w:t>דרישה</w:t>
      </w:r>
      <w:r w:rsidRPr="004D7927">
        <w:rPr>
          <w:rFonts w:asciiTheme="majorBidi" w:hAnsiTheme="majorBidi"/>
          <w:b/>
          <w:bCs/>
          <w:szCs w:val="24"/>
          <w:rtl/>
        </w:rPr>
        <w:t>:</w:t>
      </w:r>
    </w:p>
    <w:p w:rsidR="0099613C" w:rsidRPr="004D7927" w:rsidRDefault="00AC789D" w:rsidP="005334D4">
      <w:pPr>
        <w:pStyle w:val="af1"/>
        <w:numPr>
          <w:ilvl w:val="3"/>
          <w:numId w:val="53"/>
        </w:numPr>
        <w:spacing w:line="360" w:lineRule="auto"/>
        <w:jc w:val="both"/>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יידרש</w:t>
      </w:r>
      <w:r w:rsidRPr="004D7927">
        <w:rPr>
          <w:rFonts w:asciiTheme="majorBidi" w:hAnsiTheme="majorBidi"/>
          <w:szCs w:val="24"/>
          <w:rtl/>
        </w:rPr>
        <w:t xml:space="preserve"> </w:t>
      </w:r>
      <w:r w:rsidRPr="004D7927">
        <w:rPr>
          <w:rFonts w:asciiTheme="majorBidi" w:hAnsiTheme="majorBidi" w:hint="eastAsia"/>
          <w:szCs w:val="24"/>
          <w:rtl/>
        </w:rPr>
        <w:t>להכין</w:t>
      </w:r>
      <w:r w:rsidRPr="004D7927">
        <w:rPr>
          <w:rFonts w:asciiTheme="majorBidi" w:hAnsiTheme="majorBidi"/>
          <w:szCs w:val="24"/>
          <w:rtl/>
        </w:rPr>
        <w:t xml:space="preserve"> </w:t>
      </w:r>
      <w:r w:rsidRPr="004D7927">
        <w:rPr>
          <w:rFonts w:asciiTheme="majorBidi" w:hAnsiTheme="majorBidi" w:hint="eastAsia"/>
          <w:szCs w:val="24"/>
          <w:rtl/>
        </w:rPr>
        <w:t>מסמכים</w:t>
      </w:r>
      <w:r w:rsidR="00A539DD" w:rsidRPr="004D7927">
        <w:rPr>
          <w:rFonts w:asciiTheme="majorBidi" w:hAnsiTheme="majorBidi" w:hint="cs"/>
          <w:szCs w:val="24"/>
          <w:rtl/>
        </w:rPr>
        <w:t>, ל</w:t>
      </w:r>
      <w:r w:rsidRPr="004D7927">
        <w:rPr>
          <w:rFonts w:asciiTheme="majorBidi" w:hAnsiTheme="majorBidi" w:hint="eastAsia"/>
          <w:szCs w:val="24"/>
          <w:rtl/>
        </w:rPr>
        <w:t>סייע</w:t>
      </w:r>
      <w:r w:rsidRPr="004D7927">
        <w:rPr>
          <w:rFonts w:asciiTheme="majorBidi" w:hAnsiTheme="majorBidi"/>
          <w:szCs w:val="24"/>
          <w:rtl/>
        </w:rPr>
        <w:t xml:space="preserve"> </w:t>
      </w:r>
      <w:r w:rsidRPr="004D7927">
        <w:rPr>
          <w:rFonts w:asciiTheme="majorBidi" w:hAnsiTheme="majorBidi" w:hint="eastAsia"/>
          <w:szCs w:val="24"/>
          <w:rtl/>
        </w:rPr>
        <w:t>לאסוף</w:t>
      </w:r>
      <w:r w:rsidRPr="004D7927">
        <w:rPr>
          <w:rFonts w:asciiTheme="majorBidi" w:hAnsiTheme="majorBidi"/>
          <w:szCs w:val="24"/>
          <w:rtl/>
        </w:rPr>
        <w:t xml:space="preserve"> מידע</w:t>
      </w:r>
      <w:r w:rsidR="00A539DD" w:rsidRPr="004D7927">
        <w:rPr>
          <w:rFonts w:asciiTheme="majorBidi" w:hAnsiTheme="majorBidi" w:hint="cs"/>
          <w:szCs w:val="24"/>
          <w:rtl/>
        </w:rPr>
        <w:t>,</w:t>
      </w:r>
      <w:r w:rsidRPr="004D7927">
        <w:rPr>
          <w:rFonts w:asciiTheme="majorBidi" w:hAnsiTheme="majorBidi"/>
          <w:szCs w:val="24"/>
          <w:rtl/>
        </w:rPr>
        <w:t xml:space="preserve"> </w:t>
      </w:r>
      <w:r w:rsidR="00A539DD" w:rsidRPr="004D7927">
        <w:rPr>
          <w:rFonts w:asciiTheme="majorBidi" w:hAnsiTheme="majorBidi" w:hint="cs"/>
          <w:szCs w:val="24"/>
          <w:rtl/>
        </w:rPr>
        <w:t xml:space="preserve">לסייע להנגיש </w:t>
      </w:r>
      <w:r w:rsidRPr="004D7927">
        <w:rPr>
          <w:rFonts w:asciiTheme="majorBidi" w:hAnsiTheme="majorBidi"/>
          <w:szCs w:val="24"/>
          <w:rtl/>
        </w:rPr>
        <w:t>מ</w:t>
      </w:r>
      <w:r w:rsidR="00A539DD" w:rsidRPr="004D7927">
        <w:rPr>
          <w:rFonts w:asciiTheme="majorBidi" w:hAnsiTheme="majorBidi" w:hint="cs"/>
          <w:szCs w:val="24"/>
          <w:rtl/>
        </w:rPr>
        <w:t xml:space="preserve">ידע </w:t>
      </w:r>
      <w:r w:rsidR="0099613C" w:rsidRPr="004D7927">
        <w:rPr>
          <w:rFonts w:asciiTheme="majorBidi" w:hAnsiTheme="majorBidi" w:hint="cs"/>
          <w:szCs w:val="24"/>
          <w:rtl/>
        </w:rPr>
        <w:t>-</w:t>
      </w:r>
      <w:r w:rsidRPr="004D7927">
        <w:rPr>
          <w:rFonts w:asciiTheme="majorBidi" w:hAnsiTheme="majorBidi" w:hint="eastAsia"/>
          <w:szCs w:val="24"/>
          <w:rtl/>
        </w:rPr>
        <w:t>לצרכים</w:t>
      </w:r>
      <w:r w:rsidRPr="004D7927">
        <w:rPr>
          <w:rFonts w:asciiTheme="majorBidi" w:hAnsiTheme="majorBidi"/>
          <w:szCs w:val="24"/>
          <w:rtl/>
        </w:rPr>
        <w:t xml:space="preserve"> </w:t>
      </w:r>
      <w:r w:rsidRPr="004D7927">
        <w:rPr>
          <w:rFonts w:asciiTheme="majorBidi" w:hAnsiTheme="majorBidi" w:hint="eastAsia"/>
          <w:szCs w:val="24"/>
          <w:rtl/>
        </w:rPr>
        <w:t>שונים</w:t>
      </w:r>
      <w:r w:rsidRPr="004D7927">
        <w:rPr>
          <w:rFonts w:asciiTheme="majorBidi" w:hAnsiTheme="majorBidi"/>
          <w:szCs w:val="24"/>
          <w:rtl/>
        </w:rPr>
        <w:t xml:space="preserve"> </w:t>
      </w:r>
      <w:r w:rsidRPr="004D7927">
        <w:rPr>
          <w:rFonts w:asciiTheme="majorBidi" w:hAnsiTheme="majorBidi" w:hint="eastAsia"/>
          <w:szCs w:val="24"/>
          <w:rtl/>
        </w:rPr>
        <w:t>ובנ</w:t>
      </w:r>
      <w:r w:rsidR="00472442" w:rsidRPr="004D7927">
        <w:rPr>
          <w:rFonts w:asciiTheme="majorBidi" w:hAnsiTheme="majorBidi" w:hint="cs"/>
          <w:szCs w:val="24"/>
          <w:rtl/>
        </w:rPr>
        <w:t>י</w:t>
      </w:r>
      <w:r w:rsidRPr="004D7927">
        <w:rPr>
          <w:rFonts w:asciiTheme="majorBidi" w:hAnsiTheme="majorBidi" w:hint="eastAsia"/>
          <w:szCs w:val="24"/>
          <w:rtl/>
        </w:rPr>
        <w:t>הם</w:t>
      </w:r>
      <w:r w:rsidRPr="004D7927">
        <w:rPr>
          <w:rFonts w:asciiTheme="majorBidi" w:hAnsiTheme="majorBidi"/>
          <w:szCs w:val="24"/>
          <w:rtl/>
        </w:rPr>
        <w:t xml:space="preserve">: </w:t>
      </w:r>
      <w:r w:rsidRPr="004D7927">
        <w:rPr>
          <w:rFonts w:asciiTheme="majorBidi" w:hAnsiTheme="majorBidi" w:hint="cs"/>
          <w:szCs w:val="24"/>
          <w:rtl/>
        </w:rPr>
        <w:t>טיפול בפניות לבקשת ת</w:t>
      </w:r>
      <w:r w:rsidR="00472442" w:rsidRPr="004D7927">
        <w:rPr>
          <w:rFonts w:asciiTheme="majorBidi" w:hAnsiTheme="majorBidi" w:hint="cs"/>
          <w:szCs w:val="24"/>
          <w:rtl/>
        </w:rPr>
        <w:t>י</w:t>
      </w:r>
      <w:r w:rsidRPr="004D7927">
        <w:rPr>
          <w:rFonts w:asciiTheme="majorBidi" w:hAnsiTheme="majorBidi" w:hint="cs"/>
          <w:szCs w:val="24"/>
          <w:rtl/>
        </w:rPr>
        <w:t xml:space="preserve">אום תוכניות, </w:t>
      </w:r>
      <w:r w:rsidRPr="004D7927">
        <w:rPr>
          <w:rFonts w:asciiTheme="majorBidi" w:hAnsiTheme="majorBidi" w:hint="eastAsia"/>
          <w:szCs w:val="24"/>
          <w:rtl/>
        </w:rPr>
        <w:t>בדיק</w:t>
      </w:r>
      <w:r w:rsidR="0099613C" w:rsidRPr="004D7927">
        <w:rPr>
          <w:rFonts w:asciiTheme="majorBidi" w:hAnsiTheme="majorBidi" w:hint="cs"/>
          <w:szCs w:val="24"/>
          <w:rtl/>
        </w:rPr>
        <w:t>ת</w:t>
      </w:r>
      <w:r w:rsidRPr="004D7927">
        <w:rPr>
          <w:rFonts w:asciiTheme="majorBidi" w:hAnsiTheme="majorBidi"/>
          <w:szCs w:val="24"/>
          <w:rtl/>
        </w:rPr>
        <w:t xml:space="preserve"> </w:t>
      </w:r>
      <w:r w:rsidRPr="004D7927">
        <w:rPr>
          <w:rFonts w:asciiTheme="majorBidi" w:hAnsiTheme="majorBidi" w:hint="eastAsia"/>
          <w:szCs w:val="24"/>
          <w:rtl/>
        </w:rPr>
        <w:t>ובחינ</w:t>
      </w:r>
      <w:r w:rsidR="0099613C" w:rsidRPr="004D7927">
        <w:rPr>
          <w:rFonts w:asciiTheme="majorBidi" w:hAnsiTheme="majorBidi" w:hint="cs"/>
          <w:szCs w:val="24"/>
          <w:rtl/>
        </w:rPr>
        <w:t>ת</w:t>
      </w:r>
      <w:r w:rsidRPr="004D7927">
        <w:rPr>
          <w:rFonts w:asciiTheme="majorBidi" w:hAnsiTheme="majorBidi"/>
          <w:szCs w:val="24"/>
          <w:rtl/>
        </w:rPr>
        <w:t xml:space="preserve"> </w:t>
      </w:r>
      <w:r w:rsidRPr="004D7927">
        <w:rPr>
          <w:rFonts w:asciiTheme="majorBidi" w:hAnsiTheme="majorBidi" w:hint="eastAsia"/>
          <w:szCs w:val="24"/>
          <w:rtl/>
        </w:rPr>
        <w:t>פוליגונים</w:t>
      </w:r>
      <w:r w:rsidRPr="004D7927">
        <w:rPr>
          <w:rFonts w:asciiTheme="majorBidi" w:hAnsiTheme="majorBidi"/>
          <w:szCs w:val="24"/>
          <w:rtl/>
        </w:rPr>
        <w:t xml:space="preserve"> </w:t>
      </w:r>
      <w:r w:rsidRPr="004D7927">
        <w:rPr>
          <w:rFonts w:asciiTheme="majorBidi" w:hAnsiTheme="majorBidi" w:hint="eastAsia"/>
          <w:szCs w:val="24"/>
          <w:rtl/>
        </w:rPr>
        <w:t>לצורך</w:t>
      </w:r>
      <w:r w:rsidRPr="004D7927">
        <w:rPr>
          <w:rFonts w:asciiTheme="majorBidi" w:hAnsiTheme="majorBidi"/>
          <w:szCs w:val="24"/>
          <w:rtl/>
        </w:rPr>
        <w:t xml:space="preserve"> </w:t>
      </w:r>
      <w:r w:rsidRPr="004D7927">
        <w:rPr>
          <w:rFonts w:asciiTheme="majorBidi" w:hAnsiTheme="majorBidi" w:hint="eastAsia"/>
          <w:szCs w:val="24"/>
          <w:rtl/>
        </w:rPr>
        <w:t>קידומם</w:t>
      </w:r>
      <w:r w:rsidRPr="004D7927">
        <w:rPr>
          <w:rFonts w:asciiTheme="majorBidi" w:hAnsiTheme="majorBidi"/>
          <w:szCs w:val="24"/>
          <w:rtl/>
        </w:rPr>
        <w:t xml:space="preserve"> </w:t>
      </w:r>
      <w:r w:rsidRPr="004D7927">
        <w:rPr>
          <w:rFonts w:asciiTheme="majorBidi" w:hAnsiTheme="majorBidi" w:hint="eastAsia"/>
          <w:szCs w:val="24"/>
          <w:rtl/>
        </w:rPr>
        <w:t>בתוכנית</w:t>
      </w:r>
      <w:r w:rsidRPr="004D7927">
        <w:rPr>
          <w:rFonts w:asciiTheme="majorBidi" w:hAnsiTheme="majorBidi"/>
          <w:szCs w:val="24"/>
          <w:rtl/>
        </w:rPr>
        <w:t xml:space="preserve"> </w:t>
      </w:r>
      <w:r w:rsidR="0099613C"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eastAsia"/>
          <w:szCs w:val="24"/>
          <w:rtl/>
        </w:rPr>
        <w:t>סיוע</w:t>
      </w:r>
      <w:r w:rsidRPr="004D7927">
        <w:rPr>
          <w:rFonts w:asciiTheme="majorBidi" w:hAnsiTheme="majorBidi"/>
          <w:szCs w:val="24"/>
          <w:rtl/>
        </w:rPr>
        <w:t xml:space="preserve"> </w:t>
      </w:r>
      <w:r w:rsidRPr="004D7927">
        <w:rPr>
          <w:rFonts w:asciiTheme="majorBidi" w:hAnsiTheme="majorBidi" w:hint="eastAsia"/>
          <w:szCs w:val="24"/>
          <w:rtl/>
        </w:rPr>
        <w:t>בקידום</w:t>
      </w:r>
      <w:r w:rsidRPr="004D7927">
        <w:rPr>
          <w:rFonts w:asciiTheme="majorBidi" w:hAnsiTheme="majorBidi"/>
          <w:szCs w:val="24"/>
          <w:rtl/>
        </w:rPr>
        <w:t xml:space="preserve"> </w:t>
      </w:r>
      <w:r w:rsidRPr="004D7927">
        <w:rPr>
          <w:rFonts w:asciiTheme="majorBidi" w:hAnsiTheme="majorBidi" w:hint="eastAsia"/>
          <w:szCs w:val="24"/>
          <w:rtl/>
        </w:rPr>
        <w:t>תוכנית</w:t>
      </w:r>
      <w:r w:rsidRPr="004D7927">
        <w:rPr>
          <w:rFonts w:asciiTheme="majorBidi" w:hAnsiTheme="majorBidi"/>
          <w:szCs w:val="24"/>
          <w:rtl/>
        </w:rPr>
        <w:t xml:space="preserve">, </w:t>
      </w:r>
      <w:r w:rsidRPr="004D7927">
        <w:rPr>
          <w:rFonts w:asciiTheme="majorBidi" w:hAnsiTheme="majorBidi" w:hint="cs"/>
          <w:szCs w:val="24"/>
          <w:rtl/>
        </w:rPr>
        <w:t xml:space="preserve">סיוע בביצוע </w:t>
      </w:r>
      <w:r w:rsidRPr="004D7927">
        <w:rPr>
          <w:rFonts w:asciiTheme="majorBidi" w:hAnsiTheme="majorBidi" w:hint="eastAsia"/>
          <w:szCs w:val="24"/>
          <w:rtl/>
        </w:rPr>
        <w:t>בדיקות</w:t>
      </w:r>
      <w:r w:rsidRPr="004D7927">
        <w:rPr>
          <w:rFonts w:asciiTheme="majorBidi" w:hAnsiTheme="majorBidi"/>
          <w:szCs w:val="24"/>
          <w:rtl/>
        </w:rPr>
        <w:t xml:space="preserve"> </w:t>
      </w:r>
      <w:r w:rsidRPr="004D7927">
        <w:rPr>
          <w:rFonts w:asciiTheme="majorBidi" w:hAnsiTheme="majorBidi" w:hint="eastAsia"/>
          <w:szCs w:val="24"/>
          <w:rtl/>
        </w:rPr>
        <w:t>תכנוניות</w:t>
      </w:r>
      <w:r w:rsidRPr="004D7927">
        <w:rPr>
          <w:rFonts w:asciiTheme="majorBidi" w:hAnsiTheme="majorBidi"/>
          <w:szCs w:val="24"/>
          <w:rtl/>
        </w:rPr>
        <w:t xml:space="preserve"> </w:t>
      </w:r>
      <w:r w:rsidRPr="004D7927">
        <w:rPr>
          <w:rFonts w:asciiTheme="majorBidi" w:hAnsiTheme="majorBidi" w:hint="cs"/>
          <w:szCs w:val="24"/>
          <w:rtl/>
        </w:rPr>
        <w:t>.</w:t>
      </w:r>
    </w:p>
    <w:p w:rsidR="00AC789D" w:rsidRPr="004D7927" w:rsidRDefault="0099613C" w:rsidP="005334D4">
      <w:pPr>
        <w:pStyle w:val="af1"/>
        <w:spacing w:line="360" w:lineRule="auto"/>
        <w:ind w:left="2065"/>
        <w:jc w:val="both"/>
        <w:rPr>
          <w:rFonts w:asciiTheme="majorBidi" w:hAnsiTheme="majorBidi"/>
          <w:szCs w:val="24"/>
        </w:rPr>
      </w:pPr>
      <w:r w:rsidRPr="004D7927">
        <w:rPr>
          <w:rFonts w:asciiTheme="majorBidi" w:hAnsiTheme="majorBidi" w:hint="cs"/>
          <w:szCs w:val="24"/>
          <w:rtl/>
        </w:rPr>
        <w:t>העבודה תבוצע</w:t>
      </w:r>
      <w:r w:rsidRPr="004D7927">
        <w:rPr>
          <w:rFonts w:asciiTheme="majorBidi" w:hAnsiTheme="majorBidi"/>
          <w:szCs w:val="24"/>
          <w:rtl/>
        </w:rPr>
        <w:t xml:space="preserve"> </w:t>
      </w:r>
      <w:r w:rsidR="00AC789D" w:rsidRPr="004D7927">
        <w:rPr>
          <w:rFonts w:asciiTheme="majorBidi" w:hAnsiTheme="majorBidi"/>
          <w:szCs w:val="24"/>
          <w:rtl/>
        </w:rPr>
        <w:t xml:space="preserve">בהתאם להנחיית </w:t>
      </w:r>
      <w:r w:rsidR="00AC789D" w:rsidRPr="004D7927">
        <w:rPr>
          <w:rFonts w:asciiTheme="majorBidi" w:hAnsiTheme="majorBidi" w:hint="eastAsia"/>
          <w:szCs w:val="24"/>
          <w:rtl/>
        </w:rPr>
        <w:t>הממונה</w:t>
      </w:r>
      <w:r w:rsidR="00AC789D" w:rsidRPr="004D7927">
        <w:rPr>
          <w:rFonts w:asciiTheme="majorBidi" w:hAnsiTheme="majorBidi"/>
          <w:szCs w:val="24"/>
          <w:rtl/>
        </w:rPr>
        <w:t xml:space="preserve"> </w:t>
      </w:r>
      <w:r w:rsidR="00AC789D" w:rsidRPr="004D7927">
        <w:rPr>
          <w:rFonts w:asciiTheme="majorBidi" w:hAnsiTheme="majorBidi" w:hint="eastAsia"/>
          <w:szCs w:val="24"/>
          <w:rtl/>
        </w:rPr>
        <w:t>ובכתב</w:t>
      </w:r>
      <w:r w:rsidR="00AC789D" w:rsidRPr="004D7927">
        <w:rPr>
          <w:rFonts w:asciiTheme="majorBidi" w:hAnsiTheme="majorBidi"/>
          <w:szCs w:val="24"/>
          <w:rtl/>
        </w:rPr>
        <w:t>.</w:t>
      </w:r>
    </w:p>
    <w:p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דגשים</w:t>
      </w:r>
      <w:r w:rsidRPr="004D7927">
        <w:rPr>
          <w:rFonts w:asciiTheme="majorBidi" w:hAnsiTheme="majorBidi"/>
          <w:szCs w:val="24"/>
          <w:rtl/>
        </w:rPr>
        <w:t xml:space="preserve"> </w:t>
      </w:r>
      <w:r w:rsidRPr="004D7927">
        <w:rPr>
          <w:rFonts w:asciiTheme="majorBidi" w:hAnsiTheme="majorBidi" w:hint="eastAsia"/>
          <w:szCs w:val="24"/>
          <w:rtl/>
        </w:rPr>
        <w:t>לביצוע</w:t>
      </w:r>
      <w:r w:rsidRPr="004D7927">
        <w:rPr>
          <w:rFonts w:asciiTheme="majorBidi" w:hAnsiTheme="majorBidi"/>
          <w:szCs w:val="24"/>
          <w:rtl/>
        </w:rPr>
        <w:t>:</w:t>
      </w:r>
    </w:p>
    <w:p w:rsidR="00527508"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העבודה</w:t>
      </w:r>
      <w:r w:rsidRPr="004D7927">
        <w:rPr>
          <w:rFonts w:ascii="Arial" w:hAnsi="Arial"/>
          <w:szCs w:val="24"/>
          <w:rtl/>
        </w:rPr>
        <w:t xml:space="preserve"> </w:t>
      </w:r>
      <w:r w:rsidRPr="004D7927">
        <w:rPr>
          <w:rFonts w:ascii="Arial" w:hAnsi="Arial" w:hint="eastAsia"/>
          <w:szCs w:val="24"/>
          <w:rtl/>
        </w:rPr>
        <w:t>תתבצע</w:t>
      </w:r>
      <w:r w:rsidRPr="004D7927">
        <w:rPr>
          <w:rFonts w:ascii="Arial" w:hAnsi="Arial"/>
          <w:szCs w:val="24"/>
          <w:rtl/>
        </w:rPr>
        <w:t xml:space="preserve"> </w:t>
      </w:r>
      <w:r w:rsidR="00527508" w:rsidRPr="004D7927">
        <w:rPr>
          <w:rFonts w:ascii="Arial" w:hAnsi="Arial" w:hint="cs"/>
          <w:szCs w:val="24"/>
          <w:rtl/>
        </w:rPr>
        <w:t xml:space="preserve">בין היתר </w:t>
      </w:r>
      <w:r w:rsidRPr="004D7927">
        <w:rPr>
          <w:rFonts w:ascii="Arial" w:hAnsi="Arial" w:hint="eastAsia"/>
          <w:szCs w:val="24"/>
          <w:rtl/>
        </w:rPr>
        <w:t>תוך</w:t>
      </w:r>
      <w:r w:rsidRPr="004D7927">
        <w:rPr>
          <w:rFonts w:ascii="Arial" w:hAnsi="Arial"/>
          <w:szCs w:val="24"/>
          <w:rtl/>
        </w:rPr>
        <w:t xml:space="preserve"> </w:t>
      </w:r>
      <w:r w:rsidR="00527508" w:rsidRPr="004D7927">
        <w:rPr>
          <w:rFonts w:asciiTheme="majorBidi" w:hAnsiTheme="majorBidi" w:hint="cs"/>
          <w:szCs w:val="24"/>
          <w:rtl/>
        </w:rPr>
        <w:t>הכנת מסמכי ת</w:t>
      </w:r>
      <w:r w:rsidR="00472442" w:rsidRPr="004D7927">
        <w:rPr>
          <w:rFonts w:asciiTheme="majorBidi" w:hAnsiTheme="majorBidi" w:hint="cs"/>
          <w:szCs w:val="24"/>
          <w:rtl/>
        </w:rPr>
        <w:t>י</w:t>
      </w:r>
      <w:r w:rsidR="00527508" w:rsidRPr="004D7927">
        <w:rPr>
          <w:rFonts w:asciiTheme="majorBidi" w:hAnsiTheme="majorBidi" w:hint="cs"/>
          <w:szCs w:val="24"/>
          <w:rtl/>
        </w:rPr>
        <w:t>אום</w:t>
      </w:r>
      <w:r w:rsidR="00472442" w:rsidRPr="004D7927">
        <w:rPr>
          <w:rFonts w:asciiTheme="majorBidi" w:hAnsiTheme="majorBidi" w:hint="cs"/>
          <w:szCs w:val="24"/>
          <w:rtl/>
        </w:rPr>
        <w:t xml:space="preserve"> ושליחת מכתבים</w:t>
      </w:r>
      <w:r w:rsidR="00527508" w:rsidRPr="004D7927">
        <w:rPr>
          <w:rFonts w:asciiTheme="majorBidi" w:hAnsiTheme="majorBidi" w:hint="cs"/>
          <w:szCs w:val="24"/>
          <w:rtl/>
        </w:rPr>
        <w:t xml:space="preserve">, </w:t>
      </w:r>
      <w:r w:rsidR="00527508" w:rsidRPr="004D7927">
        <w:rPr>
          <w:rFonts w:asciiTheme="majorBidi" w:hAnsiTheme="majorBidi" w:hint="eastAsia"/>
          <w:szCs w:val="24"/>
          <w:rtl/>
        </w:rPr>
        <w:t>הכנת</w:t>
      </w:r>
      <w:r w:rsidR="00527508" w:rsidRPr="004D7927">
        <w:rPr>
          <w:rFonts w:asciiTheme="majorBidi" w:hAnsiTheme="majorBidi"/>
          <w:szCs w:val="24"/>
          <w:rtl/>
        </w:rPr>
        <w:t xml:space="preserve"> </w:t>
      </w:r>
      <w:r w:rsidR="00527508" w:rsidRPr="004D7927">
        <w:rPr>
          <w:rFonts w:asciiTheme="majorBidi" w:hAnsiTheme="majorBidi" w:hint="eastAsia"/>
          <w:szCs w:val="24"/>
          <w:rtl/>
        </w:rPr>
        <w:t>מפות</w:t>
      </w:r>
      <w:r w:rsidR="00527508" w:rsidRPr="004D7927">
        <w:rPr>
          <w:rFonts w:asciiTheme="majorBidi" w:hAnsiTheme="majorBidi"/>
          <w:szCs w:val="24"/>
          <w:rtl/>
        </w:rPr>
        <w:t xml:space="preserve">, </w:t>
      </w:r>
      <w:r w:rsidR="00527508" w:rsidRPr="004D7927">
        <w:rPr>
          <w:rFonts w:asciiTheme="majorBidi" w:hAnsiTheme="majorBidi" w:hint="cs"/>
          <w:szCs w:val="24"/>
          <w:rtl/>
        </w:rPr>
        <w:t xml:space="preserve">הכנת </w:t>
      </w:r>
      <w:r w:rsidR="00527508" w:rsidRPr="004D7927">
        <w:rPr>
          <w:rFonts w:asciiTheme="majorBidi" w:hAnsiTheme="majorBidi" w:hint="eastAsia"/>
          <w:szCs w:val="24"/>
          <w:rtl/>
        </w:rPr>
        <w:t>מסמכי</w:t>
      </w:r>
      <w:r w:rsidR="00527508" w:rsidRPr="004D7927">
        <w:rPr>
          <w:rFonts w:asciiTheme="majorBidi" w:hAnsiTheme="majorBidi" w:hint="cs"/>
          <w:szCs w:val="24"/>
          <w:rtl/>
        </w:rPr>
        <w:t xml:space="preserve">ם טבלאות ומצגות, </w:t>
      </w:r>
      <w:r w:rsidR="00527508" w:rsidRPr="004D7927">
        <w:rPr>
          <w:rFonts w:asciiTheme="majorBidi" w:hAnsiTheme="majorBidi" w:hint="eastAsia"/>
          <w:szCs w:val="24"/>
          <w:rtl/>
        </w:rPr>
        <w:t>הכנת</w:t>
      </w:r>
      <w:r w:rsidR="00527508" w:rsidRPr="004D7927">
        <w:rPr>
          <w:rFonts w:asciiTheme="majorBidi" w:hAnsiTheme="majorBidi"/>
          <w:szCs w:val="24"/>
          <w:rtl/>
        </w:rPr>
        <w:t xml:space="preserve"> </w:t>
      </w:r>
      <w:r w:rsidR="00527508" w:rsidRPr="004D7927">
        <w:rPr>
          <w:rFonts w:asciiTheme="majorBidi" w:hAnsiTheme="majorBidi" w:hint="eastAsia"/>
          <w:szCs w:val="24"/>
          <w:rtl/>
        </w:rPr>
        <w:t>קומפילציות</w:t>
      </w:r>
      <w:r w:rsidR="00527508" w:rsidRPr="004D7927">
        <w:rPr>
          <w:rFonts w:asciiTheme="majorBidi" w:hAnsiTheme="majorBidi"/>
          <w:szCs w:val="24"/>
          <w:rtl/>
        </w:rPr>
        <w:t xml:space="preserve"> </w:t>
      </w:r>
      <w:r w:rsidR="00527508" w:rsidRPr="004D7927">
        <w:rPr>
          <w:rFonts w:asciiTheme="majorBidi" w:hAnsiTheme="majorBidi" w:hint="eastAsia"/>
          <w:szCs w:val="24"/>
          <w:rtl/>
        </w:rPr>
        <w:t>מתכללות</w:t>
      </w:r>
      <w:r w:rsidR="00527508" w:rsidRPr="004D7927">
        <w:rPr>
          <w:rFonts w:asciiTheme="majorBidi" w:hAnsiTheme="majorBidi"/>
          <w:szCs w:val="24"/>
          <w:rtl/>
        </w:rPr>
        <w:t xml:space="preserve"> </w:t>
      </w:r>
      <w:r w:rsidR="00527508" w:rsidRPr="004D7927">
        <w:rPr>
          <w:rFonts w:asciiTheme="majorBidi" w:hAnsiTheme="majorBidi" w:hint="eastAsia"/>
          <w:szCs w:val="24"/>
          <w:rtl/>
        </w:rPr>
        <w:t>מידע</w:t>
      </w:r>
      <w:r w:rsidR="00527508" w:rsidRPr="004D7927">
        <w:rPr>
          <w:rFonts w:asciiTheme="majorBidi" w:hAnsiTheme="majorBidi"/>
          <w:szCs w:val="24"/>
          <w:rtl/>
        </w:rPr>
        <w:t xml:space="preserve"> </w:t>
      </w:r>
      <w:r w:rsidR="00527508" w:rsidRPr="004D7927">
        <w:rPr>
          <w:rFonts w:asciiTheme="majorBidi" w:hAnsiTheme="majorBidi" w:hint="eastAsia"/>
          <w:szCs w:val="24"/>
          <w:rtl/>
        </w:rPr>
        <w:t>ממקורות</w:t>
      </w:r>
      <w:r w:rsidR="00527508" w:rsidRPr="004D7927">
        <w:rPr>
          <w:rFonts w:asciiTheme="majorBidi" w:hAnsiTheme="majorBidi"/>
          <w:szCs w:val="24"/>
          <w:rtl/>
        </w:rPr>
        <w:t xml:space="preserve"> </w:t>
      </w:r>
      <w:r w:rsidR="00527508" w:rsidRPr="004D7927">
        <w:rPr>
          <w:rFonts w:asciiTheme="majorBidi" w:hAnsiTheme="majorBidi" w:hint="eastAsia"/>
          <w:szCs w:val="24"/>
          <w:rtl/>
        </w:rPr>
        <w:t>שונים</w:t>
      </w:r>
      <w:r w:rsidR="00527508" w:rsidRPr="004D7927">
        <w:rPr>
          <w:rFonts w:asciiTheme="majorBidi" w:hAnsiTheme="majorBidi"/>
          <w:szCs w:val="24"/>
          <w:rtl/>
        </w:rPr>
        <w:t xml:space="preserve"> (כדוגמת </w:t>
      </w:r>
      <w:r w:rsidR="00527508" w:rsidRPr="004D7927">
        <w:rPr>
          <w:rFonts w:asciiTheme="majorBidi" w:hAnsiTheme="majorBidi" w:hint="eastAsia"/>
          <w:szCs w:val="24"/>
          <w:rtl/>
        </w:rPr>
        <w:t>קומפילציה</w:t>
      </w:r>
      <w:r w:rsidR="00527508" w:rsidRPr="004D7927">
        <w:rPr>
          <w:rFonts w:asciiTheme="majorBidi" w:hAnsiTheme="majorBidi"/>
          <w:szCs w:val="24"/>
          <w:rtl/>
        </w:rPr>
        <w:t xml:space="preserve"> </w:t>
      </w:r>
      <w:r w:rsidR="00527508" w:rsidRPr="004D7927">
        <w:rPr>
          <w:rFonts w:asciiTheme="majorBidi" w:hAnsiTheme="majorBidi" w:hint="eastAsia"/>
          <w:szCs w:val="24"/>
          <w:rtl/>
        </w:rPr>
        <w:t>הכולל</w:t>
      </w:r>
      <w:r w:rsidR="00527508" w:rsidRPr="004D7927">
        <w:rPr>
          <w:rFonts w:asciiTheme="majorBidi" w:hAnsiTheme="majorBidi" w:hint="cs"/>
          <w:szCs w:val="24"/>
          <w:rtl/>
        </w:rPr>
        <w:t>ת</w:t>
      </w:r>
      <w:r w:rsidR="00527508" w:rsidRPr="004D7927">
        <w:rPr>
          <w:rFonts w:asciiTheme="majorBidi" w:hAnsiTheme="majorBidi"/>
          <w:szCs w:val="24"/>
          <w:rtl/>
        </w:rPr>
        <w:t xml:space="preserve"> מידע על בינוי קיים ומתוכנן </w:t>
      </w:r>
      <w:r w:rsidR="00527508" w:rsidRPr="004D7927">
        <w:rPr>
          <w:rFonts w:asciiTheme="majorBidi" w:hAnsiTheme="majorBidi" w:hint="eastAsia"/>
          <w:szCs w:val="24"/>
          <w:rtl/>
        </w:rPr>
        <w:t>ושל</w:t>
      </w:r>
      <w:r w:rsidR="00527508" w:rsidRPr="004D7927">
        <w:rPr>
          <w:rFonts w:asciiTheme="majorBidi" w:hAnsiTheme="majorBidi"/>
          <w:szCs w:val="24"/>
          <w:rtl/>
        </w:rPr>
        <w:t xml:space="preserve"> </w:t>
      </w:r>
      <w:r w:rsidR="00527508" w:rsidRPr="004D7927">
        <w:rPr>
          <w:rFonts w:asciiTheme="majorBidi" w:hAnsiTheme="majorBidi" w:hint="eastAsia"/>
          <w:szCs w:val="24"/>
          <w:rtl/>
        </w:rPr>
        <w:t>יעודי</w:t>
      </w:r>
      <w:r w:rsidR="00527508" w:rsidRPr="004D7927">
        <w:rPr>
          <w:rFonts w:asciiTheme="majorBidi" w:hAnsiTheme="majorBidi"/>
          <w:szCs w:val="24"/>
          <w:rtl/>
        </w:rPr>
        <w:t xml:space="preserve"> </w:t>
      </w:r>
      <w:r w:rsidR="00527508" w:rsidRPr="004D7927">
        <w:rPr>
          <w:rFonts w:asciiTheme="majorBidi" w:hAnsiTheme="majorBidi" w:hint="eastAsia"/>
          <w:szCs w:val="24"/>
          <w:rtl/>
        </w:rPr>
        <w:t>ושימושי</w:t>
      </w:r>
      <w:r w:rsidR="00527508" w:rsidRPr="004D7927">
        <w:rPr>
          <w:rFonts w:asciiTheme="majorBidi" w:hAnsiTheme="majorBidi"/>
          <w:szCs w:val="24"/>
          <w:rtl/>
        </w:rPr>
        <w:t xml:space="preserve"> קרקע</w:t>
      </w:r>
      <w:r w:rsidR="00527508" w:rsidRPr="004D7927">
        <w:rPr>
          <w:rFonts w:asciiTheme="majorBidi" w:hAnsiTheme="majorBidi" w:hint="cs"/>
          <w:szCs w:val="24"/>
          <w:rtl/>
        </w:rPr>
        <w:t>-</w:t>
      </w:r>
      <w:r w:rsidR="00527508" w:rsidRPr="004D7927">
        <w:rPr>
          <w:rFonts w:asciiTheme="majorBidi" w:hAnsiTheme="majorBidi"/>
          <w:szCs w:val="24"/>
          <w:rtl/>
        </w:rPr>
        <w:t xml:space="preserve"> </w:t>
      </w:r>
      <w:r w:rsidR="00527508" w:rsidRPr="004D7927">
        <w:rPr>
          <w:rFonts w:asciiTheme="majorBidi" w:hAnsiTheme="majorBidi" w:hint="eastAsia"/>
          <w:szCs w:val="24"/>
          <w:rtl/>
        </w:rPr>
        <w:t>לזיהוי</w:t>
      </w:r>
      <w:r w:rsidR="00527508" w:rsidRPr="004D7927">
        <w:rPr>
          <w:rFonts w:asciiTheme="majorBidi" w:hAnsiTheme="majorBidi"/>
          <w:szCs w:val="24"/>
          <w:rtl/>
        </w:rPr>
        <w:t xml:space="preserve"> </w:t>
      </w:r>
      <w:r w:rsidR="00527508" w:rsidRPr="004D7927">
        <w:rPr>
          <w:rFonts w:asciiTheme="majorBidi" w:hAnsiTheme="majorBidi" w:hint="eastAsia"/>
          <w:szCs w:val="24"/>
          <w:rtl/>
        </w:rPr>
        <w:t>מקום</w:t>
      </w:r>
      <w:r w:rsidR="00527508" w:rsidRPr="004D7927">
        <w:rPr>
          <w:rFonts w:asciiTheme="majorBidi" w:hAnsiTheme="majorBidi"/>
          <w:szCs w:val="24"/>
          <w:rtl/>
        </w:rPr>
        <w:t xml:space="preserve"> </w:t>
      </w:r>
      <w:r w:rsidR="00527508" w:rsidRPr="004D7927">
        <w:rPr>
          <w:rFonts w:asciiTheme="majorBidi" w:hAnsiTheme="majorBidi" w:hint="eastAsia"/>
          <w:szCs w:val="24"/>
          <w:rtl/>
        </w:rPr>
        <w:t>אפשרי</w:t>
      </w:r>
      <w:r w:rsidR="00527508" w:rsidRPr="004D7927">
        <w:rPr>
          <w:rFonts w:asciiTheme="majorBidi" w:hAnsiTheme="majorBidi"/>
          <w:szCs w:val="24"/>
          <w:rtl/>
        </w:rPr>
        <w:t xml:space="preserve"> </w:t>
      </w:r>
      <w:r w:rsidR="00527508" w:rsidRPr="004D7927">
        <w:rPr>
          <w:rFonts w:asciiTheme="majorBidi" w:hAnsiTheme="majorBidi" w:hint="eastAsia"/>
          <w:szCs w:val="24"/>
          <w:rtl/>
        </w:rPr>
        <w:t>עבור</w:t>
      </w:r>
      <w:r w:rsidR="00527508" w:rsidRPr="004D7927">
        <w:rPr>
          <w:rFonts w:asciiTheme="majorBidi" w:hAnsiTheme="majorBidi"/>
          <w:szCs w:val="24"/>
          <w:rtl/>
        </w:rPr>
        <w:t xml:space="preserve"> </w:t>
      </w:r>
      <w:r w:rsidR="00527508" w:rsidRPr="004D7927">
        <w:rPr>
          <w:rFonts w:asciiTheme="majorBidi" w:hAnsiTheme="majorBidi" w:hint="eastAsia"/>
          <w:szCs w:val="24"/>
          <w:rtl/>
        </w:rPr>
        <w:t>תשתית</w:t>
      </w:r>
      <w:r w:rsidR="00527508" w:rsidRPr="004D7927">
        <w:rPr>
          <w:rFonts w:asciiTheme="majorBidi" w:hAnsiTheme="majorBidi"/>
          <w:szCs w:val="24"/>
          <w:rtl/>
        </w:rPr>
        <w:t xml:space="preserve"> </w:t>
      </w:r>
      <w:r w:rsidR="00527508" w:rsidRPr="004D7927">
        <w:rPr>
          <w:rFonts w:asciiTheme="majorBidi" w:hAnsiTheme="majorBidi" w:hint="eastAsia"/>
          <w:szCs w:val="24"/>
          <w:rtl/>
        </w:rPr>
        <w:t>נחוצה</w:t>
      </w:r>
      <w:r w:rsidR="00527508" w:rsidRPr="004D7927">
        <w:rPr>
          <w:rFonts w:asciiTheme="majorBidi" w:hAnsiTheme="majorBidi"/>
          <w:szCs w:val="24"/>
          <w:rtl/>
        </w:rPr>
        <w:t>)</w:t>
      </w:r>
      <w:r w:rsidR="00527508" w:rsidRPr="004D7927">
        <w:rPr>
          <w:rFonts w:asciiTheme="majorBidi" w:hAnsiTheme="majorBidi" w:hint="cs"/>
          <w:szCs w:val="24"/>
          <w:rtl/>
        </w:rPr>
        <w:t>,</w:t>
      </w:r>
      <w:r w:rsidR="00527508" w:rsidRPr="004D7927">
        <w:rPr>
          <w:rFonts w:ascii="Arial" w:hAnsi="Arial" w:hint="cs"/>
          <w:szCs w:val="24"/>
          <w:rtl/>
        </w:rPr>
        <w:t xml:space="preserve"> הוצאת  </w:t>
      </w:r>
      <w:r w:rsidRPr="004D7927">
        <w:rPr>
          <w:rFonts w:ascii="Arial" w:hAnsi="Arial" w:hint="cs"/>
          <w:szCs w:val="24"/>
          <w:rtl/>
        </w:rPr>
        <w:t xml:space="preserve">מכתבי </w:t>
      </w:r>
      <w:r w:rsidR="00527508" w:rsidRPr="004D7927">
        <w:rPr>
          <w:rFonts w:ascii="Arial" w:hAnsi="Arial" w:hint="cs"/>
          <w:szCs w:val="24"/>
          <w:rtl/>
        </w:rPr>
        <w:t>פניה ו</w:t>
      </w:r>
      <w:r w:rsidRPr="004D7927">
        <w:rPr>
          <w:rFonts w:ascii="Arial" w:hAnsi="Arial" w:hint="cs"/>
          <w:szCs w:val="24"/>
          <w:rtl/>
        </w:rPr>
        <w:t>מענה</w:t>
      </w:r>
      <w:r w:rsidR="00527508" w:rsidRPr="004D7927">
        <w:rPr>
          <w:rFonts w:ascii="Arial" w:hAnsi="Arial" w:hint="cs"/>
          <w:szCs w:val="24"/>
          <w:rtl/>
        </w:rPr>
        <w:t>,</w:t>
      </w:r>
      <w:r w:rsidR="00527508" w:rsidRPr="004D7927">
        <w:rPr>
          <w:rFonts w:ascii="Arial" w:hAnsi="Arial"/>
          <w:szCs w:val="24"/>
          <w:rtl/>
        </w:rPr>
        <w:t xml:space="preserve"> </w:t>
      </w:r>
      <w:r w:rsidR="00527508" w:rsidRPr="004D7927">
        <w:rPr>
          <w:rFonts w:ascii="Arial" w:hAnsi="Arial" w:hint="cs"/>
          <w:szCs w:val="24"/>
          <w:rtl/>
        </w:rPr>
        <w:t>ו</w:t>
      </w:r>
      <w:r w:rsidRPr="004D7927">
        <w:rPr>
          <w:rFonts w:ascii="Arial" w:hAnsi="Arial"/>
          <w:szCs w:val="24"/>
          <w:rtl/>
        </w:rPr>
        <w:t>הפקת חוות דעת</w:t>
      </w:r>
      <w:r w:rsidRPr="004D7927">
        <w:rPr>
          <w:rFonts w:ascii="Arial" w:hAnsi="Arial" w:hint="cs"/>
          <w:szCs w:val="24"/>
          <w:rtl/>
        </w:rPr>
        <w:t xml:space="preserve">. </w:t>
      </w:r>
    </w:p>
    <w:p w:rsidR="0099613C" w:rsidRPr="004D7927" w:rsidRDefault="0099613C" w:rsidP="004D7927">
      <w:pPr>
        <w:spacing w:line="360" w:lineRule="auto"/>
        <w:ind w:left="2918"/>
        <w:contextualSpacing/>
        <w:jc w:val="both"/>
        <w:outlineLvl w:val="0"/>
        <w:rPr>
          <w:rFonts w:ascii="Arial" w:hAnsi="Arial"/>
          <w:szCs w:val="24"/>
        </w:rPr>
      </w:pPr>
      <w:r w:rsidRPr="004D7927">
        <w:rPr>
          <w:rFonts w:ascii="Arial" w:hAnsi="Arial" w:hint="cs"/>
          <w:szCs w:val="24"/>
          <w:rtl/>
        </w:rPr>
        <w:t>יתכנו דרישות ברמות שונות ,</w:t>
      </w:r>
      <w:r w:rsidR="00AA0C39" w:rsidRPr="004D7927">
        <w:rPr>
          <w:rFonts w:ascii="Arial" w:hAnsi="Arial" w:hint="cs"/>
          <w:szCs w:val="24"/>
          <w:rtl/>
        </w:rPr>
        <w:t xml:space="preserve"> </w:t>
      </w:r>
      <w:r w:rsidRPr="004D7927">
        <w:rPr>
          <w:rFonts w:ascii="Arial" w:hAnsi="Arial" w:hint="cs"/>
          <w:szCs w:val="24"/>
          <w:rtl/>
        </w:rPr>
        <w:t xml:space="preserve">כדוגמת עבודה </w:t>
      </w:r>
      <w:r w:rsidR="00AC789D" w:rsidRPr="004D7927">
        <w:rPr>
          <w:rFonts w:ascii="Arial" w:hAnsi="Arial"/>
          <w:szCs w:val="24"/>
          <w:rtl/>
        </w:rPr>
        <w:t xml:space="preserve">ברמת תוואי ספציפי/מקטע/מתקן, </w:t>
      </w:r>
      <w:r w:rsidRPr="004D7927">
        <w:rPr>
          <w:rFonts w:ascii="Arial" w:hAnsi="Arial" w:hint="cs"/>
          <w:szCs w:val="24"/>
          <w:rtl/>
        </w:rPr>
        <w:t>או</w:t>
      </w:r>
      <w:r w:rsidRPr="004D7927">
        <w:rPr>
          <w:rFonts w:ascii="Arial" w:hAnsi="Arial"/>
          <w:szCs w:val="24"/>
          <w:rtl/>
        </w:rPr>
        <w:t xml:space="preserve"> </w:t>
      </w:r>
      <w:r w:rsidR="00472442" w:rsidRPr="004D7927">
        <w:rPr>
          <w:rFonts w:ascii="Arial" w:hAnsi="Arial" w:hint="eastAsia"/>
          <w:szCs w:val="24"/>
          <w:rtl/>
        </w:rPr>
        <w:t>הכנ</w:t>
      </w:r>
      <w:r w:rsidR="00472442" w:rsidRPr="004D7927">
        <w:rPr>
          <w:rFonts w:ascii="Arial" w:hAnsi="Arial" w:hint="cs"/>
          <w:szCs w:val="24"/>
          <w:rtl/>
        </w:rPr>
        <w:t>ה</w:t>
      </w:r>
      <w:r w:rsidR="00472442" w:rsidRPr="004D7927">
        <w:rPr>
          <w:rFonts w:ascii="Arial" w:hAnsi="Arial"/>
          <w:szCs w:val="24"/>
          <w:rtl/>
        </w:rPr>
        <w:t xml:space="preserve"> </w:t>
      </w:r>
      <w:r w:rsidR="00AC789D" w:rsidRPr="004D7927">
        <w:rPr>
          <w:rFonts w:ascii="Arial" w:hAnsi="Arial"/>
          <w:szCs w:val="24"/>
          <w:rtl/>
        </w:rPr>
        <w:t xml:space="preserve">ואיסוף </w:t>
      </w:r>
      <w:r w:rsidR="00472442" w:rsidRPr="004D7927">
        <w:rPr>
          <w:rFonts w:ascii="Arial" w:hAnsi="Arial" w:hint="cs"/>
          <w:szCs w:val="24"/>
          <w:rtl/>
        </w:rPr>
        <w:t xml:space="preserve"> של</w:t>
      </w:r>
      <w:r w:rsidR="00AC789D" w:rsidRPr="004D7927">
        <w:rPr>
          <w:rFonts w:ascii="Arial" w:hAnsi="Arial"/>
          <w:szCs w:val="24"/>
          <w:rtl/>
        </w:rPr>
        <w:t xml:space="preserve">מידע סטטיסטי מצטבר. </w:t>
      </w:r>
    </w:p>
    <w:p w:rsidR="00AC789D" w:rsidRPr="004D7927" w:rsidRDefault="0099613C" w:rsidP="005334D4">
      <w:pPr>
        <w:numPr>
          <w:ilvl w:val="4"/>
          <w:numId w:val="53"/>
        </w:numPr>
        <w:spacing w:line="360" w:lineRule="auto"/>
        <w:contextualSpacing/>
        <w:jc w:val="both"/>
        <w:outlineLvl w:val="0"/>
        <w:rPr>
          <w:rFonts w:ascii="Arial" w:hAnsi="Arial"/>
          <w:szCs w:val="24"/>
        </w:rPr>
      </w:pPr>
      <w:r w:rsidRPr="004D7927">
        <w:rPr>
          <w:rFonts w:ascii="Arial" w:hAnsi="Arial" w:hint="cs"/>
          <w:szCs w:val="24"/>
          <w:rtl/>
        </w:rPr>
        <w:t>ב</w:t>
      </w:r>
      <w:r w:rsidR="00AC789D" w:rsidRPr="004D7927">
        <w:rPr>
          <w:rFonts w:ascii="Arial" w:hAnsi="Arial" w:hint="eastAsia"/>
          <w:szCs w:val="24"/>
          <w:rtl/>
        </w:rPr>
        <w:t>כל</w:t>
      </w:r>
      <w:r w:rsidR="00AC789D" w:rsidRPr="004D7927">
        <w:rPr>
          <w:rFonts w:ascii="Arial" w:hAnsi="Arial"/>
          <w:szCs w:val="24"/>
          <w:rtl/>
        </w:rPr>
        <w:t xml:space="preserve"> </w:t>
      </w:r>
      <w:r w:rsidR="00AC789D" w:rsidRPr="004D7927">
        <w:rPr>
          <w:rFonts w:ascii="Arial" w:hAnsi="Arial" w:hint="eastAsia"/>
          <w:szCs w:val="24"/>
          <w:rtl/>
        </w:rPr>
        <w:t>פניה</w:t>
      </w:r>
      <w:r w:rsidR="00AC789D" w:rsidRPr="004D7927">
        <w:rPr>
          <w:rFonts w:ascii="Arial" w:hAnsi="Arial"/>
          <w:szCs w:val="24"/>
          <w:rtl/>
        </w:rPr>
        <w:t xml:space="preserve"> </w:t>
      </w:r>
      <w:r w:rsidR="00AC789D" w:rsidRPr="004D7927">
        <w:rPr>
          <w:rFonts w:ascii="Arial" w:hAnsi="Arial" w:hint="eastAsia"/>
          <w:szCs w:val="24"/>
          <w:rtl/>
        </w:rPr>
        <w:t>לביצוע</w:t>
      </w:r>
      <w:r w:rsidR="00AC789D" w:rsidRPr="004D7927">
        <w:rPr>
          <w:rFonts w:ascii="Arial" w:hAnsi="Arial"/>
          <w:szCs w:val="24"/>
          <w:rtl/>
        </w:rPr>
        <w:t xml:space="preserve"> </w:t>
      </w:r>
      <w:r w:rsidRPr="004D7927">
        <w:rPr>
          <w:rFonts w:ascii="Arial" w:hAnsi="Arial" w:hint="cs"/>
          <w:szCs w:val="24"/>
          <w:rtl/>
        </w:rPr>
        <w:t xml:space="preserve">יפנה </w:t>
      </w:r>
      <w:r w:rsidR="00AC789D" w:rsidRPr="004D7927">
        <w:rPr>
          <w:rFonts w:ascii="Arial" w:hAnsi="Arial"/>
          <w:szCs w:val="24"/>
          <w:rtl/>
        </w:rPr>
        <w:t xml:space="preserve">הממונה בדרישה בכתב </w:t>
      </w:r>
      <w:r w:rsidR="00AC789D" w:rsidRPr="004D7927">
        <w:rPr>
          <w:rFonts w:ascii="Arial" w:hAnsi="Arial" w:hint="eastAsia"/>
          <w:szCs w:val="24"/>
          <w:rtl/>
        </w:rPr>
        <w:t>אשר</w:t>
      </w:r>
      <w:r w:rsidR="00AC789D" w:rsidRPr="004D7927">
        <w:rPr>
          <w:rFonts w:ascii="Arial" w:hAnsi="Arial"/>
          <w:szCs w:val="24"/>
          <w:rtl/>
        </w:rPr>
        <w:t xml:space="preserve"> תאושר על ידי המציע תוך הערכת זמני הביצוע. </w:t>
      </w:r>
    </w:p>
    <w:p w:rsidR="00AC789D" w:rsidRPr="004D7927" w:rsidRDefault="00AC789D" w:rsidP="00AC789D">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העבודה</w:t>
      </w:r>
      <w:r w:rsidRPr="004D7927">
        <w:rPr>
          <w:rFonts w:ascii="Arial" w:hAnsi="Arial"/>
          <w:szCs w:val="24"/>
          <w:rtl/>
        </w:rPr>
        <w:t xml:space="preserve"> </w:t>
      </w:r>
      <w:r w:rsidRPr="004D7927">
        <w:rPr>
          <w:rFonts w:ascii="Arial" w:hAnsi="Arial" w:hint="eastAsia"/>
          <w:szCs w:val="24"/>
          <w:rtl/>
        </w:rPr>
        <w:t>תתבצע</w:t>
      </w:r>
      <w:r w:rsidRPr="004D7927">
        <w:rPr>
          <w:rFonts w:ascii="Arial" w:hAnsi="Arial"/>
          <w:szCs w:val="24"/>
          <w:rtl/>
        </w:rPr>
        <w:t xml:space="preserve"> </w:t>
      </w:r>
      <w:r w:rsidRPr="004D7927">
        <w:rPr>
          <w:rFonts w:ascii="Arial" w:hAnsi="Arial" w:hint="eastAsia"/>
          <w:szCs w:val="24"/>
          <w:rtl/>
        </w:rPr>
        <w:t>בעזרת</w:t>
      </w:r>
      <w:r w:rsidRPr="004D7927">
        <w:rPr>
          <w:rFonts w:ascii="Arial" w:hAnsi="Arial"/>
          <w:szCs w:val="24"/>
          <w:rtl/>
        </w:rPr>
        <w:t xml:space="preserve"> </w:t>
      </w:r>
      <w:r w:rsidRPr="004D7927">
        <w:rPr>
          <w:rFonts w:ascii="Arial" w:hAnsi="Arial" w:hint="eastAsia"/>
          <w:szCs w:val="24"/>
          <w:rtl/>
        </w:rPr>
        <w:t>כלי</w:t>
      </w:r>
      <w:r w:rsidRPr="004D7927">
        <w:rPr>
          <w:rFonts w:ascii="Arial" w:hAnsi="Arial"/>
          <w:szCs w:val="24"/>
          <w:rtl/>
        </w:rPr>
        <w:t xml:space="preserve"> ופורמטי</w:t>
      </w:r>
      <w:r w:rsidR="00AA0C39" w:rsidRPr="004D7927">
        <w:rPr>
          <w:rFonts w:ascii="Arial" w:hAnsi="Arial"/>
          <w:szCs w:val="24"/>
          <w:rtl/>
        </w:rPr>
        <w:t xml:space="preserve"> </w:t>
      </w:r>
      <w:r w:rsidRPr="004D7927">
        <w:rPr>
          <w:rFonts w:ascii="Arial" w:hAnsi="Arial"/>
          <w:szCs w:val="24"/>
          <w:rtl/>
        </w:rPr>
        <w:t>העבודה של משרד האנרגיה (</w:t>
      </w:r>
      <w:r w:rsidRPr="004D7927">
        <w:rPr>
          <w:rFonts w:ascii="Arial" w:hAnsi="Arial" w:hint="eastAsia"/>
          <w:szCs w:val="24"/>
          <w:rtl/>
        </w:rPr>
        <w:t>כדוגמת</w:t>
      </w:r>
      <w:r w:rsidRPr="004D7927">
        <w:rPr>
          <w:rFonts w:ascii="Arial" w:hAnsi="Arial"/>
          <w:szCs w:val="24"/>
          <w:rtl/>
        </w:rPr>
        <w:t>:</w:t>
      </w:r>
      <w:r w:rsidRPr="004D7927">
        <w:rPr>
          <w:rFonts w:ascii="Arial" w:hAnsi="Arial"/>
          <w:szCs w:val="24"/>
        </w:rPr>
        <w:t xml:space="preserve"> sde </w:t>
      </w:r>
      <w:r w:rsidRPr="004D7927">
        <w:rPr>
          <w:rFonts w:ascii="Arial" w:hAnsi="Arial" w:hint="eastAsia"/>
          <w:szCs w:val="24"/>
          <w:rtl/>
        </w:rPr>
        <w:t>על</w:t>
      </w:r>
      <w:r w:rsidRPr="004D7927">
        <w:rPr>
          <w:rFonts w:ascii="Arial" w:hAnsi="Arial"/>
          <w:szCs w:val="24"/>
          <w:rtl/>
        </w:rPr>
        <w:t xml:space="preserve"> בסיס </w:t>
      </w:r>
      <w:r w:rsidRPr="004D7927">
        <w:rPr>
          <w:rFonts w:ascii="Arial" w:hAnsi="Arial"/>
          <w:szCs w:val="24"/>
        </w:rPr>
        <w:t>sql</w:t>
      </w:r>
      <w:r w:rsidRPr="004D7927">
        <w:rPr>
          <w:rFonts w:ascii="Arial" w:hAnsi="Arial"/>
          <w:szCs w:val="24"/>
          <w:rtl/>
        </w:rPr>
        <w:t xml:space="preserve">, , </w:t>
      </w:r>
      <w:r w:rsidRPr="004D7927">
        <w:rPr>
          <w:rFonts w:ascii="Arial" w:hAnsi="Arial"/>
          <w:szCs w:val="24"/>
        </w:rPr>
        <w:t>gdb</w:t>
      </w:r>
      <w:r w:rsidRPr="004D7927">
        <w:rPr>
          <w:rFonts w:ascii="Arial" w:hAnsi="Arial"/>
          <w:szCs w:val="24"/>
          <w:rtl/>
        </w:rPr>
        <w:t>, , מסמכי</w:t>
      </w:r>
      <w:r w:rsidRPr="004D7927">
        <w:rPr>
          <w:rFonts w:ascii="Arial" w:hAnsi="Arial"/>
          <w:szCs w:val="24"/>
        </w:rPr>
        <w:t xml:space="preserve">word, </w:t>
      </w:r>
      <w:r w:rsidRPr="004D7927">
        <w:rPr>
          <w:rFonts w:ascii="Arial" w:hAnsi="Arial"/>
          <w:szCs w:val="24"/>
          <w:rtl/>
        </w:rPr>
        <w:t>,</w:t>
      </w:r>
      <w:r w:rsidR="00AA0C39" w:rsidRPr="004D7927">
        <w:rPr>
          <w:rFonts w:ascii="Arial" w:hAnsi="Arial"/>
          <w:szCs w:val="24"/>
        </w:rPr>
        <w:t xml:space="preserve"> </w:t>
      </w:r>
      <w:r w:rsidRPr="004D7927">
        <w:rPr>
          <w:rFonts w:ascii="Arial" w:hAnsi="Arial"/>
          <w:szCs w:val="24"/>
        </w:rPr>
        <w:t>excel</w:t>
      </w:r>
      <w:r w:rsidRPr="004D7927">
        <w:rPr>
          <w:rFonts w:ascii="Arial" w:hAnsi="Arial"/>
          <w:szCs w:val="24"/>
          <w:rtl/>
        </w:rPr>
        <w:t xml:space="preserve">, </w:t>
      </w:r>
      <w:r w:rsidRPr="004D7927">
        <w:rPr>
          <w:rFonts w:ascii="Arial" w:hAnsi="Arial"/>
          <w:szCs w:val="24"/>
        </w:rPr>
        <w:t>ArcMap</w:t>
      </w:r>
      <w:r w:rsidRPr="004D7927">
        <w:rPr>
          <w:rFonts w:ascii="Arial" w:hAnsi="Arial"/>
          <w:szCs w:val="24"/>
          <w:rtl/>
        </w:rPr>
        <w:t>) ותוך יכולת עבודה עם פורמטים נוספים ע"פ צורך.</w:t>
      </w:r>
    </w:p>
    <w:p w:rsidR="00AC789D" w:rsidRPr="004D7927" w:rsidRDefault="00AC789D" w:rsidP="00AC789D">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בסוף</w:t>
      </w:r>
      <w:r w:rsidRPr="004D7927">
        <w:rPr>
          <w:rFonts w:ascii="Arial" w:hAnsi="Arial"/>
          <w:szCs w:val="24"/>
          <w:rtl/>
        </w:rPr>
        <w:t xml:space="preserve"> כל חודש תועבר טבלה המציגה את פירטי העבודות שבוצעו </w:t>
      </w:r>
      <w:r w:rsidRPr="004D7927">
        <w:rPr>
          <w:rFonts w:ascii="Arial" w:hAnsi="Arial" w:hint="eastAsia"/>
          <w:szCs w:val="24"/>
          <w:rtl/>
        </w:rPr>
        <w:t>ומשך</w:t>
      </w:r>
      <w:r w:rsidRPr="004D7927">
        <w:rPr>
          <w:rFonts w:ascii="Arial" w:hAnsi="Arial"/>
          <w:szCs w:val="24"/>
          <w:rtl/>
        </w:rPr>
        <w:t xml:space="preserve"> </w:t>
      </w:r>
      <w:r w:rsidRPr="004D7927">
        <w:rPr>
          <w:rFonts w:ascii="Arial" w:hAnsi="Arial" w:hint="eastAsia"/>
          <w:szCs w:val="24"/>
          <w:rtl/>
        </w:rPr>
        <w:t>הזמן</w:t>
      </w:r>
      <w:r w:rsidRPr="004D7927">
        <w:rPr>
          <w:rFonts w:ascii="Arial" w:hAnsi="Arial"/>
          <w:szCs w:val="24"/>
          <w:rtl/>
        </w:rPr>
        <w:t xml:space="preserve"> </w:t>
      </w:r>
      <w:r w:rsidRPr="004D7927">
        <w:rPr>
          <w:rFonts w:ascii="Arial" w:hAnsi="Arial" w:hint="eastAsia"/>
          <w:szCs w:val="24"/>
          <w:rtl/>
        </w:rPr>
        <w:t>בו</w:t>
      </w:r>
      <w:r w:rsidRPr="004D7927">
        <w:rPr>
          <w:rFonts w:ascii="Arial" w:hAnsi="Arial"/>
          <w:szCs w:val="24"/>
          <w:rtl/>
        </w:rPr>
        <w:t xml:space="preserve"> </w:t>
      </w:r>
      <w:r w:rsidRPr="004D7927">
        <w:rPr>
          <w:rFonts w:ascii="Arial" w:hAnsi="Arial" w:hint="eastAsia"/>
          <w:szCs w:val="24"/>
          <w:rtl/>
        </w:rPr>
        <w:t>נעשו</w:t>
      </w:r>
      <w:r w:rsidRPr="004D7927">
        <w:rPr>
          <w:rFonts w:ascii="Arial" w:hAnsi="Arial"/>
          <w:szCs w:val="24"/>
          <w:rtl/>
        </w:rPr>
        <w:t xml:space="preserve"> במסגרת השעות שהוזמנו על ידי הממונה.</w:t>
      </w:r>
    </w:p>
    <w:p w:rsidR="00AC789D" w:rsidRPr="004D7927" w:rsidRDefault="00AC789D" w:rsidP="00AC789D">
      <w:pPr>
        <w:pStyle w:val="af1"/>
        <w:spacing w:line="360" w:lineRule="auto"/>
        <w:ind w:left="1224"/>
        <w:rPr>
          <w:rFonts w:asciiTheme="majorBidi" w:hAnsiTheme="majorBidi"/>
          <w:szCs w:val="24"/>
          <w:rtl/>
          <w:lang w:eastAsia="en-US"/>
        </w:rPr>
      </w:pPr>
    </w:p>
    <w:p w:rsidR="00AC789D" w:rsidRPr="004D7927" w:rsidRDefault="00AC789D" w:rsidP="00AC789D">
      <w:pPr>
        <w:pStyle w:val="af1"/>
        <w:numPr>
          <w:ilvl w:val="2"/>
          <w:numId w:val="53"/>
        </w:numPr>
        <w:spacing w:line="360" w:lineRule="auto"/>
        <w:rPr>
          <w:rFonts w:asciiTheme="majorBidi" w:hAnsiTheme="majorBidi"/>
          <w:szCs w:val="24"/>
          <w:lang w:eastAsia="en-US"/>
        </w:rPr>
      </w:pPr>
      <w:r w:rsidRPr="004D7927">
        <w:rPr>
          <w:rFonts w:asciiTheme="majorBidi" w:hAnsiTheme="majorBidi"/>
          <w:b/>
          <w:bCs/>
          <w:szCs w:val="24"/>
          <w:rtl/>
          <w:lang w:eastAsia="en-US"/>
        </w:rPr>
        <w:t xml:space="preserve">סיוע ויעוץ בארגון והנגשת נתוני </w:t>
      </w:r>
      <w:r w:rsidRPr="004D7927">
        <w:rPr>
          <w:rFonts w:asciiTheme="majorBidi" w:hAnsiTheme="majorBidi" w:hint="eastAsia"/>
          <w:b/>
          <w:bCs/>
          <w:szCs w:val="24"/>
          <w:rtl/>
          <w:lang w:eastAsia="en-US"/>
        </w:rPr>
        <w:t>מאגר</w:t>
      </w:r>
      <w:r w:rsidRPr="004D7927">
        <w:rPr>
          <w:rFonts w:asciiTheme="majorBidi" w:hAnsiTheme="majorBidi"/>
          <w:b/>
          <w:bCs/>
          <w:szCs w:val="24"/>
          <w:rtl/>
          <w:lang w:eastAsia="en-US"/>
        </w:rPr>
        <w:t xml:space="preserve"> </w:t>
      </w:r>
      <w:r w:rsidRPr="004D7927">
        <w:rPr>
          <w:rFonts w:asciiTheme="majorBidi" w:hAnsiTheme="majorBidi" w:hint="eastAsia"/>
          <w:b/>
          <w:bCs/>
          <w:szCs w:val="24"/>
          <w:rtl/>
          <w:lang w:eastAsia="en-US"/>
        </w:rPr>
        <w:t>המידע</w:t>
      </w:r>
      <w:r w:rsidRPr="004D7927">
        <w:rPr>
          <w:rFonts w:asciiTheme="majorBidi" w:hAnsiTheme="majorBidi"/>
          <w:b/>
          <w:bCs/>
          <w:szCs w:val="24"/>
          <w:rtl/>
          <w:lang w:eastAsia="en-US"/>
        </w:rPr>
        <w:t xml:space="preserve"> תוך הכלתם בבסיסי נתונים משותפים ונגישים:</w:t>
      </w:r>
    </w:p>
    <w:p w:rsidR="00AC789D" w:rsidRPr="004D7927" w:rsidRDefault="00AC789D" w:rsidP="005334D4">
      <w:pPr>
        <w:pStyle w:val="af1"/>
        <w:numPr>
          <w:ilvl w:val="3"/>
          <w:numId w:val="53"/>
        </w:numPr>
        <w:spacing w:line="360" w:lineRule="auto"/>
        <w:jc w:val="both"/>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יידרש</w:t>
      </w:r>
      <w:r w:rsidRPr="004D7927">
        <w:rPr>
          <w:rFonts w:asciiTheme="majorBidi" w:hAnsiTheme="majorBidi"/>
          <w:szCs w:val="24"/>
          <w:rtl/>
        </w:rPr>
        <w:t xml:space="preserve"> </w:t>
      </w:r>
      <w:r w:rsidRPr="004D7927">
        <w:rPr>
          <w:rFonts w:asciiTheme="majorBidi" w:hAnsiTheme="majorBidi" w:hint="eastAsia"/>
          <w:szCs w:val="24"/>
          <w:rtl/>
        </w:rPr>
        <w:t>לסייע</w:t>
      </w:r>
      <w:r w:rsidRPr="004D7927">
        <w:rPr>
          <w:rFonts w:asciiTheme="majorBidi" w:hAnsiTheme="majorBidi" w:hint="cs"/>
          <w:szCs w:val="24"/>
          <w:rtl/>
        </w:rPr>
        <w:t xml:space="preserve"> </w:t>
      </w:r>
      <w:r w:rsidRPr="004D7927">
        <w:rPr>
          <w:rFonts w:asciiTheme="majorBidi" w:hAnsiTheme="majorBidi" w:hint="eastAsia"/>
          <w:szCs w:val="24"/>
          <w:rtl/>
        </w:rPr>
        <w:t>באירגון</w:t>
      </w:r>
      <w:r w:rsidRPr="004D7927">
        <w:rPr>
          <w:rFonts w:asciiTheme="majorBidi" w:hAnsiTheme="majorBidi"/>
          <w:szCs w:val="24"/>
          <w:rtl/>
        </w:rPr>
        <w:t xml:space="preserve"> </w:t>
      </w:r>
      <w:r w:rsidRPr="004D7927">
        <w:rPr>
          <w:rFonts w:asciiTheme="majorBidi" w:hAnsiTheme="majorBidi" w:hint="eastAsia"/>
          <w:szCs w:val="24"/>
          <w:rtl/>
        </w:rPr>
        <w:t>מאגר</w:t>
      </w:r>
      <w:r w:rsidRPr="004D7927">
        <w:rPr>
          <w:rFonts w:asciiTheme="majorBidi" w:hAnsiTheme="majorBidi"/>
          <w:szCs w:val="24"/>
          <w:rtl/>
        </w:rPr>
        <w:t xml:space="preserve"> </w:t>
      </w:r>
      <w:r w:rsidRPr="004D7927">
        <w:rPr>
          <w:rFonts w:asciiTheme="majorBidi" w:hAnsiTheme="majorBidi" w:hint="eastAsia"/>
          <w:szCs w:val="24"/>
          <w:rtl/>
        </w:rPr>
        <w:t>הנתונים</w:t>
      </w:r>
      <w:r w:rsidRPr="004D7927">
        <w:rPr>
          <w:rFonts w:asciiTheme="majorBidi" w:hAnsiTheme="majorBidi"/>
          <w:szCs w:val="24"/>
          <w:rtl/>
        </w:rPr>
        <w:t xml:space="preserve"> </w:t>
      </w:r>
      <w:r w:rsidRPr="004D7927">
        <w:rPr>
          <w:rFonts w:asciiTheme="majorBidi" w:hAnsiTheme="majorBidi" w:hint="cs"/>
          <w:szCs w:val="24"/>
          <w:rtl/>
        </w:rPr>
        <w:t xml:space="preserve">כך </w:t>
      </w:r>
      <w:r w:rsidRPr="004D7927">
        <w:rPr>
          <w:rFonts w:asciiTheme="majorBidi" w:hAnsiTheme="majorBidi"/>
          <w:szCs w:val="24"/>
          <w:rtl/>
        </w:rPr>
        <w:t>ש</w:t>
      </w:r>
      <w:r w:rsidRPr="004D7927">
        <w:rPr>
          <w:rFonts w:asciiTheme="majorBidi" w:hAnsiTheme="majorBidi" w:hint="cs"/>
          <w:szCs w:val="24"/>
          <w:rtl/>
        </w:rPr>
        <w:t>תת</w:t>
      </w:r>
      <w:r w:rsidRPr="004D7927">
        <w:rPr>
          <w:rFonts w:asciiTheme="majorBidi" w:hAnsiTheme="majorBidi"/>
          <w:szCs w:val="24"/>
          <w:rtl/>
        </w:rPr>
        <w:t xml:space="preserve">אפשר נגישות וזמינות הנתונים למשתמשי משרד </w:t>
      </w:r>
      <w:r w:rsidRPr="004D7927">
        <w:rPr>
          <w:rFonts w:asciiTheme="majorBidi" w:hAnsiTheme="majorBidi" w:hint="eastAsia"/>
          <w:szCs w:val="24"/>
          <w:rtl/>
        </w:rPr>
        <w:t>האנרגיה</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יידרש</w:t>
      </w:r>
      <w:r w:rsidRPr="004D7927">
        <w:rPr>
          <w:rFonts w:asciiTheme="majorBidi" w:hAnsiTheme="majorBidi"/>
          <w:szCs w:val="24"/>
          <w:rtl/>
        </w:rPr>
        <w:t xml:space="preserve"> </w:t>
      </w:r>
      <w:r w:rsidRPr="004D7927">
        <w:rPr>
          <w:rFonts w:asciiTheme="majorBidi" w:hAnsiTheme="majorBidi" w:hint="eastAsia"/>
          <w:szCs w:val="24"/>
          <w:rtl/>
        </w:rPr>
        <w:t>להתייחס</w:t>
      </w:r>
      <w:r w:rsidRPr="004D7927">
        <w:rPr>
          <w:rFonts w:asciiTheme="majorBidi" w:hAnsiTheme="majorBidi"/>
          <w:szCs w:val="24"/>
          <w:rtl/>
        </w:rPr>
        <w:t xml:space="preserve"> למגוון הפורמטים והמקורות הכלולים במאגר ול</w:t>
      </w:r>
      <w:r w:rsidRPr="004D7927">
        <w:rPr>
          <w:rFonts w:asciiTheme="majorBidi" w:hAnsiTheme="majorBidi" w:hint="eastAsia"/>
          <w:szCs w:val="24"/>
          <w:rtl/>
        </w:rPr>
        <w:t>י</w:t>
      </w:r>
      <w:r w:rsidR="006103B6" w:rsidRPr="004D7927">
        <w:rPr>
          <w:rFonts w:asciiTheme="majorBidi" w:hAnsiTheme="majorBidi" w:hint="cs"/>
          <w:szCs w:val="24"/>
          <w:rtl/>
        </w:rPr>
        <w:t>צור</w:t>
      </w:r>
      <w:r w:rsidRPr="004D7927">
        <w:rPr>
          <w:rFonts w:asciiTheme="majorBidi" w:hAnsiTheme="majorBidi"/>
          <w:szCs w:val="24"/>
          <w:rtl/>
        </w:rPr>
        <w:t xml:space="preserve"> דרך נוחה וקבועה לקליטה </w:t>
      </w:r>
      <w:r w:rsidRPr="004D7927">
        <w:rPr>
          <w:rFonts w:asciiTheme="majorBidi" w:hAnsiTheme="majorBidi" w:hint="eastAsia"/>
          <w:szCs w:val="24"/>
          <w:rtl/>
        </w:rPr>
        <w:t>ועדכון</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הנתונים</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hint="eastAsia"/>
          <w:szCs w:val="24"/>
          <w:rtl/>
        </w:rPr>
        <w:t>המציע</w:t>
      </w:r>
      <w:r w:rsidRPr="004D7927">
        <w:rPr>
          <w:rFonts w:asciiTheme="majorBidi" w:hAnsiTheme="majorBidi"/>
          <w:szCs w:val="24"/>
          <w:rtl/>
        </w:rPr>
        <w:t xml:space="preserve"> </w:t>
      </w:r>
      <w:r w:rsidR="006103B6" w:rsidRPr="004D7927">
        <w:rPr>
          <w:rFonts w:asciiTheme="majorBidi" w:hAnsiTheme="majorBidi" w:hint="cs"/>
          <w:szCs w:val="24"/>
          <w:rtl/>
        </w:rPr>
        <w:t xml:space="preserve">יציע ויצור דרך עבודה שתאפשר עדכון </w:t>
      </w:r>
      <w:r w:rsidRPr="004D7927">
        <w:rPr>
          <w:rFonts w:asciiTheme="majorBidi" w:hAnsiTheme="majorBidi"/>
          <w:szCs w:val="24"/>
          <w:rtl/>
        </w:rPr>
        <w:t xml:space="preserve"> שוטף </w:t>
      </w:r>
      <w:r w:rsidR="006103B6" w:rsidRPr="004D7927">
        <w:rPr>
          <w:rFonts w:asciiTheme="majorBidi" w:hAnsiTheme="majorBidi" w:hint="cs"/>
          <w:szCs w:val="24"/>
          <w:rtl/>
        </w:rPr>
        <w:t xml:space="preserve">תוך פגיעה מינימלית </w:t>
      </w:r>
      <w:r w:rsidRPr="004D7927">
        <w:rPr>
          <w:rFonts w:asciiTheme="majorBidi" w:hAnsiTheme="majorBidi"/>
          <w:szCs w:val="24"/>
          <w:rtl/>
        </w:rPr>
        <w:t xml:space="preserve"> </w:t>
      </w:r>
      <w:r w:rsidRPr="004D7927">
        <w:rPr>
          <w:rFonts w:asciiTheme="majorBidi" w:hAnsiTheme="majorBidi" w:hint="eastAsia"/>
          <w:szCs w:val="24"/>
          <w:rtl/>
        </w:rPr>
        <w:t>בפעילות</w:t>
      </w:r>
      <w:r w:rsidRPr="004D7927">
        <w:rPr>
          <w:rFonts w:asciiTheme="majorBidi" w:hAnsiTheme="majorBidi"/>
          <w:szCs w:val="24"/>
          <w:rtl/>
        </w:rPr>
        <w:t xml:space="preserve"> </w:t>
      </w:r>
      <w:r w:rsidRPr="004D7927">
        <w:rPr>
          <w:rFonts w:asciiTheme="majorBidi" w:hAnsiTheme="majorBidi" w:hint="eastAsia"/>
          <w:szCs w:val="24"/>
          <w:rtl/>
        </w:rPr>
        <w:t>השוטפת</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hint="cs"/>
          <w:szCs w:val="24"/>
          <w:rtl/>
        </w:rPr>
        <w:t>.</w:t>
      </w:r>
    </w:p>
    <w:p w:rsidR="00AC789D" w:rsidRPr="004D7927" w:rsidRDefault="00AC789D" w:rsidP="00AC789D">
      <w:pPr>
        <w:pStyle w:val="af1"/>
        <w:numPr>
          <w:ilvl w:val="3"/>
          <w:numId w:val="53"/>
        </w:numPr>
        <w:spacing w:line="360" w:lineRule="auto"/>
        <w:jc w:val="both"/>
        <w:rPr>
          <w:rFonts w:asciiTheme="majorBidi" w:hAnsiTheme="majorBidi"/>
          <w:szCs w:val="24"/>
        </w:rPr>
      </w:pPr>
      <w:r w:rsidRPr="004D7927">
        <w:rPr>
          <w:rFonts w:asciiTheme="majorBidi" w:hAnsiTheme="majorBidi" w:hint="eastAsia"/>
          <w:szCs w:val="24"/>
          <w:rtl/>
          <w:lang w:eastAsia="en-US"/>
        </w:rPr>
        <w:t>דגשים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לאופן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ביצוע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העבודה</w:t>
      </w:r>
      <w:r w:rsidRPr="004D7927">
        <w:rPr>
          <w:rFonts w:asciiTheme="majorBidi" w:hAnsiTheme="majorBidi" w:hint="cs"/>
          <w:szCs w:val="24"/>
          <w:rtl/>
        </w:rPr>
        <w:t>:</w:t>
      </w:r>
    </w:p>
    <w:p w:rsidR="006103B6" w:rsidRPr="004D7927" w:rsidRDefault="00AC789D" w:rsidP="005334D4">
      <w:pPr>
        <w:pStyle w:val="af1"/>
        <w:numPr>
          <w:ilvl w:val="4"/>
          <w:numId w:val="53"/>
        </w:numPr>
        <w:spacing w:line="360" w:lineRule="auto"/>
        <w:jc w:val="both"/>
        <w:rPr>
          <w:rFonts w:asciiTheme="majorBidi" w:hAnsiTheme="majorBidi"/>
          <w:szCs w:val="24"/>
          <w:lang w:eastAsia="en-US"/>
        </w:rPr>
      </w:pPr>
      <w:r w:rsidRPr="004D7927">
        <w:rPr>
          <w:rFonts w:asciiTheme="majorBidi" w:hAnsiTheme="majorBidi" w:hint="eastAsia"/>
          <w:szCs w:val="24"/>
          <w:rtl/>
          <w:lang w:eastAsia="en-US"/>
        </w:rPr>
        <w:t>המציע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ידרש</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ליעץ</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ולסייע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בייעול</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שיטת</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העבודה</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וסידור</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הנתונים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במאגר</w:t>
      </w:r>
      <w:r w:rsidRPr="004D7927">
        <w:rPr>
          <w:rFonts w:asciiTheme="majorBidi" w:hAnsiTheme="majorBidi"/>
          <w:szCs w:val="24"/>
          <w:rtl/>
          <w:lang w:eastAsia="en-US"/>
        </w:rPr>
        <w:t>.</w:t>
      </w:r>
      <w:r w:rsidRPr="004D7927">
        <w:rPr>
          <w:rFonts w:asciiTheme="majorBidi" w:hAnsiTheme="majorBidi"/>
          <w:szCs w:val="24"/>
          <w:lang w:eastAsia="en-US"/>
        </w:rPr>
        <w:t xml:space="preserve"> </w:t>
      </w:r>
      <w:r w:rsidRPr="004D7927">
        <w:rPr>
          <w:rFonts w:asciiTheme="majorBidi" w:hAnsiTheme="majorBidi" w:hint="eastAsia"/>
          <w:szCs w:val="24"/>
          <w:rtl/>
          <w:lang w:eastAsia="en-US"/>
        </w:rPr>
        <w:t>מאגר</w:t>
      </w:r>
      <w:r w:rsidRPr="004D7927">
        <w:rPr>
          <w:rFonts w:asciiTheme="majorBidi" w:hAnsiTheme="majorBidi"/>
          <w:szCs w:val="24"/>
          <w:rtl/>
          <w:lang w:eastAsia="en-US"/>
        </w:rPr>
        <w:t xml:space="preserve"> המידע הקיים מבוסס על תקייות</w:t>
      </w:r>
      <w:r w:rsidRPr="004D7927">
        <w:rPr>
          <w:rFonts w:asciiTheme="majorBidi" w:hAnsiTheme="majorBidi" w:hint="cs"/>
          <w:szCs w:val="24"/>
          <w:rtl/>
          <w:lang w:eastAsia="en-US"/>
        </w:rPr>
        <w:t xml:space="preserve"> </w:t>
      </w:r>
      <w:r w:rsidRPr="004D7927">
        <w:rPr>
          <w:rFonts w:asciiTheme="majorBidi" w:hAnsiTheme="majorBidi"/>
          <w:szCs w:val="24"/>
          <w:lang w:eastAsia="en-US"/>
        </w:rPr>
        <w:t>, office</w:t>
      </w:r>
      <w:r w:rsidR="00AA0C39" w:rsidRPr="004D7927">
        <w:rPr>
          <w:rFonts w:asciiTheme="majorBidi" w:hAnsiTheme="majorBidi"/>
          <w:szCs w:val="24"/>
          <w:rtl/>
          <w:lang w:eastAsia="en-US"/>
        </w:rPr>
        <w:t xml:space="preserve"> </w:t>
      </w:r>
      <w:r w:rsidRPr="004D7927">
        <w:rPr>
          <w:rFonts w:asciiTheme="majorBidi" w:hAnsiTheme="majorBidi"/>
          <w:szCs w:val="24"/>
          <w:rtl/>
          <w:lang w:eastAsia="en-US"/>
        </w:rPr>
        <w:t xml:space="preserve">על בסיסי מידע </w:t>
      </w:r>
      <w:r w:rsidRPr="004D7927">
        <w:rPr>
          <w:rFonts w:asciiTheme="majorBidi" w:hAnsiTheme="majorBidi"/>
          <w:szCs w:val="24"/>
          <w:rtl/>
          <w:lang w:eastAsia="en-US"/>
        </w:rPr>
        <w:lastRenderedPageBreak/>
        <w:t xml:space="preserve">גאוגרפים </w:t>
      </w:r>
      <w:r w:rsidRPr="004D7927">
        <w:rPr>
          <w:rFonts w:asciiTheme="majorBidi" w:hAnsiTheme="majorBidi"/>
          <w:szCs w:val="24"/>
          <w:lang w:eastAsia="en-US"/>
        </w:rPr>
        <w:t>gdb</w:t>
      </w:r>
      <w:r w:rsidR="00AA0C39" w:rsidRPr="004D7927">
        <w:rPr>
          <w:rFonts w:asciiTheme="majorBidi" w:hAnsiTheme="majorBidi"/>
          <w:szCs w:val="24"/>
          <w:rtl/>
          <w:lang w:eastAsia="en-US"/>
        </w:rPr>
        <w:t xml:space="preserve"> </w:t>
      </w:r>
      <w:r w:rsidRPr="004D7927">
        <w:rPr>
          <w:rFonts w:asciiTheme="majorBidi" w:hAnsiTheme="majorBidi" w:hint="eastAsia"/>
          <w:szCs w:val="24"/>
          <w:rtl/>
          <w:lang w:eastAsia="en-US"/>
        </w:rPr>
        <w:t>וכלי</w:t>
      </w:r>
      <w:r w:rsidRPr="004D7927">
        <w:rPr>
          <w:rFonts w:asciiTheme="majorBidi" w:hAnsiTheme="majorBidi"/>
          <w:szCs w:val="24"/>
          <w:rtl/>
          <w:lang w:eastAsia="en-US"/>
        </w:rPr>
        <w:t xml:space="preserve"> העבודה של </w:t>
      </w:r>
      <w:r w:rsidRPr="004D7927">
        <w:rPr>
          <w:rFonts w:asciiTheme="majorBidi" w:hAnsiTheme="majorBidi"/>
          <w:szCs w:val="24"/>
          <w:lang w:eastAsia="en-US"/>
        </w:rPr>
        <w:t xml:space="preserve">ESRI </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בידי</w:t>
      </w:r>
      <w:r w:rsidRPr="004D7927">
        <w:rPr>
          <w:rFonts w:asciiTheme="majorBidi" w:hAnsiTheme="majorBidi"/>
          <w:szCs w:val="24"/>
          <w:rtl/>
          <w:lang w:eastAsia="en-US"/>
        </w:rPr>
        <w:t xml:space="preserve"> המשרד </w:t>
      </w:r>
      <w:r w:rsidRPr="004D7927">
        <w:rPr>
          <w:rFonts w:asciiTheme="majorBidi" w:hAnsiTheme="majorBidi"/>
          <w:szCs w:val="24"/>
          <w:lang w:eastAsia="en-US"/>
        </w:rPr>
        <w:t>sde</w:t>
      </w:r>
      <w:r w:rsidRPr="004D7927">
        <w:rPr>
          <w:rFonts w:asciiTheme="majorBidi" w:hAnsiTheme="majorBidi"/>
          <w:szCs w:val="24"/>
          <w:rtl/>
          <w:lang w:eastAsia="en-US"/>
        </w:rPr>
        <w:t xml:space="preserve"> על בסיס </w:t>
      </w:r>
      <w:r w:rsidRPr="004D7927">
        <w:rPr>
          <w:rFonts w:asciiTheme="majorBidi" w:hAnsiTheme="majorBidi"/>
          <w:szCs w:val="24"/>
          <w:lang w:eastAsia="en-US"/>
        </w:rPr>
        <w:t>sql server</w:t>
      </w:r>
      <w:r w:rsidRPr="004D7927">
        <w:rPr>
          <w:rFonts w:asciiTheme="majorBidi" w:hAnsiTheme="majorBidi"/>
          <w:szCs w:val="24"/>
          <w:rtl/>
          <w:lang w:eastAsia="en-US"/>
        </w:rPr>
        <w:t xml:space="preserve"> ככלי מרכז מידע</w:t>
      </w:r>
      <w:r w:rsidR="002935B6" w:rsidRPr="004D7927">
        <w:rPr>
          <w:rFonts w:asciiTheme="majorBidi" w:hAnsiTheme="majorBidi"/>
          <w:szCs w:val="24"/>
          <w:lang w:eastAsia="en-US"/>
        </w:rPr>
        <w:t xml:space="preserve"> </w:t>
      </w:r>
      <w:r w:rsidRPr="004D7927">
        <w:rPr>
          <w:rFonts w:asciiTheme="majorBidi" w:hAnsiTheme="majorBidi"/>
          <w:szCs w:val="24"/>
          <w:rtl/>
          <w:lang w:eastAsia="en-US"/>
        </w:rPr>
        <w:t xml:space="preserve">. </w:t>
      </w:r>
    </w:p>
    <w:p w:rsidR="00AC789D" w:rsidRPr="004D7927" w:rsidRDefault="00AC789D" w:rsidP="004D7927">
      <w:pPr>
        <w:pStyle w:val="af1"/>
        <w:spacing w:line="360" w:lineRule="auto"/>
        <w:ind w:left="2918"/>
        <w:jc w:val="both"/>
        <w:rPr>
          <w:rFonts w:asciiTheme="majorBidi" w:hAnsiTheme="majorBidi"/>
          <w:szCs w:val="24"/>
          <w:lang w:eastAsia="en-US"/>
        </w:rPr>
      </w:pPr>
      <w:r w:rsidRPr="004D7927">
        <w:rPr>
          <w:rFonts w:asciiTheme="majorBidi" w:hAnsiTheme="majorBidi" w:hint="eastAsia"/>
          <w:szCs w:val="24"/>
          <w:rtl/>
          <w:lang w:eastAsia="en-US"/>
        </w:rPr>
        <w:t>נדרש</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כי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היעוץ</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והסיוע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לסידור</w:t>
      </w:r>
      <w:r w:rsidRPr="004D7927">
        <w:rPr>
          <w:rFonts w:asciiTheme="majorBidi" w:hAnsiTheme="majorBidi"/>
          <w:szCs w:val="24"/>
          <w:rtl/>
          <w:lang w:eastAsia="en-US"/>
        </w:rPr>
        <w:t xml:space="preserve"> המאגר </w:t>
      </w:r>
      <w:r w:rsidRPr="004D7927">
        <w:rPr>
          <w:rFonts w:asciiTheme="majorBidi" w:hAnsiTheme="majorBidi" w:hint="eastAsia"/>
          <w:szCs w:val="24"/>
          <w:rtl/>
          <w:lang w:eastAsia="en-US"/>
        </w:rPr>
        <w:t>יתייחס</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לאמצעים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הקיימים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בידי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במשרד</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ולקשר</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חלקי</w:t>
      </w:r>
      <w:r w:rsidR="00527508" w:rsidRPr="004D7927">
        <w:rPr>
          <w:rFonts w:asciiTheme="majorBidi" w:hAnsiTheme="majorBidi" w:hint="cs"/>
          <w:szCs w:val="24"/>
          <w:rtl/>
          <w:lang w:eastAsia="en-US"/>
        </w:rPr>
        <w:t xml:space="preserve"> המאגר </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השונים</w:t>
      </w:r>
      <w:r w:rsidRPr="004D7927">
        <w:rPr>
          <w:rFonts w:asciiTheme="majorBidi" w:hAnsiTheme="majorBidi"/>
          <w:szCs w:val="24"/>
          <w:rtl/>
          <w:lang w:eastAsia="en-US"/>
        </w:rPr>
        <w:t>.</w:t>
      </w:r>
    </w:p>
    <w:p w:rsidR="00AC789D" w:rsidRPr="004D7927" w:rsidRDefault="00AC789D" w:rsidP="005334D4">
      <w:pPr>
        <w:pStyle w:val="af1"/>
        <w:numPr>
          <w:ilvl w:val="4"/>
          <w:numId w:val="53"/>
        </w:numPr>
        <w:spacing w:line="360" w:lineRule="auto"/>
        <w:jc w:val="both"/>
        <w:rPr>
          <w:rFonts w:asciiTheme="majorBidi" w:hAnsiTheme="majorBidi"/>
          <w:szCs w:val="24"/>
          <w:lang w:eastAsia="en-US"/>
        </w:rPr>
      </w:pPr>
      <w:r w:rsidRPr="004D7927">
        <w:rPr>
          <w:rFonts w:asciiTheme="majorBidi" w:hAnsiTheme="majorBidi" w:hint="eastAsia"/>
          <w:szCs w:val="24"/>
          <w:rtl/>
          <w:lang w:eastAsia="en-US"/>
        </w:rPr>
        <w:t>המציע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יפעל</w:t>
      </w:r>
      <w:r w:rsidR="00AA0C39" w:rsidRPr="004D7927">
        <w:rPr>
          <w:rFonts w:asciiTheme="majorBidi" w:hAnsiTheme="majorBidi"/>
          <w:szCs w:val="24"/>
          <w:rtl/>
          <w:lang w:eastAsia="en-US"/>
        </w:rPr>
        <w:t xml:space="preserve"> </w:t>
      </w:r>
      <w:r w:rsidRPr="004D7927">
        <w:rPr>
          <w:rFonts w:asciiTheme="majorBidi" w:hAnsiTheme="majorBidi" w:hint="eastAsia"/>
          <w:szCs w:val="24"/>
          <w:rtl/>
          <w:lang w:eastAsia="en-US"/>
        </w:rPr>
        <w:t>להטמעת</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דרכי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העברת</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נתונים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נוחה</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וטובה</w:t>
      </w:r>
      <w:r w:rsidRPr="004D7927">
        <w:rPr>
          <w:rFonts w:asciiTheme="majorBidi" w:hAnsiTheme="majorBidi"/>
          <w:szCs w:val="24"/>
          <w:rtl/>
          <w:lang w:eastAsia="en-US"/>
        </w:rPr>
        <w:t xml:space="preserve"> </w:t>
      </w:r>
      <w:r w:rsidR="006103B6" w:rsidRPr="004D7927">
        <w:rPr>
          <w:rFonts w:asciiTheme="majorBidi" w:hAnsiTheme="majorBidi" w:hint="cs"/>
          <w:szCs w:val="24"/>
          <w:rtl/>
          <w:lang w:eastAsia="en-US"/>
        </w:rPr>
        <w:t xml:space="preserve">בין המשרד </w:t>
      </w:r>
      <w:r w:rsidRPr="004D7927">
        <w:rPr>
          <w:rFonts w:asciiTheme="majorBidi" w:hAnsiTheme="majorBidi" w:hint="cs"/>
          <w:szCs w:val="24"/>
          <w:rtl/>
          <w:lang w:eastAsia="en-US"/>
        </w:rPr>
        <w:t>ובין</w:t>
      </w:r>
      <w:r w:rsidR="00AA0C39" w:rsidRPr="004D7927">
        <w:rPr>
          <w:rFonts w:asciiTheme="majorBidi" w:hAnsiTheme="majorBidi" w:hint="cs"/>
          <w:szCs w:val="24"/>
          <w:rtl/>
          <w:lang w:eastAsia="en-US"/>
        </w:rPr>
        <w:t xml:space="preserve"> </w:t>
      </w:r>
      <w:r w:rsidRPr="004D7927">
        <w:rPr>
          <w:rFonts w:asciiTheme="majorBidi" w:hAnsiTheme="majorBidi" w:hint="cs"/>
          <w:szCs w:val="24"/>
          <w:rtl/>
          <w:lang w:eastAsia="en-US"/>
        </w:rPr>
        <w:t>מעדכן מאגר הנתונים</w:t>
      </w:r>
      <w:r w:rsidR="00EF2DC0" w:rsidRPr="004D7927">
        <w:rPr>
          <w:rFonts w:asciiTheme="majorBidi" w:hAnsiTheme="majorBidi" w:hint="cs"/>
          <w:szCs w:val="24"/>
          <w:rtl/>
          <w:lang w:eastAsia="en-US"/>
        </w:rPr>
        <w:t>.</w:t>
      </w:r>
      <w:r w:rsidR="00DF1391" w:rsidRPr="004D7927">
        <w:rPr>
          <w:rFonts w:asciiTheme="majorBidi" w:hAnsiTheme="majorBidi" w:hint="cs"/>
          <w:szCs w:val="24"/>
          <w:rtl/>
          <w:lang w:eastAsia="en-US"/>
        </w:rPr>
        <w:t xml:space="preserve"> המציע </w:t>
      </w:r>
      <w:r w:rsidR="00DF1391" w:rsidRPr="004D7927">
        <w:rPr>
          <w:rFonts w:asciiTheme="majorBidi" w:hAnsiTheme="majorBidi" w:hint="eastAsia"/>
          <w:szCs w:val="24"/>
          <w:rtl/>
          <w:lang w:eastAsia="en-US"/>
        </w:rPr>
        <w:t>יפעל</w:t>
      </w:r>
      <w:r w:rsidR="00DF1391" w:rsidRPr="004D7927">
        <w:rPr>
          <w:rFonts w:asciiTheme="majorBidi" w:hAnsiTheme="majorBidi"/>
          <w:szCs w:val="24"/>
          <w:rtl/>
          <w:lang w:eastAsia="en-US"/>
        </w:rPr>
        <w:t xml:space="preserve"> </w:t>
      </w:r>
      <w:r w:rsidRPr="004D7927">
        <w:rPr>
          <w:rFonts w:asciiTheme="majorBidi" w:hAnsiTheme="majorBidi" w:hint="eastAsia"/>
          <w:szCs w:val="24"/>
          <w:rtl/>
          <w:lang w:eastAsia="en-US"/>
        </w:rPr>
        <w:t>באופן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מתמיד</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לשיפור</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דרכי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העדכון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וייעול</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הממשק</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בינו</w:t>
      </w:r>
      <w:r w:rsidRPr="004D7927">
        <w:rPr>
          <w:rFonts w:asciiTheme="majorBidi" w:hAnsiTheme="majorBidi"/>
          <w:szCs w:val="24"/>
          <w:rtl/>
          <w:lang w:eastAsia="en-US"/>
        </w:rPr>
        <w:t xml:space="preserve"> לבין </w:t>
      </w:r>
      <w:r w:rsidRPr="004D7927">
        <w:rPr>
          <w:rFonts w:asciiTheme="majorBidi" w:hAnsiTheme="majorBidi" w:hint="eastAsia"/>
          <w:szCs w:val="24"/>
          <w:rtl/>
          <w:lang w:eastAsia="en-US"/>
        </w:rPr>
        <w:t>המשרד</w:t>
      </w:r>
      <w:r w:rsidRPr="004D7927">
        <w:rPr>
          <w:rFonts w:asciiTheme="majorBidi" w:hAnsiTheme="majorBidi"/>
          <w:szCs w:val="24"/>
          <w:rtl/>
          <w:lang w:eastAsia="en-US"/>
        </w:rPr>
        <w:t>.</w:t>
      </w:r>
    </w:p>
    <w:p w:rsidR="00AC789D" w:rsidRPr="004D7927" w:rsidRDefault="00AC789D" w:rsidP="00AC789D">
      <w:pPr>
        <w:pStyle w:val="af1"/>
        <w:spacing w:line="360" w:lineRule="auto"/>
        <w:ind w:left="1440"/>
        <w:jc w:val="both"/>
      </w:pPr>
    </w:p>
    <w:p w:rsidR="00AC789D" w:rsidRPr="004D7927" w:rsidRDefault="00AC789D" w:rsidP="00AC789D">
      <w:pPr>
        <w:pStyle w:val="af1"/>
        <w:numPr>
          <w:ilvl w:val="2"/>
          <w:numId w:val="53"/>
        </w:numPr>
        <w:spacing w:line="360" w:lineRule="auto"/>
        <w:jc w:val="both"/>
        <w:rPr>
          <w:rFonts w:asciiTheme="majorBidi" w:hAnsiTheme="majorBidi"/>
          <w:b/>
          <w:bCs/>
          <w:szCs w:val="24"/>
        </w:rPr>
      </w:pPr>
      <w:r w:rsidRPr="004D7927">
        <w:rPr>
          <w:rFonts w:asciiTheme="majorBidi" w:hAnsiTheme="majorBidi" w:hint="eastAsia"/>
          <w:b/>
          <w:bCs/>
          <w:szCs w:val="24"/>
          <w:rtl/>
          <w:lang w:eastAsia="en-US"/>
        </w:rPr>
        <w:t>דרישות</w:t>
      </w:r>
      <w:r w:rsidRPr="004D7927">
        <w:rPr>
          <w:rFonts w:asciiTheme="majorBidi" w:hAnsiTheme="majorBidi"/>
          <w:b/>
          <w:bCs/>
          <w:szCs w:val="24"/>
          <w:rtl/>
          <w:lang w:eastAsia="en-US"/>
        </w:rPr>
        <w:t xml:space="preserve"> </w:t>
      </w:r>
      <w:r w:rsidRPr="004D7927">
        <w:rPr>
          <w:rFonts w:asciiTheme="majorBidi" w:hAnsiTheme="majorBidi" w:hint="eastAsia"/>
          <w:b/>
          <w:bCs/>
          <w:szCs w:val="24"/>
          <w:rtl/>
          <w:lang w:eastAsia="en-US"/>
        </w:rPr>
        <w:t>כללי</w:t>
      </w:r>
    </w:p>
    <w:p w:rsidR="00AC789D" w:rsidRPr="004D7927" w:rsidRDefault="00AC789D" w:rsidP="00AC789D">
      <w:pPr>
        <w:pStyle w:val="af1"/>
        <w:numPr>
          <w:ilvl w:val="3"/>
          <w:numId w:val="53"/>
        </w:numPr>
        <w:spacing w:line="360" w:lineRule="auto"/>
        <w:jc w:val="both"/>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יהיה</w:t>
      </w:r>
      <w:r w:rsidRPr="004D7927">
        <w:rPr>
          <w:rFonts w:ascii="Arial" w:hAnsi="Arial"/>
          <w:szCs w:val="24"/>
          <w:rtl/>
        </w:rPr>
        <w:t xml:space="preserve"> </w:t>
      </w:r>
      <w:r w:rsidRPr="004D7927">
        <w:rPr>
          <w:rFonts w:ascii="Arial" w:hAnsi="Arial" w:hint="eastAsia"/>
          <w:szCs w:val="24"/>
          <w:rtl/>
        </w:rPr>
        <w:t>זמין</w:t>
      </w:r>
      <w:r w:rsidRPr="004D7927">
        <w:rPr>
          <w:rFonts w:ascii="Arial" w:hAnsi="Arial"/>
          <w:szCs w:val="24"/>
          <w:rtl/>
        </w:rPr>
        <w:t xml:space="preserve"> </w:t>
      </w:r>
      <w:r w:rsidRPr="004D7927">
        <w:rPr>
          <w:rFonts w:ascii="Arial" w:hAnsi="Arial" w:hint="eastAsia"/>
          <w:szCs w:val="24"/>
          <w:rtl/>
        </w:rPr>
        <w:t>לביצוע</w:t>
      </w:r>
      <w:r w:rsidRPr="004D7927">
        <w:rPr>
          <w:rFonts w:ascii="Arial" w:hAnsi="Arial"/>
          <w:szCs w:val="24"/>
          <w:rtl/>
        </w:rPr>
        <w:t xml:space="preserve"> </w:t>
      </w:r>
      <w:r w:rsidRPr="004D7927">
        <w:rPr>
          <w:rFonts w:ascii="Arial" w:hAnsi="Arial" w:hint="eastAsia"/>
          <w:szCs w:val="24"/>
          <w:rtl/>
        </w:rPr>
        <w:t>עבוד</w:t>
      </w:r>
      <w:r w:rsidRPr="004D7927">
        <w:rPr>
          <w:rFonts w:ascii="Arial" w:hAnsi="Arial" w:hint="cs"/>
          <w:szCs w:val="24"/>
          <w:rtl/>
        </w:rPr>
        <w:t xml:space="preserve">ה </w:t>
      </w:r>
      <w:r w:rsidRPr="004D7927">
        <w:rPr>
          <w:rFonts w:ascii="Arial" w:hAnsi="Arial"/>
          <w:szCs w:val="24"/>
          <w:rtl/>
        </w:rPr>
        <w:t>בפרק זמן של יום לכל המאוחר ממועד ההזמנה ויבצע את העבודה בהתאם ללו"ז שהממונה מבקש.</w:t>
      </w:r>
    </w:p>
    <w:p w:rsidR="00AC789D" w:rsidRPr="004D7927" w:rsidRDefault="00AC789D" w:rsidP="004D7927">
      <w:pPr>
        <w:pStyle w:val="af1"/>
        <w:numPr>
          <w:ilvl w:val="3"/>
          <w:numId w:val="53"/>
        </w:numPr>
        <w:spacing w:line="360" w:lineRule="auto"/>
        <w:jc w:val="both"/>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יידרש</w:t>
      </w:r>
      <w:r w:rsidRPr="004D7927">
        <w:rPr>
          <w:rFonts w:ascii="Arial" w:hAnsi="Arial"/>
          <w:szCs w:val="24"/>
          <w:rtl/>
        </w:rPr>
        <w:t xml:space="preserve"> </w:t>
      </w:r>
      <w:r w:rsidR="00EF2DC0" w:rsidRPr="004D7927">
        <w:rPr>
          <w:rFonts w:ascii="Arial" w:hAnsi="Arial" w:hint="cs"/>
          <w:szCs w:val="24"/>
          <w:rtl/>
        </w:rPr>
        <w:t>כחלק מפעולות היעוץ</w:t>
      </w:r>
      <w:r w:rsidRPr="004D7927">
        <w:rPr>
          <w:rFonts w:ascii="Arial" w:hAnsi="Arial"/>
          <w:szCs w:val="24"/>
          <w:rtl/>
        </w:rPr>
        <w:t xml:space="preserve"> נשוא מכרז זה </w:t>
      </w:r>
      <w:r w:rsidRPr="004D7927">
        <w:rPr>
          <w:rFonts w:ascii="Arial" w:hAnsi="Arial" w:hint="eastAsia"/>
          <w:szCs w:val="24"/>
          <w:rtl/>
        </w:rPr>
        <w:t>גם</w:t>
      </w:r>
      <w:r w:rsidRPr="004D7927">
        <w:rPr>
          <w:rFonts w:ascii="Arial" w:hAnsi="Arial"/>
          <w:szCs w:val="24"/>
          <w:rtl/>
        </w:rPr>
        <w:t xml:space="preserve"> </w:t>
      </w:r>
      <w:r w:rsidR="00EF2DC0" w:rsidRPr="004D7927">
        <w:rPr>
          <w:rFonts w:ascii="Arial" w:hAnsi="Arial" w:hint="cs"/>
          <w:szCs w:val="24"/>
          <w:rtl/>
        </w:rPr>
        <w:t>ב</w:t>
      </w:r>
      <w:r w:rsidRPr="004D7927">
        <w:rPr>
          <w:rFonts w:ascii="Arial" w:hAnsi="Arial" w:hint="eastAsia"/>
          <w:szCs w:val="24"/>
          <w:rtl/>
        </w:rPr>
        <w:t>סיוע</w:t>
      </w:r>
      <w:r w:rsidRPr="004D7927">
        <w:rPr>
          <w:rFonts w:ascii="Arial" w:hAnsi="Arial"/>
          <w:szCs w:val="24"/>
          <w:rtl/>
        </w:rPr>
        <w:t xml:space="preserve"> </w:t>
      </w:r>
      <w:r w:rsidRPr="004D7927">
        <w:rPr>
          <w:rFonts w:ascii="Arial" w:hAnsi="Arial" w:hint="eastAsia"/>
          <w:szCs w:val="24"/>
          <w:rtl/>
        </w:rPr>
        <w:t>ב</w:t>
      </w:r>
      <w:r w:rsidRPr="004D7927">
        <w:rPr>
          <w:rFonts w:ascii="Arial" w:hAnsi="Arial"/>
          <w:szCs w:val="24"/>
          <w:rtl/>
        </w:rPr>
        <w:t>ביצוע שירותים, כגון: הכנת מצגות, השתתפות</w:t>
      </w:r>
      <w:r w:rsidRPr="004D7927">
        <w:rPr>
          <w:rFonts w:ascii="Arial" w:hAnsi="Arial"/>
          <w:szCs w:val="24"/>
        </w:rPr>
        <w:t xml:space="preserve"> </w:t>
      </w:r>
      <w:r w:rsidRPr="004D7927">
        <w:rPr>
          <w:rFonts w:ascii="Arial" w:hAnsi="Arial"/>
          <w:szCs w:val="24"/>
          <w:rtl/>
        </w:rPr>
        <w:t>בישיבות</w:t>
      </w:r>
      <w:r w:rsidRPr="004D7927">
        <w:rPr>
          <w:rFonts w:ascii="Arial" w:hAnsi="Arial"/>
          <w:szCs w:val="24"/>
        </w:rPr>
        <w:t xml:space="preserve"> </w:t>
      </w:r>
      <w:r w:rsidRPr="004D7927">
        <w:rPr>
          <w:rFonts w:ascii="Arial" w:hAnsi="Arial"/>
          <w:szCs w:val="24"/>
          <w:rtl/>
        </w:rPr>
        <w:t>חיצוניות</w:t>
      </w:r>
      <w:r w:rsidRPr="004D7927">
        <w:rPr>
          <w:rFonts w:ascii="Arial" w:hAnsi="Arial"/>
          <w:szCs w:val="24"/>
        </w:rPr>
        <w:t xml:space="preserve"> </w:t>
      </w:r>
      <w:r w:rsidRPr="004D7927">
        <w:rPr>
          <w:rFonts w:ascii="Arial" w:hAnsi="Arial"/>
          <w:szCs w:val="24"/>
          <w:rtl/>
        </w:rPr>
        <w:t>ופנימיות</w:t>
      </w:r>
      <w:r w:rsidRPr="004D7927">
        <w:rPr>
          <w:rFonts w:ascii="Arial" w:hAnsi="Arial"/>
          <w:szCs w:val="24"/>
        </w:rPr>
        <w:t xml:space="preserve"> </w:t>
      </w:r>
      <w:r w:rsidRPr="004D7927">
        <w:rPr>
          <w:rFonts w:ascii="Arial" w:hAnsi="Arial"/>
          <w:szCs w:val="24"/>
          <w:rtl/>
        </w:rPr>
        <w:t>עם</w:t>
      </w:r>
      <w:r w:rsidRPr="004D7927">
        <w:rPr>
          <w:rFonts w:ascii="Arial" w:hAnsi="Arial"/>
          <w:szCs w:val="24"/>
        </w:rPr>
        <w:t xml:space="preserve"> </w:t>
      </w:r>
      <w:r w:rsidRPr="004D7927">
        <w:rPr>
          <w:rFonts w:ascii="Arial" w:hAnsi="Arial"/>
          <w:szCs w:val="24"/>
          <w:rtl/>
        </w:rPr>
        <w:t>אנשי</w:t>
      </w:r>
      <w:r w:rsidRPr="004D7927">
        <w:rPr>
          <w:rFonts w:ascii="Arial" w:hAnsi="Arial"/>
          <w:szCs w:val="24"/>
        </w:rPr>
        <w:t xml:space="preserve"> </w:t>
      </w:r>
      <w:r w:rsidRPr="004D7927">
        <w:rPr>
          <w:rFonts w:ascii="Arial" w:hAnsi="Arial"/>
          <w:szCs w:val="24"/>
          <w:rtl/>
        </w:rPr>
        <w:t xml:space="preserve">המשרד, הכנת </w:t>
      </w:r>
      <w:r w:rsidRPr="004D7927">
        <w:rPr>
          <w:rFonts w:ascii="Arial" w:hAnsi="Arial" w:hint="eastAsia"/>
          <w:szCs w:val="24"/>
          <w:rtl/>
        </w:rPr>
        <w:t>סיכומים</w:t>
      </w:r>
      <w:r w:rsidRPr="004D7927">
        <w:rPr>
          <w:rFonts w:ascii="Arial" w:hAnsi="Arial"/>
          <w:szCs w:val="24"/>
          <w:rtl/>
        </w:rPr>
        <w:t xml:space="preserve"> תקציר</w:t>
      </w:r>
      <w:r w:rsidRPr="004D7927">
        <w:rPr>
          <w:rFonts w:ascii="Arial" w:hAnsi="Arial" w:hint="eastAsia"/>
          <w:szCs w:val="24"/>
          <w:rtl/>
        </w:rPr>
        <w:t>ים</w:t>
      </w:r>
      <w:r w:rsidRPr="004D7927">
        <w:rPr>
          <w:rFonts w:ascii="Arial" w:hAnsi="Arial"/>
          <w:szCs w:val="24"/>
          <w:rtl/>
        </w:rPr>
        <w:t xml:space="preserve"> וכדומה בהתאם לבקשת הממונה לעניין שמירה תכנונית ומאגר המידע. </w:t>
      </w:r>
    </w:p>
    <w:p w:rsidR="00AC789D" w:rsidRPr="004D7927" w:rsidRDefault="00AC789D" w:rsidP="00AC789D">
      <w:pPr>
        <w:spacing w:line="360" w:lineRule="auto"/>
        <w:ind w:left="1020"/>
        <w:contextualSpacing/>
        <w:jc w:val="both"/>
        <w:outlineLvl w:val="0"/>
        <w:rPr>
          <w:rFonts w:asciiTheme="majorBidi" w:hAnsiTheme="majorBidi"/>
          <w:szCs w:val="24"/>
          <w:rtl/>
        </w:rPr>
      </w:pP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 </w:t>
      </w:r>
      <w:r w:rsidRPr="004D7927">
        <w:rPr>
          <w:rFonts w:asciiTheme="majorBidi" w:hAnsiTheme="majorBidi" w:hint="eastAsia"/>
          <w:b/>
          <w:bCs/>
          <w:szCs w:val="24"/>
          <w:u w:val="single"/>
          <w:rtl/>
        </w:rPr>
        <w:t>מידע</w:t>
      </w:r>
      <w:r w:rsidRPr="004D7927">
        <w:rPr>
          <w:rFonts w:asciiTheme="majorBidi" w:hAnsiTheme="majorBidi"/>
          <w:szCs w:val="24"/>
          <w:rtl/>
        </w:rPr>
        <w:t xml:space="preserve"> </w:t>
      </w:r>
      <w:r w:rsidRPr="004D7927">
        <w:rPr>
          <w:rFonts w:asciiTheme="majorBidi" w:hAnsiTheme="majorBidi" w:hint="eastAsia"/>
          <w:b/>
          <w:bCs/>
          <w:szCs w:val="24"/>
          <w:u w:val="single"/>
          <w:rtl/>
        </w:rPr>
        <w:t>נוסף</w:t>
      </w:r>
    </w:p>
    <w:p w:rsidR="00AC789D" w:rsidRPr="004D7927" w:rsidRDefault="00AC789D" w:rsidP="004D7927">
      <w:pPr>
        <w:numPr>
          <w:ilvl w:val="2"/>
          <w:numId w:val="53"/>
        </w:numPr>
        <w:spacing w:line="360" w:lineRule="auto"/>
        <w:contextualSpacing/>
        <w:jc w:val="both"/>
        <w:outlineLvl w:val="0"/>
        <w:rPr>
          <w:rFonts w:asciiTheme="majorBidi" w:hAnsiTheme="majorBidi"/>
          <w:b/>
          <w:bCs/>
          <w:szCs w:val="24"/>
        </w:rPr>
      </w:pPr>
      <w:r w:rsidRPr="004D7927">
        <w:rPr>
          <w:rFonts w:asciiTheme="majorBidi" w:hAnsiTheme="majorBidi"/>
          <w:b/>
          <w:bCs/>
          <w:szCs w:val="24"/>
          <w:rtl/>
        </w:rPr>
        <w:t>תשתיות משק האנרגיה והמים הנכללות ב</w:t>
      </w:r>
      <w:r w:rsidRPr="004D7927">
        <w:rPr>
          <w:rFonts w:asciiTheme="majorBidi" w:hAnsiTheme="majorBidi" w:hint="eastAsia"/>
          <w:b/>
          <w:bCs/>
          <w:szCs w:val="24"/>
          <w:rtl/>
        </w:rPr>
        <w:t>מאגר</w:t>
      </w:r>
      <w:r w:rsidRPr="004D7927">
        <w:rPr>
          <w:rFonts w:asciiTheme="majorBidi" w:hAnsiTheme="majorBidi"/>
          <w:b/>
          <w:bCs/>
          <w:szCs w:val="24"/>
          <w:rtl/>
        </w:rPr>
        <w:t xml:space="preserve"> הקיים:</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החשמל</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הגז הטבעי</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הדלק</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הגפ"מ</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המים</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מכרות</w:t>
      </w:r>
      <w:r w:rsidRPr="004D7927">
        <w:rPr>
          <w:rFonts w:asciiTheme="majorBidi" w:hAnsiTheme="majorBidi" w:hint="cs"/>
          <w:szCs w:val="24"/>
          <w:rtl/>
        </w:rPr>
        <w:t xml:space="preserve"> ואוצרות טבע</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קידוחי וחיפושי גז נפט ופצלי שמן.</w:t>
      </w:r>
    </w:p>
    <w:p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מנהל הביוב</w:t>
      </w:r>
    </w:p>
    <w:p w:rsidR="00A20A1B" w:rsidRPr="004D7927" w:rsidRDefault="00A20A1B" w:rsidP="004D7927">
      <w:pPr>
        <w:spacing w:line="360" w:lineRule="auto"/>
        <w:ind w:left="1354"/>
        <w:contextualSpacing/>
        <w:jc w:val="both"/>
        <w:outlineLvl w:val="0"/>
        <w:rPr>
          <w:rFonts w:asciiTheme="majorBidi" w:hAnsiTheme="majorBidi"/>
          <w:szCs w:val="24"/>
        </w:rPr>
      </w:pPr>
      <w:r w:rsidRPr="004D7927">
        <w:rPr>
          <w:rFonts w:asciiTheme="majorBidi" w:hAnsiTheme="majorBidi"/>
          <w:szCs w:val="24"/>
          <w:rtl/>
        </w:rPr>
        <w:t>מעבר למידע זה מצוי מידע רקע ומידע נלווה נוסף</w:t>
      </w:r>
    </w:p>
    <w:p w:rsidR="00A20A1B" w:rsidRPr="004D7927" w:rsidRDefault="00A20A1B" w:rsidP="004D7927">
      <w:pPr>
        <w:numPr>
          <w:ilvl w:val="2"/>
          <w:numId w:val="53"/>
        </w:numPr>
        <w:spacing w:line="360" w:lineRule="auto"/>
        <w:contextualSpacing/>
        <w:jc w:val="both"/>
        <w:outlineLvl w:val="0"/>
        <w:rPr>
          <w:rFonts w:asciiTheme="majorBidi" w:hAnsiTheme="majorBidi"/>
          <w:b/>
          <w:bCs/>
          <w:szCs w:val="24"/>
        </w:rPr>
      </w:pPr>
      <w:r w:rsidRPr="004D7927">
        <w:rPr>
          <w:rFonts w:asciiTheme="majorBidi" w:hAnsiTheme="majorBidi"/>
          <w:b/>
          <w:bCs/>
          <w:szCs w:val="24"/>
          <w:rtl/>
        </w:rPr>
        <w:t>מובהר, כי המשרד יוכל להוסיף או להחסיר בכל עת תשתיות נוספות ככל שיימצא לנכון.</w:t>
      </w:r>
    </w:p>
    <w:p w:rsidR="00A20A1B" w:rsidRPr="004D7927" w:rsidRDefault="00A20A1B" w:rsidP="004D7927">
      <w:pPr>
        <w:numPr>
          <w:ilvl w:val="2"/>
          <w:numId w:val="53"/>
        </w:numPr>
        <w:spacing w:line="360" w:lineRule="auto"/>
        <w:contextualSpacing/>
        <w:jc w:val="both"/>
        <w:outlineLvl w:val="0"/>
        <w:rPr>
          <w:rFonts w:asciiTheme="majorBidi" w:hAnsiTheme="majorBidi"/>
          <w:b/>
          <w:bCs/>
          <w:szCs w:val="24"/>
          <w:rtl/>
        </w:rPr>
      </w:pPr>
      <w:r w:rsidRPr="004D7927">
        <w:rPr>
          <w:rFonts w:asciiTheme="majorBidi" w:hAnsiTheme="majorBidi"/>
          <w:b/>
          <w:bCs/>
          <w:szCs w:val="24"/>
          <w:rtl/>
        </w:rPr>
        <w:t>מובהר, כי מאגר המידע הממוחשב הינו רכושו הבלעדי של המשרד ואין לעשות בו שימוש ללא אישור בכתב מטעם הממונה.</w:t>
      </w:r>
    </w:p>
    <w:p w:rsidR="00A20A1B" w:rsidRPr="004D7927" w:rsidRDefault="00A20A1B" w:rsidP="00AC789D">
      <w:pPr>
        <w:spacing w:line="360" w:lineRule="auto"/>
        <w:ind w:left="1020"/>
        <w:outlineLvl w:val="0"/>
        <w:rPr>
          <w:rFonts w:asciiTheme="majorBidi" w:hAnsiTheme="majorBidi"/>
          <w:szCs w:val="24"/>
        </w:rPr>
      </w:pPr>
    </w:p>
    <w:p w:rsidR="00AC789D" w:rsidRPr="004D7927" w:rsidRDefault="00AC789D" w:rsidP="00AC789D">
      <w:pPr>
        <w:spacing w:line="360" w:lineRule="auto"/>
        <w:ind w:left="720"/>
        <w:contextualSpacing/>
        <w:jc w:val="both"/>
        <w:outlineLvl w:val="0"/>
        <w:rPr>
          <w:rFonts w:asciiTheme="majorBidi" w:hAnsiTheme="majorBidi"/>
          <w:b/>
          <w:bCs/>
          <w:szCs w:val="24"/>
          <w:rtl/>
        </w:rPr>
      </w:pPr>
    </w:p>
    <w:p w:rsidR="00AC789D" w:rsidRPr="004D7927" w:rsidRDefault="00AC789D" w:rsidP="00AC789D">
      <w:pPr>
        <w:spacing w:line="360" w:lineRule="auto"/>
        <w:contextualSpacing/>
        <w:jc w:val="both"/>
        <w:outlineLvl w:val="0"/>
        <w:rPr>
          <w:rFonts w:asciiTheme="majorBidi" w:hAnsiTheme="majorBidi"/>
          <w:b/>
          <w:bCs/>
          <w:szCs w:val="24"/>
          <w:rtl/>
        </w:rPr>
      </w:pPr>
    </w:p>
    <w:p w:rsidR="00AC789D" w:rsidRPr="004D7927" w:rsidRDefault="00AA0C39" w:rsidP="00AC789D">
      <w:pPr>
        <w:numPr>
          <w:ilvl w:val="0"/>
          <w:numId w:val="53"/>
        </w:numPr>
        <w:spacing w:line="360" w:lineRule="auto"/>
        <w:contextualSpacing/>
        <w:jc w:val="both"/>
        <w:outlineLvl w:val="0"/>
        <w:rPr>
          <w:rFonts w:asciiTheme="majorBidi" w:hAnsiTheme="majorBidi"/>
          <w:b/>
          <w:bCs/>
          <w:sz w:val="32"/>
          <w:szCs w:val="32"/>
          <w:u w:val="single"/>
        </w:rPr>
      </w:pPr>
      <w:r w:rsidRPr="004D7927">
        <w:rPr>
          <w:rFonts w:asciiTheme="majorBidi" w:hAnsiTheme="majorBidi"/>
          <w:b/>
          <w:bCs/>
          <w:szCs w:val="24"/>
          <w:rtl/>
        </w:rPr>
        <w:t xml:space="preserve">  </w:t>
      </w:r>
      <w:r w:rsidR="00AC789D" w:rsidRPr="004D7927">
        <w:rPr>
          <w:rFonts w:asciiTheme="majorBidi" w:hAnsiTheme="majorBidi"/>
          <w:b/>
          <w:bCs/>
          <w:szCs w:val="24"/>
          <w:rtl/>
        </w:rPr>
        <w:t xml:space="preserve"> </w:t>
      </w:r>
      <w:r w:rsidR="00AC789D" w:rsidRPr="004D7927">
        <w:rPr>
          <w:rFonts w:asciiTheme="majorBidi" w:hAnsiTheme="majorBidi"/>
          <w:b/>
          <w:bCs/>
          <w:sz w:val="32"/>
          <w:szCs w:val="32"/>
          <w:u w:val="single"/>
          <w:rtl/>
        </w:rPr>
        <w:t>התמורה</w:t>
      </w:r>
      <w:r w:rsidR="00AC789D" w:rsidRPr="004D7927">
        <w:rPr>
          <w:rFonts w:asciiTheme="majorBidi" w:hAnsiTheme="majorBidi"/>
          <w:b/>
          <w:bCs/>
          <w:sz w:val="32"/>
          <w:szCs w:val="32"/>
          <w:rtl/>
        </w:rPr>
        <w:t>:</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lastRenderedPageBreak/>
        <w:t>ביצוע השירותים לפי סעיף זה יעשה בהתאם לדרישת המשרד ולפי צרכיו ובכפוף לקיום תקציב לנושא וקבלת כל האישורים הדרושים.</w:t>
      </w:r>
    </w:p>
    <w:p w:rsidR="00AC789D" w:rsidRPr="004D7927" w:rsidRDefault="00AC789D" w:rsidP="00AC789D">
      <w:pPr>
        <w:pStyle w:val="af1"/>
        <w:spacing w:line="360" w:lineRule="auto"/>
        <w:ind w:left="360"/>
        <w:jc w:val="both"/>
        <w:outlineLvl w:val="0"/>
        <w:rPr>
          <w:rFonts w:asciiTheme="majorBidi" w:hAnsiTheme="majorBidi"/>
          <w:b/>
          <w:bCs/>
          <w:szCs w:val="24"/>
        </w:rPr>
      </w:pPr>
      <w:r w:rsidRPr="004D7927">
        <w:rPr>
          <w:rFonts w:asciiTheme="majorBidi" w:hAnsiTheme="majorBidi" w:hint="cs"/>
          <w:b/>
          <w:bCs/>
          <w:szCs w:val="24"/>
          <w:rtl/>
        </w:rPr>
        <w:t>תשלום אחזקה שוטפת (תפוקות)</w:t>
      </w:r>
    </w:p>
    <w:p w:rsidR="00AC789D" w:rsidRPr="004D7927" w:rsidRDefault="00AC789D" w:rsidP="00AC789D">
      <w:pPr>
        <w:pStyle w:val="af1"/>
        <w:numPr>
          <w:ilvl w:val="1"/>
          <w:numId w:val="53"/>
        </w:numPr>
        <w:spacing w:line="360" w:lineRule="auto"/>
        <w:jc w:val="both"/>
        <w:outlineLvl w:val="0"/>
        <w:rPr>
          <w:rFonts w:asciiTheme="majorBidi" w:hAnsiTheme="majorBidi"/>
          <w:szCs w:val="24"/>
        </w:rPr>
      </w:pPr>
      <w:r w:rsidRPr="004D7927">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4D7927">
        <w:rPr>
          <w:rFonts w:asciiTheme="majorBidi" w:hAnsiTheme="majorBidi"/>
          <w:b/>
          <w:bCs/>
          <w:szCs w:val="24"/>
          <w:rtl/>
        </w:rPr>
        <w:t xml:space="preserve">בנספח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szCs w:val="24"/>
          <w:rtl/>
        </w:rPr>
        <w:t xml:space="preserve">. </w:t>
      </w:r>
    </w:p>
    <w:p w:rsidR="00AC789D" w:rsidRPr="004D7927" w:rsidRDefault="00AC789D" w:rsidP="00AC789D">
      <w:pPr>
        <w:pStyle w:val="af1"/>
        <w:numPr>
          <w:ilvl w:val="1"/>
          <w:numId w:val="53"/>
        </w:numPr>
        <w:spacing w:line="360" w:lineRule="auto"/>
        <w:jc w:val="both"/>
        <w:outlineLvl w:val="0"/>
        <w:rPr>
          <w:rFonts w:asciiTheme="majorBidi" w:hAnsiTheme="majorBidi"/>
          <w:szCs w:val="24"/>
        </w:rPr>
      </w:pPr>
      <w:r w:rsidRPr="004D7927">
        <w:rPr>
          <w:rFonts w:asciiTheme="majorBidi" w:hAnsiTheme="majorBidi"/>
          <w:szCs w:val="24"/>
          <w:rtl/>
        </w:rPr>
        <w:t xml:space="preserve">התמורה עבור רכיב תפוקות תשולם ליועץ בתשלומים, כנגד </w:t>
      </w:r>
      <w:r w:rsidRPr="004D7927">
        <w:rPr>
          <w:rFonts w:asciiTheme="majorBidi" w:hAnsiTheme="majorBidi" w:hint="cs"/>
          <w:szCs w:val="24"/>
          <w:rtl/>
        </w:rPr>
        <w:t>הגשת חשבונית והצגת טבלת עדכונים חודשית</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הצעת המחיר</w:t>
      </w:r>
      <w:r w:rsidRPr="004D7927">
        <w:rPr>
          <w:rFonts w:asciiTheme="majorBidi" w:hAnsiTheme="majorBidi"/>
          <w:szCs w:val="24"/>
        </w:rPr>
        <w:t xml:space="preserve"> </w:t>
      </w:r>
      <w:r w:rsidRPr="004D7927">
        <w:rPr>
          <w:rFonts w:asciiTheme="majorBidi" w:hAnsiTheme="majorBidi"/>
          <w:szCs w:val="24"/>
          <w:rtl/>
        </w:rPr>
        <w:t>תהיה</w:t>
      </w:r>
      <w:r w:rsidRPr="004D7927">
        <w:rPr>
          <w:rFonts w:asciiTheme="majorBidi" w:hAnsiTheme="majorBidi"/>
          <w:szCs w:val="24"/>
        </w:rPr>
        <w:t xml:space="preserve"> </w:t>
      </w:r>
      <w:r w:rsidRPr="004D7927">
        <w:rPr>
          <w:rFonts w:asciiTheme="majorBidi" w:hAnsiTheme="majorBidi"/>
          <w:szCs w:val="24"/>
          <w:rtl/>
        </w:rPr>
        <w:t>סופית</w:t>
      </w:r>
      <w:r w:rsidRPr="004D7927">
        <w:rPr>
          <w:rFonts w:asciiTheme="majorBidi" w:hAnsiTheme="majorBidi"/>
          <w:szCs w:val="24"/>
        </w:rPr>
        <w:t xml:space="preserve"> </w:t>
      </w:r>
      <w:r w:rsidRPr="004D7927">
        <w:rPr>
          <w:rFonts w:asciiTheme="majorBidi" w:hAnsiTheme="majorBidi"/>
          <w:szCs w:val="24"/>
          <w:rtl/>
        </w:rPr>
        <w:t>ותכלול</w:t>
      </w:r>
      <w:r w:rsidRPr="004D7927">
        <w:rPr>
          <w:rFonts w:asciiTheme="majorBidi" w:hAnsiTheme="majorBidi"/>
          <w:szCs w:val="24"/>
        </w:rPr>
        <w:t xml:space="preserve"> </w:t>
      </w:r>
      <w:r w:rsidRPr="004D7927">
        <w:rPr>
          <w:rFonts w:asciiTheme="majorBidi" w:hAnsiTheme="majorBidi"/>
          <w:szCs w:val="24"/>
          <w:rtl/>
        </w:rPr>
        <w:t>את</w:t>
      </w:r>
      <w:r w:rsidRPr="004D7927">
        <w:rPr>
          <w:rFonts w:asciiTheme="majorBidi" w:hAnsiTheme="majorBidi"/>
          <w:szCs w:val="24"/>
        </w:rPr>
        <w:t xml:space="preserve"> </w:t>
      </w:r>
      <w:r w:rsidRPr="004D7927">
        <w:rPr>
          <w:rFonts w:asciiTheme="majorBidi" w:hAnsiTheme="majorBidi"/>
          <w:szCs w:val="24"/>
          <w:rtl/>
        </w:rPr>
        <w:t>כל</w:t>
      </w:r>
      <w:r w:rsidRPr="004D7927">
        <w:rPr>
          <w:rFonts w:asciiTheme="majorBidi" w:hAnsiTheme="majorBidi"/>
          <w:szCs w:val="24"/>
        </w:rPr>
        <w:t xml:space="preserve"> </w:t>
      </w:r>
      <w:r w:rsidRPr="004D7927">
        <w:rPr>
          <w:rFonts w:asciiTheme="majorBidi" w:hAnsiTheme="majorBidi"/>
          <w:szCs w:val="24"/>
          <w:rtl/>
        </w:rPr>
        <w:t>עלויות</w:t>
      </w:r>
      <w:r w:rsidRPr="004D7927">
        <w:rPr>
          <w:rFonts w:asciiTheme="majorBidi" w:hAnsiTheme="majorBidi"/>
          <w:szCs w:val="24"/>
        </w:rPr>
        <w:t xml:space="preserve"> </w:t>
      </w:r>
      <w:r w:rsidRPr="004D7927">
        <w:rPr>
          <w:rFonts w:asciiTheme="majorBidi" w:hAnsiTheme="majorBidi"/>
          <w:szCs w:val="24"/>
          <w:rtl/>
        </w:rPr>
        <w:t>המציע, כולל</w:t>
      </w:r>
      <w:r w:rsidRPr="004D7927">
        <w:rPr>
          <w:rFonts w:asciiTheme="majorBidi" w:hAnsiTheme="majorBidi"/>
          <w:szCs w:val="24"/>
        </w:rPr>
        <w:t xml:space="preserve"> </w:t>
      </w:r>
      <w:r w:rsidRPr="004D7927">
        <w:rPr>
          <w:rFonts w:asciiTheme="majorBidi" w:hAnsiTheme="majorBidi"/>
          <w:szCs w:val="24"/>
          <w:rtl/>
        </w:rPr>
        <w:t>כוח</w:t>
      </w:r>
      <w:r w:rsidRPr="004D7927">
        <w:rPr>
          <w:rFonts w:asciiTheme="majorBidi" w:hAnsiTheme="majorBidi"/>
          <w:szCs w:val="24"/>
        </w:rPr>
        <w:t xml:space="preserve"> </w:t>
      </w:r>
      <w:r w:rsidRPr="004D7927">
        <w:rPr>
          <w:rFonts w:asciiTheme="majorBidi" w:hAnsiTheme="majorBidi"/>
          <w:szCs w:val="24"/>
          <w:rtl/>
        </w:rPr>
        <w:t>אדם, הוצאות</w:t>
      </w:r>
      <w:r w:rsidRPr="004D7927">
        <w:rPr>
          <w:rFonts w:asciiTheme="majorBidi" w:hAnsiTheme="majorBidi"/>
          <w:szCs w:val="24"/>
        </w:rPr>
        <w:t xml:space="preserve"> </w:t>
      </w:r>
      <w:r w:rsidRPr="004D7927">
        <w:rPr>
          <w:rFonts w:asciiTheme="majorBidi" w:hAnsiTheme="majorBidi"/>
          <w:szCs w:val="24"/>
          <w:rtl/>
        </w:rPr>
        <w:t>נסיעה, צילומים, טלפונים, עריכה</w:t>
      </w:r>
      <w:r w:rsidRPr="004D7927">
        <w:rPr>
          <w:rFonts w:asciiTheme="majorBidi" w:hAnsiTheme="majorBidi"/>
          <w:szCs w:val="24"/>
        </w:rPr>
        <w:t xml:space="preserve"> </w:t>
      </w:r>
      <w:r w:rsidRPr="004D7927">
        <w:rPr>
          <w:rFonts w:asciiTheme="majorBidi" w:hAnsiTheme="majorBidi"/>
          <w:szCs w:val="24"/>
          <w:rtl/>
        </w:rPr>
        <w:t>לשונית</w:t>
      </w:r>
      <w:r w:rsidRPr="004D7927">
        <w:rPr>
          <w:rFonts w:asciiTheme="majorBidi" w:hAnsiTheme="majorBidi"/>
          <w:szCs w:val="24"/>
        </w:rPr>
        <w:t xml:space="preserve"> </w:t>
      </w:r>
      <w:r w:rsidRPr="004D7927">
        <w:rPr>
          <w:rFonts w:asciiTheme="majorBidi" w:hAnsiTheme="majorBidi"/>
          <w:szCs w:val="24"/>
          <w:rtl/>
        </w:rPr>
        <w:t>וגרפית, הכנת</w:t>
      </w:r>
      <w:r w:rsidRPr="004D7927">
        <w:rPr>
          <w:rFonts w:asciiTheme="majorBidi" w:hAnsiTheme="majorBidi"/>
          <w:szCs w:val="24"/>
        </w:rPr>
        <w:t xml:space="preserve"> </w:t>
      </w:r>
      <w:r w:rsidRPr="004D7927">
        <w:rPr>
          <w:rFonts w:asciiTheme="majorBidi" w:hAnsiTheme="majorBidi"/>
          <w:szCs w:val="24"/>
          <w:rtl/>
        </w:rPr>
        <w:t>תחשיבים, הכנת ניירות</w:t>
      </w:r>
      <w:r w:rsidRPr="004D7927">
        <w:rPr>
          <w:rFonts w:asciiTheme="majorBidi" w:hAnsiTheme="majorBidi"/>
          <w:szCs w:val="24"/>
        </w:rPr>
        <w:t xml:space="preserve"> </w:t>
      </w:r>
      <w:r w:rsidRPr="004D7927">
        <w:rPr>
          <w:rFonts w:asciiTheme="majorBidi" w:hAnsiTheme="majorBidi"/>
          <w:szCs w:val="24"/>
          <w:rtl/>
        </w:rPr>
        <w:t>עמדה, הכנת מצגות, השתתפות</w:t>
      </w:r>
      <w:r w:rsidRPr="004D7927">
        <w:rPr>
          <w:rFonts w:asciiTheme="majorBidi" w:hAnsiTheme="majorBidi"/>
          <w:szCs w:val="24"/>
        </w:rPr>
        <w:t xml:space="preserve"> </w:t>
      </w:r>
      <w:r w:rsidRPr="004D7927">
        <w:rPr>
          <w:rFonts w:asciiTheme="majorBidi" w:hAnsiTheme="majorBidi"/>
          <w:szCs w:val="24"/>
          <w:rtl/>
        </w:rPr>
        <w:t>בישיבות</w:t>
      </w:r>
      <w:r w:rsidRPr="004D7927">
        <w:rPr>
          <w:rFonts w:asciiTheme="majorBidi" w:hAnsiTheme="majorBidi"/>
          <w:szCs w:val="24"/>
        </w:rPr>
        <w:t xml:space="preserve"> </w:t>
      </w:r>
      <w:r w:rsidRPr="004D7927">
        <w:rPr>
          <w:rFonts w:asciiTheme="majorBidi" w:hAnsiTheme="majorBidi"/>
          <w:szCs w:val="24"/>
          <w:rtl/>
        </w:rPr>
        <w:t>חיצוניות</w:t>
      </w:r>
      <w:r w:rsidRPr="004D7927">
        <w:rPr>
          <w:rFonts w:asciiTheme="majorBidi" w:hAnsiTheme="majorBidi"/>
          <w:szCs w:val="24"/>
        </w:rPr>
        <w:t xml:space="preserve"> </w:t>
      </w:r>
      <w:r w:rsidRPr="004D7927">
        <w:rPr>
          <w:rFonts w:asciiTheme="majorBidi" w:hAnsiTheme="majorBidi"/>
          <w:szCs w:val="24"/>
          <w:rtl/>
        </w:rPr>
        <w:t>ופנימיות</w:t>
      </w:r>
      <w:r w:rsidRPr="004D7927">
        <w:rPr>
          <w:rFonts w:asciiTheme="majorBidi" w:hAnsiTheme="majorBidi"/>
          <w:szCs w:val="24"/>
        </w:rPr>
        <w:t xml:space="preserve"> </w:t>
      </w:r>
      <w:r w:rsidRPr="004D7927">
        <w:rPr>
          <w:rFonts w:asciiTheme="majorBidi" w:hAnsiTheme="majorBidi"/>
          <w:szCs w:val="24"/>
          <w:rtl/>
        </w:rPr>
        <w:t>עם</w:t>
      </w:r>
      <w:r w:rsidRPr="004D7927">
        <w:rPr>
          <w:rFonts w:asciiTheme="majorBidi" w:hAnsiTheme="majorBidi"/>
          <w:szCs w:val="24"/>
        </w:rPr>
        <w:t xml:space="preserve"> </w:t>
      </w:r>
      <w:r w:rsidRPr="004D7927">
        <w:rPr>
          <w:rFonts w:asciiTheme="majorBidi" w:hAnsiTheme="majorBidi"/>
          <w:szCs w:val="24"/>
          <w:rtl/>
        </w:rPr>
        <w:t>אנשי</w:t>
      </w:r>
      <w:r w:rsidRPr="004D7927">
        <w:rPr>
          <w:rFonts w:asciiTheme="majorBidi" w:hAnsiTheme="majorBidi"/>
          <w:szCs w:val="24"/>
        </w:rPr>
        <w:t xml:space="preserve"> </w:t>
      </w:r>
      <w:r w:rsidRPr="004D7927">
        <w:rPr>
          <w:rFonts w:asciiTheme="majorBidi" w:hAnsiTheme="majorBidi"/>
          <w:szCs w:val="24"/>
          <w:rtl/>
        </w:rPr>
        <w:t>המשרד ככל שידרש, הכנת תקציר העבודה ותרגומו לאנגלית וכדומה.</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 xml:space="preserve">המשרד שומר לעצמו את האופציה לרכוש מהזוכה שירותי ייעוץ וליווי מקצועי משלימים בהיקף של עד 100 שעות עבודה חודשיות לכל יועץ מוצע לכל תקופת ההתקשרות, לרבות תקופות ההארכה אם תאושרנה, לפעילויות משלימות נוספות במידת הצורך, בנושאים הרלוונטיים לשירותים נשוא מכרז זה. </w:t>
      </w:r>
    </w:p>
    <w:p w:rsidR="00AC789D" w:rsidRPr="004D7927" w:rsidRDefault="00AC789D" w:rsidP="00AC789D">
      <w:pPr>
        <w:spacing w:line="360" w:lineRule="auto"/>
        <w:ind w:left="792"/>
        <w:contextualSpacing/>
        <w:jc w:val="both"/>
        <w:outlineLvl w:val="0"/>
        <w:rPr>
          <w:rFonts w:asciiTheme="majorBidi" w:hAnsiTheme="majorBidi"/>
          <w:b/>
          <w:bCs/>
          <w:szCs w:val="24"/>
          <w:rtl/>
        </w:rPr>
      </w:pPr>
    </w:p>
    <w:p w:rsidR="00AC789D" w:rsidRPr="004D7927" w:rsidRDefault="00AA0C39" w:rsidP="00AC789D">
      <w:pPr>
        <w:spacing w:line="360" w:lineRule="auto"/>
        <w:contextualSpacing/>
        <w:jc w:val="both"/>
        <w:outlineLvl w:val="0"/>
        <w:rPr>
          <w:rFonts w:asciiTheme="majorBidi" w:hAnsiTheme="majorBidi"/>
          <w:b/>
          <w:bCs/>
          <w:szCs w:val="24"/>
        </w:rPr>
      </w:pPr>
      <w:r w:rsidRPr="004D7927">
        <w:rPr>
          <w:rFonts w:asciiTheme="majorBidi" w:hAnsiTheme="majorBidi" w:hint="cs"/>
          <w:b/>
          <w:bCs/>
          <w:szCs w:val="24"/>
          <w:rtl/>
        </w:rPr>
        <w:t xml:space="preserve">  </w:t>
      </w:r>
      <w:r w:rsidR="00AC789D" w:rsidRPr="004D7927">
        <w:rPr>
          <w:rFonts w:asciiTheme="majorBidi" w:hAnsiTheme="majorBidi" w:hint="eastAsia"/>
          <w:b/>
          <w:bCs/>
          <w:szCs w:val="24"/>
          <w:rtl/>
        </w:rPr>
        <w:t>תשלום</w:t>
      </w:r>
      <w:r w:rsidR="00AC789D" w:rsidRPr="004D7927">
        <w:rPr>
          <w:rFonts w:asciiTheme="majorBidi" w:hAnsiTheme="majorBidi"/>
          <w:b/>
          <w:bCs/>
          <w:szCs w:val="24"/>
          <w:rtl/>
        </w:rPr>
        <w:t xml:space="preserve"> </w:t>
      </w:r>
      <w:r w:rsidR="00AC789D" w:rsidRPr="004D7927">
        <w:rPr>
          <w:rFonts w:asciiTheme="majorBidi" w:hAnsiTheme="majorBidi" w:hint="eastAsia"/>
          <w:b/>
          <w:bCs/>
          <w:szCs w:val="24"/>
          <w:rtl/>
        </w:rPr>
        <w:t>עבור</w:t>
      </w:r>
      <w:r w:rsidR="00AC789D" w:rsidRPr="004D7927">
        <w:rPr>
          <w:rFonts w:asciiTheme="majorBidi" w:hAnsiTheme="majorBidi"/>
          <w:b/>
          <w:bCs/>
          <w:szCs w:val="24"/>
          <w:rtl/>
        </w:rPr>
        <w:t xml:space="preserve"> </w:t>
      </w:r>
      <w:r w:rsidR="00AC789D" w:rsidRPr="004D7927">
        <w:rPr>
          <w:rFonts w:asciiTheme="majorBidi" w:hAnsiTheme="majorBidi" w:hint="eastAsia"/>
          <w:b/>
          <w:bCs/>
          <w:szCs w:val="24"/>
          <w:rtl/>
        </w:rPr>
        <w:t>שעות</w:t>
      </w:r>
      <w:r w:rsidR="00AC789D" w:rsidRPr="004D7927">
        <w:rPr>
          <w:rFonts w:asciiTheme="majorBidi" w:hAnsiTheme="majorBidi"/>
          <w:b/>
          <w:bCs/>
          <w:szCs w:val="24"/>
          <w:rtl/>
        </w:rPr>
        <w:t xml:space="preserve"> </w:t>
      </w:r>
      <w:r w:rsidR="00AC789D" w:rsidRPr="004D7927">
        <w:rPr>
          <w:rFonts w:asciiTheme="majorBidi" w:hAnsiTheme="majorBidi" w:hint="eastAsia"/>
          <w:b/>
          <w:bCs/>
          <w:szCs w:val="24"/>
          <w:rtl/>
        </w:rPr>
        <w:t>יעוץ</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hint="cs"/>
          <w:szCs w:val="24"/>
          <w:rtl/>
        </w:rPr>
        <w:t xml:space="preserve">ההתקשרות עם נותן השירותים תיעשה בתעריף שעתי. </w:t>
      </w:r>
    </w:p>
    <w:p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המציע יציין בהצעתו</w:t>
      </w:r>
      <w:r w:rsidRPr="004D7927">
        <w:rPr>
          <w:rFonts w:asciiTheme="majorBidi" w:hAnsiTheme="majorBidi" w:hint="cs"/>
          <w:szCs w:val="24"/>
          <w:rtl/>
        </w:rPr>
        <w:t xml:space="preserve"> את אחוז </w:t>
      </w:r>
      <w:r w:rsidRPr="004D7927">
        <w:rPr>
          <w:rFonts w:hint="cs"/>
          <w:szCs w:val="24"/>
          <w:rtl/>
        </w:rPr>
        <w:t>ההנחה</w:t>
      </w:r>
      <w:r w:rsidRPr="004D7927">
        <w:rPr>
          <w:rFonts w:asciiTheme="majorBidi" w:hAnsiTheme="majorBidi" w:hint="cs"/>
          <w:szCs w:val="24"/>
          <w:rtl/>
        </w:rPr>
        <w:t xml:space="preserve"> מה</w:t>
      </w:r>
      <w:r w:rsidRPr="004D7927">
        <w:rPr>
          <w:rFonts w:asciiTheme="majorBidi" w:hAnsiTheme="majorBidi"/>
          <w:szCs w:val="24"/>
          <w:rtl/>
        </w:rPr>
        <w:t xml:space="preserve">תעריף לשעת ייעוץ בהתאם </w:t>
      </w:r>
      <w:hyperlink r:id="rId19" w:history="1">
        <w:r w:rsidRPr="004D7927">
          <w:rPr>
            <w:rFonts w:asciiTheme="majorBidi" w:hAnsiTheme="majorBidi"/>
            <w:color w:val="0000FF"/>
            <w:szCs w:val="24"/>
            <w:u w:val="single"/>
            <w:rtl/>
          </w:rPr>
          <w:t>להוראת תכ"מ תעריפי התקשרות עם נותני שירותים חיצוניים, מס' הוראה 13.9.0.2.1</w:t>
        </w:r>
      </w:hyperlink>
      <w:r w:rsidRPr="004D7927">
        <w:rPr>
          <w:rStyle w:val="affe"/>
          <w:rFonts w:asciiTheme="majorBidi" w:hAnsiTheme="majorBidi"/>
          <w:color w:val="0000FF"/>
          <w:szCs w:val="24"/>
          <w:rtl/>
        </w:rPr>
        <w:footnoteReference w:id="5"/>
      </w:r>
      <w:r w:rsidRPr="004D7927">
        <w:rPr>
          <w:rFonts w:asciiTheme="majorBidi" w:hAnsiTheme="majorBidi" w:hint="cs"/>
          <w:color w:val="0000FF"/>
          <w:szCs w:val="24"/>
          <w:rtl/>
        </w:rPr>
        <w:t>.</w:t>
      </w:r>
      <w:r w:rsidRPr="004D7927">
        <w:rPr>
          <w:rFonts w:asciiTheme="majorBidi" w:hAnsiTheme="majorBidi" w:hint="cs"/>
          <w:szCs w:val="24"/>
          <w:rtl/>
        </w:rPr>
        <w:t xml:space="preserve"> </w:t>
      </w:r>
      <w:r w:rsidRPr="004D7927">
        <w:rPr>
          <w:rFonts w:hint="cs"/>
          <w:szCs w:val="24"/>
          <w:rtl/>
        </w:rPr>
        <w:t xml:space="preserve">תעריפי חשכ"ל </w:t>
      </w:r>
      <w:r w:rsidRPr="004D7927">
        <w:rPr>
          <w:rFonts w:hint="eastAsia"/>
          <w:szCs w:val="24"/>
          <w:rtl/>
        </w:rPr>
        <w:t>המפורסמים</w:t>
      </w:r>
      <w:r w:rsidRPr="004D7927">
        <w:rPr>
          <w:rFonts w:hint="cs"/>
          <w:szCs w:val="24"/>
          <w:rtl/>
        </w:rPr>
        <w:t xml:space="preserve"> הינם תעריפים </w:t>
      </w:r>
      <w:r w:rsidRPr="004D7927">
        <w:rPr>
          <w:rFonts w:hint="cs"/>
          <w:bCs/>
          <w:szCs w:val="24"/>
          <w:rtl/>
        </w:rPr>
        <w:t>מרביים</w:t>
      </w:r>
      <w:r w:rsidRPr="004D7927">
        <w:rPr>
          <w:rFonts w:hint="cs"/>
          <w:szCs w:val="24"/>
          <w:rtl/>
        </w:rPr>
        <w:t xml:space="preserve"> ולא כוללים מע"מ כדין.</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hint="cs"/>
          <w:szCs w:val="24"/>
          <w:rtl/>
        </w:rPr>
        <w:t>במקרה שההתקשרות כוללת מספר רמות יועצים, שיעור ההנחה יחול באופן אחיד על כלל רמות התעריפים</w:t>
      </w:r>
      <w:r w:rsidRPr="004D7927">
        <w:rPr>
          <w:rFonts w:asciiTheme="majorBidi" w:hAnsiTheme="majorBidi" w:hint="cs"/>
          <w:szCs w:val="24"/>
          <w:rtl/>
        </w:rPr>
        <w:t>.</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hint="cs"/>
          <w:szCs w:val="24"/>
          <w:rtl/>
        </w:rPr>
        <w:t>תעריף ההתקשרות עם היועץ שזכה במכרז יהיה יהיה 90%</w:t>
      </w:r>
      <w:r w:rsidRPr="004D7927">
        <w:rPr>
          <w:rFonts w:asciiTheme="majorBidi" w:hAnsiTheme="majorBidi"/>
          <w:szCs w:val="24"/>
          <w:rtl/>
        </w:rPr>
        <w:t xml:space="preserve"> </w:t>
      </w:r>
      <w:r w:rsidRPr="004D7927">
        <w:rPr>
          <w:rFonts w:asciiTheme="majorBidi" w:hAnsiTheme="majorBidi" w:hint="cs"/>
          <w:szCs w:val="24"/>
          <w:rtl/>
        </w:rPr>
        <w:t xml:space="preserve">מהשעה הראשונה </w:t>
      </w:r>
      <w:r w:rsidRPr="004D7927">
        <w:rPr>
          <w:rFonts w:asciiTheme="majorBidi" w:hAnsiTheme="majorBidi"/>
          <w:szCs w:val="24"/>
          <w:rtl/>
        </w:rPr>
        <w:t xml:space="preserve">בהתאם </w:t>
      </w:r>
      <w:hyperlink r:id="rId20" w:history="1">
        <w:r w:rsidRPr="004D7927">
          <w:rPr>
            <w:rStyle w:val="Hyperlink"/>
            <w:rFonts w:asciiTheme="majorBidi" w:hAnsiTheme="majorBidi"/>
            <w:szCs w:val="24"/>
            <w:rtl/>
          </w:rPr>
          <w:t>להורא</w:t>
        </w:r>
        <w:r w:rsidRPr="004D7927">
          <w:rPr>
            <w:rStyle w:val="Hyperlink"/>
            <w:rFonts w:asciiTheme="majorBidi" w:hAnsiTheme="majorBidi" w:hint="cs"/>
            <w:szCs w:val="24"/>
            <w:rtl/>
          </w:rPr>
          <w:t>ת תכ"מ התקשרות עם נותני שירותים חיצוניים 13.9.0.2.</w:t>
        </w:r>
      </w:hyperlink>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היקף שעות העבודה החודשיות של כל אחד מחברי הצוות, לא יעלה על 100 שעות חודשיות. אין באמור משום התחייבות המשרד להעסקת מי מחברי הצוות בהיקף שעות עבודה מינימאלי כלשהו</w:t>
      </w:r>
      <w:r w:rsidRPr="004D7927">
        <w:rPr>
          <w:rFonts w:asciiTheme="majorBidi" w:hAnsiTheme="majorBidi" w:hint="cs"/>
          <w:szCs w:val="24"/>
          <w:rtl/>
        </w:rPr>
        <w:t>.</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תעריף ההצעה יכלול את כלל ההוצאות שלהן נדרש הספק לרבות הוצאות נסיעה, הוצאות משרדיות וכדומה</w:t>
      </w:r>
      <w:r w:rsidRPr="004D7927">
        <w:rPr>
          <w:rFonts w:asciiTheme="majorBidi" w:hAnsiTheme="majorBidi" w:hint="cs"/>
          <w:szCs w:val="24"/>
          <w:rtl/>
        </w:rPr>
        <w:t xml:space="preserve">. </w:t>
      </w:r>
      <w:r w:rsidRPr="004D7927">
        <w:rPr>
          <w:rFonts w:asciiTheme="majorBidi" w:hAnsiTheme="majorBidi"/>
          <w:szCs w:val="24"/>
          <w:rtl/>
        </w:rPr>
        <w:t>לא יאושרו תשלומים נוספים מעבר למחיר ההתקשרות כפי שנקבע בהסכם.</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המציע יחתום על תצהיר בדבר ביצוע שעות עבודה שאותן ביצע במסגרת ההסכם על גבי הנוסח המצורף </w:t>
      </w:r>
      <w:r w:rsidRPr="004D7927">
        <w:rPr>
          <w:rFonts w:asciiTheme="majorBidi" w:hAnsiTheme="majorBidi"/>
          <w:b/>
          <w:bCs/>
          <w:szCs w:val="24"/>
          <w:rtl/>
        </w:rPr>
        <w:t>כנספח יא'</w:t>
      </w:r>
      <w:r w:rsidRPr="004D7927">
        <w:rPr>
          <w:rFonts w:asciiTheme="majorBidi" w:hAnsiTheme="majorBidi"/>
          <w:szCs w:val="24"/>
          <w:rtl/>
        </w:rPr>
        <w:t>.</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lastRenderedPageBreak/>
        <w:t>מובהר כי לא יינתן תשלום בגין ביטול זמן בנסיעה.</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AC789D" w:rsidRPr="004D7927" w:rsidRDefault="00AC789D" w:rsidP="00AC789D">
      <w:pPr>
        <w:numPr>
          <w:ilvl w:val="1"/>
          <w:numId w:val="53"/>
        </w:numPr>
        <w:spacing w:line="360" w:lineRule="auto"/>
        <w:ind w:left="1020" w:hanging="567"/>
        <w:contextualSpacing/>
        <w:jc w:val="both"/>
        <w:outlineLvl w:val="0"/>
        <w:rPr>
          <w:szCs w:val="24"/>
        </w:rPr>
      </w:pPr>
      <w:r w:rsidRPr="004D7927">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rsidR="00AC789D" w:rsidRPr="004D7927" w:rsidRDefault="00AC789D" w:rsidP="00AC789D">
      <w:pPr>
        <w:numPr>
          <w:ilvl w:val="1"/>
          <w:numId w:val="53"/>
        </w:numPr>
        <w:spacing w:line="360" w:lineRule="auto"/>
        <w:ind w:left="1020" w:hanging="567"/>
        <w:contextualSpacing/>
        <w:jc w:val="both"/>
        <w:outlineLvl w:val="0"/>
        <w:rPr>
          <w:szCs w:val="24"/>
        </w:rPr>
      </w:pPr>
      <w:r w:rsidRPr="004D7927">
        <w:rPr>
          <w:rFonts w:hint="eastAsia"/>
          <w:szCs w:val="24"/>
          <w:rtl/>
        </w:rPr>
        <w:t>כללי</w:t>
      </w:r>
      <w:r w:rsidRPr="004D7927">
        <w:rPr>
          <w:szCs w:val="24"/>
          <w:rtl/>
        </w:rPr>
        <w:t xml:space="preserve"> </w:t>
      </w:r>
      <w:r w:rsidRPr="004D7927">
        <w:rPr>
          <w:rFonts w:hint="eastAsia"/>
          <w:szCs w:val="24"/>
          <w:rtl/>
        </w:rPr>
        <w:t>הפחתות</w:t>
      </w:r>
      <w:r w:rsidRPr="004D7927">
        <w:rPr>
          <w:szCs w:val="24"/>
          <w:rtl/>
        </w:rPr>
        <w:t xml:space="preserve"> מתעריף ההצעה הזוכה בהתקשרות </w:t>
      </w:r>
      <w:r w:rsidRPr="004D7927">
        <w:rPr>
          <w:rFonts w:hint="eastAsia"/>
          <w:szCs w:val="24"/>
          <w:rtl/>
        </w:rPr>
        <w:t>על</w:t>
      </w:r>
      <w:r w:rsidRPr="004D7927">
        <w:rPr>
          <w:szCs w:val="24"/>
          <w:rtl/>
        </w:rPr>
        <w:t xml:space="preserve"> </w:t>
      </w:r>
      <w:r w:rsidRPr="004D7927">
        <w:rPr>
          <w:rFonts w:hint="eastAsia"/>
          <w:szCs w:val="24"/>
          <w:rtl/>
        </w:rPr>
        <w:t>פי</w:t>
      </w:r>
      <w:r w:rsidRPr="004D7927">
        <w:rPr>
          <w:szCs w:val="24"/>
          <w:rtl/>
        </w:rPr>
        <w:t xml:space="preserve"> תשומות</w:t>
      </w:r>
      <w:r w:rsidRPr="004D7927">
        <w:rPr>
          <w:rFonts w:hint="cs"/>
          <w:szCs w:val="24"/>
          <w:rtl/>
        </w:rPr>
        <w:t>:</w:t>
      </w:r>
    </w:p>
    <w:p w:rsidR="00AC789D" w:rsidRPr="004D7927" w:rsidRDefault="00AC789D" w:rsidP="00AC789D">
      <w:pPr>
        <w:numPr>
          <w:ilvl w:val="2"/>
          <w:numId w:val="53"/>
        </w:numPr>
        <w:spacing w:line="360" w:lineRule="auto"/>
        <w:ind w:left="1870" w:hanging="850"/>
        <w:contextualSpacing/>
        <w:jc w:val="both"/>
        <w:outlineLvl w:val="0"/>
        <w:rPr>
          <w:szCs w:val="24"/>
        </w:rPr>
      </w:pPr>
      <w:r w:rsidRPr="004D7927">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p>
    <w:p w:rsidR="00AC789D" w:rsidRPr="004D7927" w:rsidRDefault="00AC789D" w:rsidP="00AC789D">
      <w:pPr>
        <w:numPr>
          <w:ilvl w:val="2"/>
          <w:numId w:val="53"/>
        </w:numPr>
        <w:spacing w:line="360" w:lineRule="auto"/>
        <w:ind w:left="1870" w:hanging="850"/>
        <w:contextualSpacing/>
        <w:jc w:val="both"/>
        <w:outlineLvl w:val="0"/>
        <w:rPr>
          <w:rFonts w:asciiTheme="majorBidi" w:hAnsiTheme="majorBidi"/>
          <w:szCs w:val="24"/>
        </w:rPr>
      </w:pPr>
      <w:r w:rsidRPr="004D7927">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r w:rsidRPr="004D7927" w:rsidDel="00A120E4">
        <w:rPr>
          <w:szCs w:val="24"/>
        </w:rPr>
        <w:t xml:space="preserve"> </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u w:val="single"/>
          <w:rtl/>
        </w:rPr>
      </w:pPr>
      <w:r w:rsidRPr="004D7927">
        <w:rPr>
          <w:rFonts w:asciiTheme="majorBidi" w:hAnsiTheme="majorBidi"/>
          <w:szCs w:val="24"/>
          <w:u w:val="single"/>
          <w:rtl/>
        </w:rPr>
        <w:t>הפחתת תשלום מהתמורה בגין</w:t>
      </w:r>
      <w:r w:rsidRPr="004D7927">
        <w:rPr>
          <w:rFonts w:asciiTheme="majorBidi" w:hAnsiTheme="majorBidi"/>
          <w:szCs w:val="24"/>
          <w:u w:val="single"/>
        </w:rPr>
        <w:t xml:space="preserve"> </w:t>
      </w:r>
      <w:r w:rsidRPr="004D7927">
        <w:rPr>
          <w:rFonts w:asciiTheme="majorBidi" w:hAnsiTheme="majorBidi"/>
          <w:szCs w:val="24"/>
          <w:u w:val="single"/>
          <w:rtl/>
        </w:rPr>
        <w:t>איחור</w:t>
      </w:r>
      <w:r w:rsidRPr="004D7927">
        <w:rPr>
          <w:rFonts w:asciiTheme="majorBidi" w:hAnsiTheme="majorBidi"/>
          <w:szCs w:val="24"/>
          <w:u w:val="single"/>
        </w:rPr>
        <w:t xml:space="preserve"> </w:t>
      </w:r>
      <w:r w:rsidRPr="004D7927">
        <w:rPr>
          <w:rFonts w:asciiTheme="majorBidi" w:hAnsiTheme="majorBidi"/>
          <w:szCs w:val="24"/>
          <w:u w:val="single"/>
          <w:rtl/>
        </w:rPr>
        <w:t>בהגשה</w:t>
      </w:r>
      <w:r w:rsidRPr="004D7927">
        <w:rPr>
          <w:rFonts w:asciiTheme="majorBidi" w:hAnsiTheme="majorBidi" w:hint="cs"/>
          <w:szCs w:val="24"/>
          <w:rtl/>
        </w:rPr>
        <w:t xml:space="preserve"> - </w:t>
      </w:r>
      <w:r w:rsidRPr="004D7927">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4D7927">
        <w:rPr>
          <w:rFonts w:asciiTheme="majorBidi" w:hAnsiTheme="majorBidi"/>
          <w:szCs w:val="24"/>
        </w:rPr>
        <w:t xml:space="preserve"> </w:t>
      </w:r>
      <w:r w:rsidRPr="004D7927">
        <w:rPr>
          <w:rFonts w:asciiTheme="majorBidi" w:hAnsiTheme="majorBidi"/>
          <w:szCs w:val="24"/>
          <w:rtl/>
        </w:rPr>
        <w:t>לחודש (מצטבר) יוטל עליו קנס</w:t>
      </w:r>
      <w:r w:rsidRPr="004D7927">
        <w:rPr>
          <w:rFonts w:asciiTheme="majorBidi" w:hAnsiTheme="majorBidi"/>
          <w:szCs w:val="24"/>
        </w:rPr>
        <w:t xml:space="preserve"> </w:t>
      </w:r>
      <w:r w:rsidRPr="004D7927">
        <w:rPr>
          <w:rFonts w:asciiTheme="majorBidi" w:hAnsiTheme="majorBidi"/>
          <w:szCs w:val="24"/>
          <w:rtl/>
        </w:rPr>
        <w:t>בגובה</w:t>
      </w:r>
      <w:r w:rsidRPr="004D7927">
        <w:rPr>
          <w:rFonts w:asciiTheme="majorBidi" w:hAnsiTheme="majorBidi"/>
          <w:szCs w:val="24"/>
        </w:rPr>
        <w:t xml:space="preserve"> </w:t>
      </w:r>
      <w:r w:rsidRPr="004D7927">
        <w:rPr>
          <w:rFonts w:asciiTheme="majorBidi" w:hAnsiTheme="majorBidi"/>
          <w:szCs w:val="24"/>
          <w:rtl/>
        </w:rPr>
        <w:t>של</w:t>
      </w:r>
      <w:r w:rsidRPr="004D7927">
        <w:rPr>
          <w:rFonts w:asciiTheme="majorBidi" w:hAnsiTheme="majorBidi"/>
          <w:szCs w:val="24"/>
        </w:rPr>
        <w:t xml:space="preserve"> </w:t>
      </w:r>
      <w:r w:rsidRPr="004D7927">
        <w:rPr>
          <w:rFonts w:asciiTheme="majorBidi" w:hAnsiTheme="majorBidi"/>
          <w:szCs w:val="24"/>
          <w:rtl/>
        </w:rPr>
        <w:t>300</w:t>
      </w:r>
      <w:r w:rsidRPr="004D7927">
        <w:rPr>
          <w:rFonts w:asciiTheme="majorBidi" w:hAnsiTheme="majorBidi"/>
          <w:szCs w:val="24"/>
        </w:rPr>
        <w:t xml:space="preserve"> </w:t>
      </w:r>
      <w:r w:rsidRPr="004D7927">
        <w:rPr>
          <w:rFonts w:asciiTheme="majorBidi" w:hAnsiTheme="majorBidi"/>
          <w:szCs w:val="24"/>
          <w:rtl/>
        </w:rPr>
        <w:t>₪</w:t>
      </w:r>
      <w:r w:rsidRPr="004D7927">
        <w:rPr>
          <w:rFonts w:asciiTheme="majorBidi" w:hAnsiTheme="majorBidi"/>
          <w:szCs w:val="24"/>
        </w:rPr>
        <w:t xml:space="preserve"> </w:t>
      </w:r>
      <w:r w:rsidRPr="004D7927">
        <w:rPr>
          <w:rFonts w:asciiTheme="majorBidi" w:hAnsiTheme="majorBidi"/>
          <w:szCs w:val="24"/>
          <w:rtl/>
        </w:rPr>
        <w:t>שיופחתו מהתמורה בגין כל</w:t>
      </w:r>
      <w:r w:rsidRPr="004D7927">
        <w:rPr>
          <w:rFonts w:asciiTheme="majorBidi" w:hAnsiTheme="majorBidi"/>
          <w:szCs w:val="24"/>
        </w:rPr>
        <w:t xml:space="preserve"> </w:t>
      </w:r>
      <w:r w:rsidRPr="004D7927">
        <w:rPr>
          <w:rFonts w:asciiTheme="majorBidi" w:hAnsiTheme="majorBidi"/>
          <w:szCs w:val="24"/>
          <w:rtl/>
        </w:rPr>
        <w:t>יום</w:t>
      </w:r>
      <w:r w:rsidRPr="004D7927">
        <w:rPr>
          <w:rFonts w:asciiTheme="majorBidi" w:hAnsiTheme="majorBidi"/>
          <w:szCs w:val="24"/>
        </w:rPr>
        <w:t xml:space="preserve"> </w:t>
      </w:r>
      <w:r w:rsidRPr="004D7927">
        <w:rPr>
          <w:rFonts w:asciiTheme="majorBidi" w:hAnsiTheme="majorBidi"/>
          <w:szCs w:val="24"/>
          <w:rtl/>
        </w:rPr>
        <w:t>איחור נוסף</w:t>
      </w:r>
      <w:r w:rsidRPr="004D7927">
        <w:rPr>
          <w:rFonts w:asciiTheme="majorBidi" w:hAnsiTheme="majorBidi" w:hint="cs"/>
          <w:szCs w:val="24"/>
          <w:rtl/>
        </w:rPr>
        <w:t>.</w:t>
      </w:r>
      <w:r w:rsidRPr="004D7927">
        <w:rPr>
          <w:rFonts w:asciiTheme="majorBidi" w:hAnsiTheme="majorBidi"/>
          <w:b/>
          <w:bCs/>
          <w:szCs w:val="24"/>
          <w:rtl/>
        </w:rPr>
        <w:t xml:space="preserve"> </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D7927">
        <w:rPr>
          <w:rFonts w:asciiTheme="majorBidi" w:hAnsiTheme="majorBidi"/>
          <w:b/>
          <w:bCs/>
          <w:szCs w:val="24"/>
          <w:rtl/>
        </w:rPr>
        <w:t>"דו"ח העבודה</w:t>
      </w:r>
      <w:r w:rsidRPr="004D7927">
        <w:rPr>
          <w:rFonts w:asciiTheme="majorBidi" w:hAnsiTheme="majorBidi"/>
          <w:szCs w:val="24"/>
          <w:rtl/>
        </w:rPr>
        <w:t>"). עם קבלת התשלום יעביר היועץ למשרד חשבונית מס.</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AC789D" w:rsidRPr="004D7927" w:rsidRDefault="00AC789D" w:rsidP="00AC789D">
      <w:r w:rsidRPr="004D7927">
        <w:rPr>
          <w:b/>
          <w:bCs/>
        </w:rPr>
        <w:br w:type="page"/>
      </w:r>
    </w:p>
    <w:p w:rsidR="00AC789D" w:rsidRPr="004D7927" w:rsidRDefault="00AA0C39" w:rsidP="00AC789D">
      <w:r w:rsidRPr="004D7927">
        <w:rPr>
          <w:rFonts w:hint="cs"/>
          <w:szCs w:val="24"/>
          <w:rtl/>
        </w:rPr>
        <w:lastRenderedPageBreak/>
        <w:t xml:space="preserve"> </w:t>
      </w:r>
      <w:r w:rsidR="00AC789D" w:rsidRPr="004D7927">
        <w:rPr>
          <w:rFonts w:asciiTheme="majorBidi" w:hAnsiTheme="majorBidi"/>
          <w:b/>
          <w:bCs/>
          <w:szCs w:val="24"/>
          <w:rtl/>
        </w:rPr>
        <w:t xml:space="preserve"> </w:t>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5000" w:type="pct"/>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ב'</w:t>
            </w:r>
          </w:p>
        </w:tc>
      </w:tr>
      <w:tr w:rsidR="00AC789D" w:rsidRPr="004D7927" w:rsidTr="00AA0C39">
        <w:trPr>
          <w:trHeight w:hRule="exact" w:val="561"/>
          <w:jc w:val="right"/>
        </w:trPr>
        <w:tc>
          <w:tcPr>
            <w:tcW w:w="5000" w:type="pct"/>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הסכם שירותי ייעוץ</w:t>
            </w:r>
          </w:p>
        </w:tc>
      </w:tr>
    </w:tbl>
    <w:p w:rsidR="00AC789D" w:rsidRPr="004D7927" w:rsidRDefault="00AC789D" w:rsidP="00AC789D">
      <w:pPr>
        <w:spacing w:line="360" w:lineRule="auto"/>
        <w:jc w:val="center"/>
        <w:rPr>
          <w:rFonts w:asciiTheme="majorBidi" w:hAnsiTheme="majorBidi"/>
          <w:b/>
          <w:bCs/>
          <w:szCs w:val="24"/>
          <w:u w:val="single"/>
          <w:rtl/>
        </w:rPr>
      </w:pPr>
      <w:r w:rsidRPr="004D7927">
        <w:rPr>
          <w:rFonts w:asciiTheme="majorBidi" w:hAnsiTheme="majorBidi"/>
          <w:b/>
          <w:bCs/>
          <w:szCs w:val="24"/>
          <w:rtl/>
        </w:rPr>
        <w:t>מס' חוזה:</w:t>
      </w:r>
      <w:r w:rsidRPr="004D7927">
        <w:rPr>
          <w:rFonts w:asciiTheme="majorBidi" w:hAnsiTheme="majorBidi" w:hint="cs"/>
          <w:b/>
          <w:bCs/>
          <w:szCs w:val="24"/>
          <w:rtl/>
        </w:rPr>
        <w:t xml:space="preserve"> </w:t>
      </w:r>
      <w:r w:rsidRPr="004D7927">
        <w:rPr>
          <w:rFonts w:asciiTheme="majorBidi" w:hAnsiTheme="majorBidi"/>
          <w:b/>
          <w:bCs/>
          <w:szCs w:val="24"/>
          <w:u w:val="single"/>
          <w:rtl/>
        </w:rPr>
        <w:tab/>
      </w:r>
      <w:r w:rsidRPr="004D7927">
        <w:rPr>
          <w:rFonts w:asciiTheme="majorBidi" w:hAnsiTheme="majorBidi"/>
          <w:b/>
          <w:bCs/>
          <w:szCs w:val="24"/>
          <w:u w:val="single"/>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br/>
      </w:r>
    </w:p>
    <w:p w:rsidR="00AC789D" w:rsidRPr="004D7927" w:rsidRDefault="00AC789D" w:rsidP="00AC789D">
      <w:pPr>
        <w:spacing w:line="360" w:lineRule="auto"/>
        <w:jc w:val="center"/>
        <w:rPr>
          <w:rFonts w:asciiTheme="majorBidi" w:hAnsiTheme="majorBidi"/>
          <w:szCs w:val="24"/>
          <w:rtl/>
        </w:rPr>
      </w:pPr>
      <w:r w:rsidRPr="004D7927">
        <w:rPr>
          <w:rFonts w:asciiTheme="majorBidi" w:hAnsiTheme="majorBidi"/>
          <w:szCs w:val="24"/>
          <w:rtl/>
        </w:rPr>
        <w:t>שנעשה ונחתם בירושלים, ביום_____ בחודש______ שנת</w:t>
      </w:r>
      <w:r w:rsidRPr="004D7927">
        <w:rPr>
          <w:rFonts w:asciiTheme="majorBidi" w:hAnsiTheme="majorBidi" w:hint="cs"/>
          <w:szCs w:val="24"/>
          <w:rtl/>
        </w:rPr>
        <w:t xml:space="preserve"> </w:t>
      </w:r>
      <w:r w:rsidRPr="004D7927">
        <w:rPr>
          <w:rFonts w:asciiTheme="majorBidi" w:hAnsiTheme="majorBidi"/>
          <w:szCs w:val="24"/>
          <w:rtl/>
        </w:rPr>
        <w:t>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center"/>
        <w:rPr>
          <w:rFonts w:asciiTheme="majorBidi" w:hAnsiTheme="majorBidi"/>
          <w:b/>
          <w:bCs/>
          <w:sz w:val="28"/>
          <w:szCs w:val="28"/>
          <w:rtl/>
        </w:rPr>
      </w:pPr>
      <w:r w:rsidRPr="004D7927">
        <w:rPr>
          <w:rFonts w:asciiTheme="majorBidi" w:hAnsiTheme="majorBidi"/>
          <w:b/>
          <w:bCs/>
          <w:sz w:val="28"/>
          <w:szCs w:val="28"/>
          <w:rtl/>
        </w:rPr>
        <w:t>-ב י ן-</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ממשלת ישראל בשם מדינת ישראל באמצעות משרד האנרגיה המיוצג על ידי </w:t>
      </w:r>
      <w:r w:rsidRPr="004D7927">
        <w:rPr>
          <w:rFonts w:asciiTheme="majorBidi" w:hAnsiTheme="majorBidi" w:hint="cs"/>
          <w:szCs w:val="24"/>
          <w:rtl/>
        </w:rPr>
        <w:t>סמנכ"ל</w:t>
      </w:r>
      <w:r w:rsidRPr="004D7927">
        <w:rPr>
          <w:rFonts w:asciiTheme="majorBidi" w:hAnsiTheme="majorBidi"/>
          <w:szCs w:val="24"/>
          <w:rtl/>
        </w:rPr>
        <w:t xml:space="preserve"> משרד האנרגיה ביחד עם חשב משרד האנרגיה </w:t>
      </w:r>
      <w:r w:rsidRPr="004D7927">
        <w:rPr>
          <w:rFonts w:asciiTheme="majorBidi" w:hAnsiTheme="majorBidi"/>
          <w:b/>
          <w:bCs/>
          <w:szCs w:val="24"/>
          <w:rtl/>
        </w:rPr>
        <w:t>(</w:t>
      </w:r>
      <w:r w:rsidRPr="004D7927">
        <w:rPr>
          <w:rFonts w:asciiTheme="majorBidi" w:hAnsiTheme="majorBidi"/>
          <w:szCs w:val="24"/>
          <w:rtl/>
        </w:rPr>
        <w:t>להלן:</w:t>
      </w:r>
      <w:r w:rsidRPr="004D7927">
        <w:rPr>
          <w:rFonts w:asciiTheme="majorBidi" w:hAnsiTheme="majorBidi"/>
          <w:b/>
          <w:bCs/>
          <w:szCs w:val="24"/>
          <w:rtl/>
        </w:rPr>
        <w:t xml:space="preserve"> "המשרד") </w:t>
      </w:r>
    </w:p>
    <w:p w:rsidR="00AC789D" w:rsidRPr="004D7927" w:rsidRDefault="00AC789D" w:rsidP="00AC789D">
      <w:pPr>
        <w:spacing w:line="360" w:lineRule="auto"/>
        <w:jc w:val="both"/>
        <w:rPr>
          <w:rFonts w:asciiTheme="majorBidi" w:hAnsiTheme="majorBidi"/>
          <w:szCs w:val="24"/>
          <w:u w:val="single"/>
          <w:rtl/>
        </w:rPr>
      </w:pPr>
    </w:p>
    <w:p w:rsidR="00AC789D" w:rsidRPr="004D7927" w:rsidRDefault="00AC789D" w:rsidP="00AC789D">
      <w:pPr>
        <w:spacing w:line="360" w:lineRule="auto"/>
        <w:ind w:left="7200"/>
        <w:jc w:val="right"/>
        <w:rPr>
          <w:rFonts w:asciiTheme="majorBidi" w:hAnsiTheme="majorBidi"/>
          <w:szCs w:val="24"/>
          <w:rtl/>
        </w:rPr>
      </w:pPr>
      <w:r w:rsidRPr="004D7927">
        <w:rPr>
          <w:rFonts w:asciiTheme="majorBidi" w:hAnsiTheme="majorBidi"/>
          <w:szCs w:val="24"/>
          <w:u w:val="single"/>
          <w:rtl/>
        </w:rPr>
        <w:t>מצד אחד</w:t>
      </w:r>
      <w:r w:rsidRPr="004D7927">
        <w:rPr>
          <w:rFonts w:asciiTheme="majorBidi" w:hAnsiTheme="majorBidi"/>
          <w:szCs w:val="24"/>
          <w:rtl/>
        </w:rPr>
        <w:t>;</w:t>
      </w:r>
    </w:p>
    <w:p w:rsidR="00AC789D" w:rsidRPr="004D7927" w:rsidRDefault="00AC789D" w:rsidP="00AC789D">
      <w:pPr>
        <w:spacing w:line="360" w:lineRule="auto"/>
        <w:jc w:val="center"/>
        <w:rPr>
          <w:rFonts w:asciiTheme="majorBidi" w:hAnsiTheme="majorBidi"/>
          <w:b/>
          <w:bCs/>
          <w:sz w:val="28"/>
          <w:szCs w:val="28"/>
          <w:rtl/>
        </w:rPr>
      </w:pPr>
      <w:r w:rsidRPr="004D7927">
        <w:rPr>
          <w:rFonts w:asciiTheme="majorBidi" w:hAnsiTheme="majorBidi"/>
          <w:b/>
          <w:bCs/>
          <w:sz w:val="28"/>
          <w:szCs w:val="28"/>
          <w:rtl/>
        </w:rPr>
        <w:t>-ו ב י ן-</w:t>
      </w:r>
    </w:p>
    <w:p w:rsidR="00AC789D" w:rsidRPr="004D7927" w:rsidRDefault="00AC789D" w:rsidP="00AC789D">
      <w:pPr>
        <w:spacing w:line="360" w:lineRule="auto"/>
        <w:jc w:val="both"/>
        <w:rPr>
          <w:rFonts w:asciiTheme="majorBidi" w:hAnsiTheme="majorBidi"/>
          <w:b/>
          <w:bCs/>
          <w:szCs w:val="24"/>
          <w:rtl/>
        </w:rPr>
      </w:pPr>
      <w:r w:rsidRPr="004D7927">
        <w:rPr>
          <w:rFonts w:asciiTheme="majorBidi" w:hAnsiTheme="majorBidi"/>
          <w:b/>
          <w:bCs/>
          <w:szCs w:val="24"/>
          <w:rtl/>
        </w:rPr>
        <w:t>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b/>
          <w:bCs/>
          <w:szCs w:val="24"/>
          <w:rtl/>
        </w:rPr>
        <w:t>_________________________</w:t>
      </w:r>
      <w:r w:rsidRPr="004D7927">
        <w:rPr>
          <w:rFonts w:asciiTheme="majorBidi" w:hAnsiTheme="majorBidi"/>
          <w:szCs w:val="24"/>
          <w:rtl/>
        </w:rPr>
        <w:t xml:space="preserve"> (להלן: "</w:t>
      </w:r>
      <w:r w:rsidRPr="004D7927">
        <w:rPr>
          <w:rFonts w:asciiTheme="majorBidi" w:hAnsiTheme="majorBidi"/>
          <w:b/>
          <w:bCs/>
          <w:szCs w:val="24"/>
          <w:rtl/>
        </w:rPr>
        <w:t>היועץ</w:t>
      </w:r>
      <w:r w:rsidRPr="004D7927">
        <w:rPr>
          <w:rFonts w:asciiTheme="majorBidi" w:hAnsiTheme="majorBidi"/>
          <w:szCs w:val="24"/>
          <w:rtl/>
        </w:rPr>
        <w:t>")</w:t>
      </w:r>
    </w:p>
    <w:p w:rsidR="00AC789D" w:rsidRPr="004D7927" w:rsidRDefault="00AC789D" w:rsidP="00AC789D">
      <w:pPr>
        <w:spacing w:line="360" w:lineRule="auto"/>
        <w:ind w:left="7200" w:firstLine="720"/>
        <w:jc w:val="both"/>
        <w:rPr>
          <w:rFonts w:asciiTheme="majorBidi" w:hAnsiTheme="majorBidi"/>
          <w:szCs w:val="24"/>
          <w:u w:val="single"/>
          <w:rtl/>
        </w:rPr>
      </w:pPr>
      <w:r w:rsidRPr="004D7927">
        <w:rPr>
          <w:rFonts w:asciiTheme="majorBidi" w:hAnsiTheme="majorBidi"/>
          <w:szCs w:val="24"/>
          <w:u w:val="single"/>
          <w:rtl/>
        </w:rPr>
        <w:t xml:space="preserve"> </w:t>
      </w:r>
    </w:p>
    <w:p w:rsidR="00AC789D" w:rsidRPr="004D7927" w:rsidRDefault="00AC789D" w:rsidP="00AC789D">
      <w:pPr>
        <w:spacing w:line="360" w:lineRule="auto"/>
        <w:jc w:val="right"/>
        <w:rPr>
          <w:rFonts w:asciiTheme="majorBidi" w:hAnsiTheme="majorBidi"/>
          <w:szCs w:val="24"/>
          <w:u w:val="single"/>
          <w:rtl/>
        </w:rPr>
      </w:pPr>
      <w:r w:rsidRPr="004D7927">
        <w:rPr>
          <w:rFonts w:asciiTheme="majorBidi" w:hAnsiTheme="majorBidi"/>
          <w:szCs w:val="24"/>
          <w:u w:val="single"/>
          <w:rtl/>
        </w:rPr>
        <w:t>מצד שני;</w:t>
      </w:r>
    </w:p>
    <w:p w:rsidR="00AC789D" w:rsidRPr="004D7927" w:rsidRDefault="00AC789D" w:rsidP="00AC789D">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הואיל:</w:t>
            </w: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והמשרד מעוניין לקבל שירותי</w:t>
            </w:r>
            <w:r w:rsidRPr="004D7927">
              <w:rPr>
                <w:rFonts w:asciiTheme="majorBidi" w:hAnsiTheme="majorBidi" w:hint="cs"/>
                <w:szCs w:val="24"/>
                <w:rtl/>
              </w:rPr>
              <w:t xml:space="preserve"> </w:t>
            </w:r>
            <w:sdt>
              <w:sdtPr>
                <w:rPr>
                  <w:rFonts w:asciiTheme="majorBidi" w:hAnsiTheme="majorBidi"/>
                  <w:szCs w:val="24"/>
                  <w:rtl/>
                </w:rPr>
                <w:alias w:val="נושא"/>
                <w:tag w:val=""/>
                <w:id w:val="-1328825253"/>
                <w:placeholder>
                  <w:docPart w:val="E0B802657B414E6DADB02358AE297D0C"/>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כמפורט בהסכם זה ובמפרט השירותים המצ"ב (להלן: "</w:t>
            </w:r>
            <w:r w:rsidRPr="004D7927">
              <w:rPr>
                <w:rFonts w:asciiTheme="majorBidi" w:hAnsiTheme="majorBidi"/>
                <w:b/>
                <w:bCs/>
                <w:szCs w:val="24"/>
                <w:rtl/>
              </w:rPr>
              <w:t>השירותים</w:t>
            </w:r>
            <w:r w:rsidRPr="004D7927">
              <w:rPr>
                <w:rFonts w:asciiTheme="majorBidi" w:hAnsiTheme="majorBidi"/>
                <w:szCs w:val="24"/>
                <w:rtl/>
              </w:rPr>
              <w:t>");</w:t>
            </w: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 xml:space="preserve">והיועץ נבחר כזוכה במסגרת מכרז מס' </w:t>
            </w:r>
            <w:sdt>
              <w:sdtPr>
                <w:rPr>
                  <w:b/>
                  <w:bCs/>
                  <w:rtl/>
                </w:rPr>
                <w:alias w:val="מס'"/>
                <w:tag w:val="CounterString"/>
                <w:id w:val="1188256983"/>
                <w:placeholder>
                  <w:docPart w:val="74911EA6F07C4542B053F15624D64F9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Pr>
                    <w:rFonts w:hint="cs"/>
                    <w:b/>
                    <w:bCs/>
                    <w:rtl/>
                  </w:rPr>
                  <w:t>84</w:t>
                </w:r>
              </w:sdtContent>
            </w:sdt>
            <w:r w:rsidRPr="004D7927">
              <w:rPr>
                <w:rFonts w:hint="cs"/>
                <w:b/>
                <w:bCs/>
                <w:rtl/>
              </w:rPr>
              <w:t>/2018</w:t>
            </w:r>
            <w:r w:rsidRPr="004D7927">
              <w:rPr>
                <w:rFonts w:asciiTheme="majorBidi" w:hAnsiTheme="majorBidi"/>
                <w:szCs w:val="24"/>
                <w:rtl/>
              </w:rPr>
              <w:t xml:space="preserve"> של המשרד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המכרז</w:t>
            </w:r>
            <w:r w:rsidRPr="004D7927">
              <w:rPr>
                <w:rFonts w:asciiTheme="majorBidi" w:hAnsiTheme="majorBidi"/>
                <w:szCs w:val="24"/>
                <w:rtl/>
              </w:rPr>
              <w:t xml:space="preserve">"). מסמכי המכרז מהווים חלק בלתי נפרד מהסכם זה ומצורפים </w:t>
            </w:r>
            <w:r w:rsidRPr="004D7927">
              <w:rPr>
                <w:rFonts w:asciiTheme="majorBidi" w:hAnsiTheme="majorBidi"/>
                <w:b/>
                <w:bCs/>
                <w:szCs w:val="24"/>
                <w:rtl/>
              </w:rPr>
              <w:t>כנספח א'.</w:t>
            </w:r>
            <w:r w:rsidRPr="004D7927">
              <w:rPr>
                <w:rFonts w:asciiTheme="majorBidi" w:hAnsiTheme="majorBidi"/>
                <w:szCs w:val="24"/>
                <w:rtl/>
              </w:rPr>
              <w:t xml:space="preserve"> הצעת היועץ מצ"ב כ</w:t>
            </w:r>
            <w:r w:rsidRPr="004D7927">
              <w:rPr>
                <w:rFonts w:asciiTheme="majorBidi" w:hAnsiTheme="majorBidi"/>
                <w:b/>
                <w:bCs/>
                <w:szCs w:val="24"/>
                <w:rtl/>
              </w:rPr>
              <w:t>נספח</w:t>
            </w:r>
            <w:r w:rsidRPr="004D7927">
              <w:rPr>
                <w:rFonts w:asciiTheme="majorBidi" w:hAnsiTheme="majorBidi"/>
                <w:szCs w:val="24"/>
                <w:rtl/>
              </w:rPr>
              <w:t xml:space="preserve">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szCs w:val="24"/>
                <w:rtl/>
              </w:rPr>
              <w:t>;</w:t>
            </w: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p>
        </w:tc>
      </w:tr>
      <w:tr w:rsidR="00AC789D" w:rsidRPr="004D7927" w:rsidTr="00AA0C39">
        <w:tc>
          <w:tcPr>
            <w:tcW w:w="1184"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AC789D" w:rsidRPr="004D7927" w:rsidRDefault="00AC789D" w:rsidP="00AC789D">
      <w:pPr>
        <w:spacing w:line="360" w:lineRule="auto"/>
        <w:ind w:left="708" w:hanging="708"/>
        <w:jc w:val="both"/>
        <w:rPr>
          <w:rFonts w:asciiTheme="majorBidi" w:hAnsiTheme="majorBidi"/>
          <w:szCs w:val="24"/>
          <w:rtl/>
        </w:rPr>
      </w:pPr>
    </w:p>
    <w:p w:rsidR="00AC789D" w:rsidRPr="004D7927" w:rsidRDefault="00AC789D" w:rsidP="00AC789D">
      <w:pPr>
        <w:spacing w:line="360" w:lineRule="auto"/>
        <w:ind w:left="708" w:hanging="708"/>
        <w:jc w:val="center"/>
        <w:rPr>
          <w:rFonts w:asciiTheme="majorBidi" w:hAnsiTheme="majorBidi"/>
          <w:b/>
          <w:bCs/>
          <w:szCs w:val="24"/>
          <w:u w:val="single"/>
          <w:rtl/>
        </w:rPr>
      </w:pPr>
      <w:r w:rsidRPr="004D7927">
        <w:rPr>
          <w:rFonts w:asciiTheme="majorBidi" w:hAnsiTheme="majorBidi"/>
          <w:b/>
          <w:bCs/>
          <w:szCs w:val="24"/>
          <w:u w:val="single"/>
          <w:rtl/>
        </w:rPr>
        <w:t>לפיכך הוסכם, הוצהר והותנה בין הצדדים כדלקמן:</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pStyle w:val="af1"/>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מבוא, נספחים ופרשנות</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כותרות הסעיפים הן לצרכי נוחות בלבד ואין בהן כדי ללמד על פרשנות ההסכם.</w:t>
      </w:r>
    </w:p>
    <w:p w:rsidR="00AC789D" w:rsidRPr="004D7927" w:rsidRDefault="00AC789D" w:rsidP="00AC789D">
      <w:pPr>
        <w:spacing w:line="360" w:lineRule="auto"/>
        <w:jc w:val="both"/>
        <w:rPr>
          <w:rFonts w:asciiTheme="majorBidi" w:hAnsiTheme="majorBidi"/>
          <w:szCs w:val="24"/>
          <w:u w:val="single"/>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ההתקשרות</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יעניק למשרד את השירותים כמפורט במכרז</w:t>
      </w:r>
      <w:r w:rsidRPr="004D7927">
        <w:rPr>
          <w:rFonts w:asciiTheme="majorBidi" w:hAnsiTheme="majorBidi" w:hint="cs"/>
          <w:szCs w:val="24"/>
          <w:rtl/>
        </w:rPr>
        <w:t xml:space="preserve"> מס'</w:t>
      </w:r>
      <w:r w:rsidRPr="004D7927">
        <w:rPr>
          <w:rFonts w:asciiTheme="majorBidi" w:hAnsiTheme="majorBidi"/>
          <w:szCs w:val="24"/>
          <w:rtl/>
        </w:rPr>
        <w:t xml:space="preserve"> </w:t>
      </w:r>
      <w:sdt>
        <w:sdtPr>
          <w:rPr>
            <w:rFonts w:asciiTheme="majorBidi" w:hAnsiTheme="majorBidi"/>
            <w:szCs w:val="24"/>
            <w:rtl/>
          </w:rPr>
          <w:alias w:val="מס'"/>
          <w:tag w:val="CounterString"/>
          <w:id w:val="-39139773"/>
          <w:placeholder>
            <w:docPart w:val="D66F05014B754AF6B0F4A96562FD304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Pr>
              <w:rFonts w:asciiTheme="majorBidi" w:hAnsiTheme="majorBidi" w:hint="cs"/>
              <w:szCs w:val="24"/>
              <w:rtl/>
            </w:rPr>
            <w:t>84</w:t>
          </w:r>
        </w:sdtContent>
      </w:sdt>
      <w:r w:rsidRPr="004D7927">
        <w:rPr>
          <w:rFonts w:asciiTheme="majorBidi" w:hAnsiTheme="majorBidi" w:hint="cs"/>
          <w:szCs w:val="24"/>
          <w:rtl/>
        </w:rPr>
        <w:t>/2018</w:t>
      </w:r>
      <w:r w:rsidRPr="004D7927">
        <w:rPr>
          <w:rFonts w:asciiTheme="majorBidi" w:hAnsiTheme="majorBidi"/>
          <w:szCs w:val="24"/>
          <w:rtl/>
        </w:rPr>
        <w:t xml:space="preserve"> ובנספחיו. </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AC789D" w:rsidRPr="004D7927" w:rsidRDefault="00AC789D" w:rsidP="00AC789D">
      <w:pPr>
        <w:spacing w:line="360" w:lineRule="auto"/>
        <w:ind w:left="567"/>
        <w:jc w:val="both"/>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נציג המשרד</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 xml:space="preserve">היועץ יבצע את השירותים בפיקוחו של: גב' </w:t>
      </w:r>
      <w:r w:rsidRPr="004D7927">
        <w:rPr>
          <w:rFonts w:asciiTheme="majorBidi" w:hAnsiTheme="majorBidi" w:hint="eastAsia"/>
          <w:szCs w:val="24"/>
          <w:rtl/>
        </w:rPr>
        <w:t>דורית</w:t>
      </w:r>
      <w:r w:rsidRPr="004D7927">
        <w:rPr>
          <w:rFonts w:asciiTheme="majorBidi" w:hAnsiTheme="majorBidi"/>
          <w:szCs w:val="24"/>
          <w:rtl/>
        </w:rPr>
        <w:t xml:space="preserve"> </w:t>
      </w:r>
      <w:r w:rsidRPr="004D7927">
        <w:rPr>
          <w:rFonts w:asciiTheme="majorBidi" w:hAnsiTheme="majorBidi" w:hint="eastAsia"/>
          <w:szCs w:val="24"/>
          <w:rtl/>
        </w:rPr>
        <w:t>הוכנר</w:t>
      </w:r>
      <w:r w:rsidRPr="004D7927">
        <w:rPr>
          <w:rFonts w:asciiTheme="majorBidi" w:hAnsiTheme="majorBidi" w:hint="cs"/>
          <w:szCs w:val="24"/>
          <w:rtl/>
        </w:rPr>
        <w:t xml:space="preserve">, </w:t>
      </w:r>
      <w:r w:rsidRPr="004D7927">
        <w:rPr>
          <w:rFonts w:asciiTheme="majorBidi" w:hAnsiTheme="majorBidi"/>
          <w:szCs w:val="24"/>
          <w:rtl/>
        </w:rPr>
        <w:t>או מי מטעמו (להלן: "</w:t>
      </w:r>
      <w:r w:rsidRPr="004D7927">
        <w:rPr>
          <w:rFonts w:asciiTheme="majorBidi" w:hAnsiTheme="majorBidi"/>
          <w:b/>
          <w:bCs/>
          <w:szCs w:val="24"/>
          <w:rtl/>
        </w:rPr>
        <w:t>הממונה</w:t>
      </w:r>
      <w:r w:rsidRPr="004D7927">
        <w:rPr>
          <w:rFonts w:asciiTheme="majorBidi" w:hAnsiTheme="majorBidi"/>
          <w:szCs w:val="24"/>
          <w:rtl/>
        </w:rPr>
        <w:t>"). המשרד יהא רשאי להחליף את הממונה בכל עת וזאת בדרך של בהודעה בכתב שתשלח ליועץ</w:t>
      </w:r>
      <w:r w:rsidRPr="004D7927">
        <w:rPr>
          <w:rFonts w:asciiTheme="majorBidi" w:hAnsiTheme="majorBidi" w:hint="cs"/>
          <w:szCs w:val="24"/>
          <w:rtl/>
        </w:rPr>
        <w:t>.</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הממונה יהיה זכאי לעיין בכל מסמך ולקבל כל מסמך וכל מידע הקשור או הכרוך במתן השירותים.</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תקופת ההסכם</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הסכם זה נעשה לתקופה של</w:t>
      </w:r>
      <w:r w:rsidRPr="004D7927">
        <w:rPr>
          <w:rFonts w:asciiTheme="majorBidi" w:hAnsiTheme="majorBidi" w:hint="cs"/>
          <w:szCs w:val="24"/>
          <w:rtl/>
        </w:rPr>
        <w:t xml:space="preserve"> </w:t>
      </w:r>
      <w:r w:rsidRPr="004D7927">
        <w:rPr>
          <w:rFonts w:asciiTheme="majorBidi" w:hAnsiTheme="majorBidi" w:hint="eastAsia"/>
          <w:szCs w:val="24"/>
          <w:rtl/>
        </w:rPr>
        <w:t>שנתיים</w:t>
      </w:r>
      <w:r w:rsidRPr="004D7927">
        <w:rPr>
          <w:rFonts w:asciiTheme="majorBidi" w:hAnsiTheme="majorBidi"/>
          <w:szCs w:val="24"/>
          <w:rtl/>
        </w:rPr>
        <w:t xml:space="preserve">, החל מיום </w:t>
      </w:r>
      <w:r w:rsidRPr="004D7927">
        <w:rPr>
          <w:u w:val="single"/>
          <w:rtl/>
        </w:rPr>
        <w:tab/>
      </w:r>
      <w:r w:rsidRPr="004D7927">
        <w:rPr>
          <w:u w:val="single"/>
          <w:rtl/>
        </w:rPr>
        <w:tab/>
      </w:r>
      <w:r w:rsidRPr="004D7927">
        <w:rPr>
          <w:rFonts w:asciiTheme="majorBidi" w:hAnsiTheme="majorBidi"/>
          <w:szCs w:val="24"/>
          <w:rtl/>
        </w:rPr>
        <w:t xml:space="preserve"> ועד ליום</w:t>
      </w:r>
      <w:r w:rsidR="00AA0C39" w:rsidRPr="004D7927">
        <w:rPr>
          <w:rFonts w:asciiTheme="majorBidi" w:hAnsiTheme="majorBidi"/>
          <w:szCs w:val="24"/>
          <w:rtl/>
        </w:rPr>
        <w:t xml:space="preserve"> </w:t>
      </w:r>
      <w:r w:rsidR="00AA0C39" w:rsidRPr="004D7927">
        <w:rPr>
          <w:rFonts w:hint="cs"/>
          <w:u w:val="single"/>
          <w:rtl/>
        </w:rPr>
        <w:t xml:space="preserve"> </w:t>
      </w:r>
      <w:r w:rsidRPr="004D7927">
        <w:rPr>
          <w:rFonts w:hint="cs"/>
          <w:u w:val="single"/>
          <w:rtl/>
        </w:rPr>
        <w:t xml:space="preserve"> </w:t>
      </w:r>
      <w:r w:rsidRPr="004D7927">
        <w:rPr>
          <w:rFonts w:asciiTheme="majorBidi" w:hAnsiTheme="majorBidi"/>
          <w:szCs w:val="24"/>
          <w:rtl/>
        </w:rPr>
        <w:t>(להלן: "</w:t>
      </w:r>
      <w:r w:rsidRPr="004D7927">
        <w:rPr>
          <w:rFonts w:asciiTheme="majorBidi" w:hAnsiTheme="majorBidi"/>
          <w:b/>
          <w:bCs/>
          <w:szCs w:val="24"/>
          <w:rtl/>
        </w:rPr>
        <w:t>תקופת ההסכם</w:t>
      </w:r>
      <w:r w:rsidRPr="004D7927">
        <w:rPr>
          <w:rFonts w:asciiTheme="majorBidi" w:hAnsiTheme="majorBidi"/>
          <w:szCs w:val="24"/>
          <w:rtl/>
        </w:rPr>
        <w:t>").</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למשרד </w:t>
      </w:r>
      <w:r w:rsidRPr="004D7927">
        <w:rPr>
          <w:rFonts w:asciiTheme="majorBidi" w:hAnsiTheme="majorBidi" w:hint="cs"/>
          <w:szCs w:val="24"/>
          <w:rtl/>
        </w:rPr>
        <w:t xml:space="preserve">בלבד </w:t>
      </w:r>
      <w:r w:rsidRPr="004D7927">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Pr="004D7927">
        <w:rPr>
          <w:rFonts w:asciiTheme="majorBidi" w:hAnsiTheme="majorBidi" w:hint="eastAsia"/>
          <w:szCs w:val="24"/>
          <w:rtl/>
        </w:rPr>
        <w:t>ארבע</w:t>
      </w:r>
      <w:r w:rsidRPr="004D7927">
        <w:rPr>
          <w:rFonts w:asciiTheme="majorBidi" w:hAnsiTheme="majorBidi"/>
          <w:szCs w:val="24"/>
          <w:rtl/>
        </w:rPr>
        <w:t xml:space="preserve"> </w:t>
      </w:r>
      <w:r w:rsidRPr="004D7927">
        <w:rPr>
          <w:rFonts w:asciiTheme="majorBidi" w:hAnsiTheme="majorBidi" w:hint="eastAsia"/>
          <w:szCs w:val="24"/>
          <w:rtl/>
        </w:rPr>
        <w:t>שנים</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szCs w:val="24"/>
          <w:rtl/>
        </w:rPr>
        <w:t>זאת על פי הודעה מראש ובכתב של המשרד</w:t>
      </w:r>
      <w:r w:rsidRPr="004D7927">
        <w:rPr>
          <w:rFonts w:asciiTheme="majorBidi" w:hAnsiTheme="majorBidi" w:hint="cs"/>
          <w:szCs w:val="24"/>
          <w:rtl/>
        </w:rPr>
        <w:t>, ללא צורך בהסכמה מפורשת של היועץ.</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sidRPr="004D7927">
        <w:rPr>
          <w:rFonts w:asciiTheme="majorBidi" w:hAnsiTheme="majorBidi" w:hint="cs"/>
          <w:szCs w:val="24"/>
          <w:rtl/>
        </w:rPr>
        <w:t>(להלן: "</w:t>
      </w:r>
      <w:r w:rsidRPr="004D7927">
        <w:rPr>
          <w:rFonts w:asciiTheme="majorBidi" w:hAnsiTheme="majorBidi" w:hint="cs"/>
          <w:b/>
          <w:bCs/>
          <w:szCs w:val="24"/>
          <w:rtl/>
        </w:rPr>
        <w:t>פיגור</w:t>
      </w:r>
      <w:r w:rsidRPr="004D7927">
        <w:rPr>
          <w:rFonts w:asciiTheme="majorBidi" w:hAnsiTheme="majorBidi" w:hint="cs"/>
          <w:szCs w:val="24"/>
          <w:rtl/>
        </w:rPr>
        <w:t>")</w:t>
      </w:r>
      <w:r w:rsidRPr="004D7927">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sidRPr="004D7927">
        <w:rPr>
          <w:rFonts w:asciiTheme="majorBidi" w:hAnsiTheme="majorBidi" w:hint="cs"/>
          <w:szCs w:val="24"/>
          <w:rtl/>
        </w:rPr>
        <w:t>.</w:t>
      </w:r>
    </w:p>
    <w:p w:rsidR="00AC789D" w:rsidRPr="004D7927" w:rsidRDefault="00AC789D" w:rsidP="00AC789D">
      <w:pPr>
        <w:spacing w:line="360" w:lineRule="auto"/>
        <w:ind w:left="1134"/>
        <w:jc w:val="both"/>
        <w:rPr>
          <w:rFonts w:asciiTheme="majorBidi" w:hAnsiTheme="majorBidi"/>
          <w:szCs w:val="24"/>
          <w:u w:val="single"/>
          <w:rtl/>
        </w:rPr>
      </w:pPr>
    </w:p>
    <w:p w:rsidR="00AC789D" w:rsidRPr="004D7927" w:rsidRDefault="00AC789D" w:rsidP="00AC789D">
      <w:pPr>
        <w:keepNext/>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 xml:space="preserve">תנאים כלליים: </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hint="cs"/>
          <w:b/>
          <w:bCs/>
          <w:szCs w:val="24"/>
          <w:rtl/>
        </w:rPr>
        <w:t>מתן השירותים</w:t>
      </w:r>
      <w:r w:rsidRPr="004D7927">
        <w:rPr>
          <w:rFonts w:asciiTheme="majorBidi" w:hAnsiTheme="majorBidi" w:hint="cs"/>
          <w:szCs w:val="24"/>
          <w:rtl/>
        </w:rPr>
        <w:t xml:space="preserve"> - </w:t>
      </w:r>
      <w:r w:rsidRPr="004D7927">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4D7927">
        <w:rPr>
          <w:rFonts w:asciiTheme="majorBidi" w:hAnsiTheme="majorBidi" w:hint="cs"/>
          <w:szCs w:val="24"/>
          <w:rtl/>
        </w:rPr>
        <w:t>3</w:t>
      </w:r>
      <w:r w:rsidRPr="004D7927">
        <w:rPr>
          <w:rFonts w:asciiTheme="majorBidi" w:hAnsiTheme="majorBidi"/>
          <w:szCs w:val="24"/>
          <w:rtl/>
        </w:rPr>
        <w:t>0 ימים מראש, אלא אם אישר הממונה החלפה מסוימת במועד שונה.</w:t>
      </w:r>
    </w:p>
    <w:p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 xml:space="preserve">הממונה יהיה רשאי לדרוש את החלפתו של מי מנותני השירותים ועל הזוכה יהיה להחליפו, בתוך </w:t>
      </w:r>
      <w:r w:rsidRPr="004D7927">
        <w:rPr>
          <w:rFonts w:asciiTheme="majorBidi" w:hAnsiTheme="majorBidi" w:hint="cs"/>
          <w:szCs w:val="24"/>
          <w:rtl/>
        </w:rPr>
        <w:t>3</w:t>
      </w:r>
      <w:r w:rsidRPr="004D7927">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היקף שעות העבודה החודשיות של כל אחד מחברי הצוות, לא יעלה על 100 שעות חודשיות. </w:t>
      </w:r>
    </w:p>
    <w:p w:rsidR="00AC789D" w:rsidRPr="004D7927" w:rsidRDefault="00AC789D" w:rsidP="00AC789D">
      <w:pPr>
        <w:spacing w:line="360" w:lineRule="auto"/>
        <w:ind w:left="1276"/>
        <w:jc w:val="both"/>
        <w:rPr>
          <w:rFonts w:asciiTheme="majorBidi" w:hAnsiTheme="majorBidi"/>
          <w:b/>
          <w:bCs/>
          <w:szCs w:val="24"/>
          <w:rtl/>
        </w:rPr>
      </w:pPr>
      <w:r w:rsidRPr="004D7927">
        <w:rPr>
          <w:rFonts w:asciiTheme="majorBidi" w:hAnsiTheme="majorBidi"/>
          <w:szCs w:val="24"/>
          <w:rtl/>
        </w:rPr>
        <w:t>אין באמור משום התחייבות המשרד להעסקת מי מחברי הצוות בהיקף שעות עבודה מינימאלי כלשהו</w:t>
      </w:r>
      <w:r w:rsidRPr="004D7927">
        <w:rPr>
          <w:rFonts w:asciiTheme="majorBidi" w:hAnsiTheme="majorBidi" w:hint="cs"/>
          <w:szCs w:val="24"/>
          <w:rtl/>
        </w:rPr>
        <w:t>.</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AC789D" w:rsidRPr="004D7927" w:rsidRDefault="00AC789D" w:rsidP="00AC789D">
      <w:pPr>
        <w:spacing w:line="360" w:lineRule="auto"/>
        <w:jc w:val="both"/>
        <w:rPr>
          <w:rFonts w:asciiTheme="majorBidi" w:hAnsiTheme="majorBidi"/>
          <w:szCs w:val="24"/>
          <w:u w:val="single"/>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ערבות</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w:t>
      </w:r>
      <w:r w:rsidRPr="004D7927">
        <w:rPr>
          <w:rFonts w:asciiTheme="majorBidi" w:hAnsiTheme="majorBidi"/>
          <w:szCs w:val="24"/>
          <w:rtl/>
        </w:rPr>
        <w:lastRenderedPageBreak/>
        <w:t>לפחות 60 יום לאחר גמר תקופת ההסכם, ותוצמד למדד המחירים לצרכן (להלן: "</w:t>
      </w:r>
      <w:r w:rsidRPr="004D7927">
        <w:rPr>
          <w:rFonts w:asciiTheme="majorBidi" w:hAnsiTheme="majorBidi"/>
          <w:b/>
          <w:bCs/>
          <w:szCs w:val="24"/>
          <w:rtl/>
        </w:rPr>
        <w:t>הערבות</w:t>
      </w:r>
      <w:r w:rsidRPr="004D7927">
        <w:rPr>
          <w:rFonts w:asciiTheme="majorBidi" w:hAnsiTheme="majorBidi"/>
          <w:szCs w:val="24"/>
          <w:rtl/>
        </w:rPr>
        <w:t>"). מסירת הערבות תהיה תנאי מוקדם לכניסת ההתקשרות לתוקף.</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התחייבויות והצהרות היועץ</w:t>
      </w:r>
    </w:p>
    <w:p w:rsidR="00AC789D" w:rsidRPr="004D7927" w:rsidRDefault="00AC789D" w:rsidP="00AC789D">
      <w:pPr>
        <w:spacing w:line="360" w:lineRule="auto"/>
        <w:ind w:left="567"/>
        <w:jc w:val="both"/>
        <w:rPr>
          <w:rFonts w:asciiTheme="majorBidi" w:hAnsiTheme="majorBidi"/>
          <w:szCs w:val="24"/>
          <w:rtl/>
        </w:rPr>
      </w:pPr>
      <w:r w:rsidRPr="004D7927">
        <w:rPr>
          <w:rFonts w:asciiTheme="majorBidi" w:hAnsiTheme="majorBidi"/>
          <w:szCs w:val="24"/>
          <w:rtl/>
        </w:rPr>
        <w:t>היועץ מצהיר ומתחייב בזאת כדלקמן:</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כי הינו בעל הידע המקצועי, הניסיון והמומחיות הדרושים לביצוע האמור בהסכם זה.</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תוצרי השירותים יימסרו למשרד במדיה מגנטית או בכל דרך סבירה אחרת שידרוש המשרד.</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לעשות את כל ההכנות והסידורים שיהיו נחוצים למתן השירותים, בהתאם להסכם זה.</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תמורה ותנאי תשלום</w:t>
      </w:r>
    </w:p>
    <w:p w:rsidR="00AC789D" w:rsidRPr="004D7927" w:rsidRDefault="00AC789D" w:rsidP="00AC789D">
      <w:pPr>
        <w:spacing w:line="360" w:lineRule="auto"/>
        <w:ind w:left="567"/>
        <w:jc w:val="both"/>
        <w:rPr>
          <w:rFonts w:asciiTheme="majorBidi" w:hAnsiTheme="majorBidi"/>
          <w:b/>
          <w:bCs/>
          <w:szCs w:val="24"/>
          <w:u w:val="single"/>
          <w:rtl/>
        </w:rPr>
      </w:pPr>
      <w:r w:rsidRPr="004D7927">
        <w:rPr>
          <w:rFonts w:asciiTheme="majorBidi" w:hAnsiTheme="majorBidi"/>
          <w:b/>
          <w:bCs/>
          <w:szCs w:val="24"/>
          <w:u w:val="single"/>
          <w:rtl/>
        </w:rPr>
        <w:t>כללי</w:t>
      </w:r>
    </w:p>
    <w:p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Cs w:val="24"/>
        </w:rPr>
      </w:pPr>
      <w:r w:rsidRPr="004D7927">
        <w:rPr>
          <w:rFonts w:asciiTheme="majorBidi" w:hAnsiTheme="majorBidi"/>
          <w:szCs w:val="24"/>
          <w:rtl/>
        </w:rPr>
        <w:t xml:space="preserve">התמורה מבוססת על הצעת המחיר של היועץ, המצ"ב </w:t>
      </w:r>
      <w:r w:rsidRPr="004D7927">
        <w:rPr>
          <w:rFonts w:asciiTheme="majorBidi" w:hAnsiTheme="majorBidi"/>
          <w:b/>
          <w:bCs/>
          <w:szCs w:val="24"/>
          <w:rtl/>
        </w:rPr>
        <w:t xml:space="preserve">כנספח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hint="cs"/>
          <w:szCs w:val="24"/>
          <w:rtl/>
        </w:rPr>
        <w:t xml:space="preserve"> וכן על המפרט המקצועי של המכרז, המצ"ב </w:t>
      </w:r>
      <w:r w:rsidRPr="004D7927">
        <w:rPr>
          <w:rFonts w:asciiTheme="majorBidi" w:hAnsiTheme="majorBidi" w:hint="cs"/>
          <w:b/>
          <w:bCs/>
          <w:szCs w:val="24"/>
          <w:rtl/>
        </w:rPr>
        <w:t>כנספח א'1</w:t>
      </w:r>
      <w:r w:rsidRPr="004D7927">
        <w:rPr>
          <w:rFonts w:asciiTheme="majorBidi" w:hAnsiTheme="majorBidi" w:hint="cs"/>
          <w:szCs w:val="24"/>
          <w:rtl/>
        </w:rPr>
        <w:t>.</w:t>
      </w:r>
    </w:p>
    <w:p w:rsidR="00AC789D" w:rsidRPr="004D7927" w:rsidRDefault="00AC789D" w:rsidP="00AC789D">
      <w:pPr>
        <w:numPr>
          <w:ilvl w:val="1"/>
          <w:numId w:val="32"/>
        </w:numPr>
        <w:tabs>
          <w:tab w:val="clear" w:pos="1418"/>
          <w:tab w:val="num" w:pos="1276"/>
          <w:tab w:val="left" w:pos="7682"/>
        </w:tabs>
        <w:spacing w:line="360" w:lineRule="auto"/>
        <w:ind w:left="1276" w:right="0"/>
        <w:jc w:val="both"/>
        <w:rPr>
          <w:rFonts w:asciiTheme="majorBidi" w:hAnsiTheme="majorBidi"/>
          <w:szCs w:val="24"/>
        </w:rPr>
      </w:pPr>
      <w:r w:rsidRPr="004D7927">
        <w:rPr>
          <w:rFonts w:asciiTheme="majorBidi" w:hAnsiTheme="majorBidi"/>
          <w:szCs w:val="24"/>
          <w:rtl/>
        </w:rPr>
        <w:t>ההיקף השנתי הכולל של ההסכם לא יעלה על סכום של</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rtl/>
        </w:rPr>
        <w:t xml:space="preserve"> ₪, בתוספת מע"מ. </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Pr>
      </w:pPr>
      <w:r w:rsidRPr="004D7927">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 xml:space="preserve">נותן השירותים הוא בעל מומחיות מיוחדת בתחום הייעוץ או השירות המבוקש, </w:t>
      </w:r>
      <w:r w:rsidRPr="004D7927">
        <w:rPr>
          <w:rFonts w:asciiTheme="majorBidi" w:hAnsiTheme="majorBidi" w:hint="cs"/>
          <w:szCs w:val="24"/>
          <w:rtl/>
        </w:rPr>
        <w:t>ואינו מועסק</w:t>
      </w:r>
      <w:r w:rsidRPr="004D7927">
        <w:rPr>
          <w:rFonts w:asciiTheme="majorBidi" w:hAnsiTheme="majorBidi"/>
          <w:szCs w:val="24"/>
          <w:rtl/>
        </w:rPr>
        <w:t xml:space="preserve"> כעובד מדינה מן המניין. </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Pr>
      </w:pPr>
      <w:r w:rsidRPr="004D7927">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szCs w:val="24"/>
        </w:rPr>
      </w:pPr>
      <w:r w:rsidRPr="004D7927">
        <w:rPr>
          <w:rFonts w:asciiTheme="majorBidi" w:hAnsiTheme="majorBidi" w:hint="cs"/>
          <w:szCs w:val="24"/>
          <w:rtl/>
        </w:rPr>
        <w:t>המזמין שקיבל את השירותים יאשר בכתב כי השירותים שהתקבלו בפועל, התקבלו בהתאם לתנאי ההתקשרות</w:t>
      </w:r>
      <w:r w:rsidRPr="004D7927">
        <w:rPr>
          <w:rFonts w:hint="cs"/>
          <w:szCs w:val="24"/>
          <w:rtl/>
        </w:rPr>
        <w:t xml:space="preserve">, וכי קיימת התאמה בין התפוקות שסופקו בפועל לבין התפוקות ואבני הדרך שהוגדרו במסגרת תנאי ההתקשרות. </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Pr>
      </w:pPr>
      <w:r w:rsidRPr="004D7927">
        <w:rPr>
          <w:rFonts w:asciiTheme="majorBidi" w:hAnsiTheme="majorBidi"/>
          <w:szCs w:val="24"/>
          <w:rtl/>
        </w:rPr>
        <w:t>לצרכי הסכם זה מוסכם כי "מועד הגשת החשבונית למשרד" הינו המועד שבו התקבלה חשבונית המס</w:t>
      </w:r>
      <w:r w:rsidRPr="004D7927">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4D7927">
        <w:rPr>
          <w:rFonts w:asciiTheme="majorBidi" w:hAnsiTheme="majorBidi"/>
          <w:szCs w:val="24"/>
          <w:rtl/>
        </w:rPr>
        <w:t xml:space="preserve"> החשבונית. </w:t>
      </w:r>
    </w:p>
    <w:p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 w:val="28"/>
          <w:szCs w:val="28"/>
          <w:u w:val="single"/>
        </w:rPr>
      </w:pPr>
      <w:r w:rsidRPr="004D7927">
        <w:rPr>
          <w:rFonts w:asciiTheme="majorBidi" w:hAnsiTheme="majorBidi"/>
          <w:szCs w:val="24"/>
          <w:rtl/>
        </w:rPr>
        <w:t>היועץ יידרש</w:t>
      </w:r>
      <w:r w:rsidRPr="004D7927">
        <w:rPr>
          <w:rFonts w:asciiTheme="majorBidi" w:hAnsiTheme="majorBidi" w:hint="cs"/>
          <w:szCs w:val="24"/>
          <w:rtl/>
        </w:rPr>
        <w:t xml:space="preserve"> </w:t>
      </w:r>
      <w:r w:rsidRPr="004D7927">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1" w:history="1">
        <w:r w:rsidRPr="004D7927">
          <w:rPr>
            <w:rStyle w:val="Hyperlink"/>
            <w:rFonts w:hint="cs"/>
            <w:sz w:val="22"/>
            <w:szCs w:val="24"/>
            <w:rtl/>
          </w:rPr>
          <w:t>בהוראת תכ"ם, "פורטל ספקים", מס' 7.16.1.</w:t>
        </w:r>
      </w:hyperlink>
      <w:r w:rsidRPr="004D7927">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AC789D" w:rsidRPr="004D7927" w:rsidRDefault="00AC789D" w:rsidP="00AC789D">
      <w:pPr>
        <w:pStyle w:val="af1"/>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 xml:space="preserve">אם המציע מדווח למס ההכנסה על "בסיס מזומן", עליו לחתום על טופס ההצהרה המצורף </w:t>
      </w:r>
      <w:r w:rsidRPr="004D7927">
        <w:rPr>
          <w:rFonts w:asciiTheme="majorBidi" w:hAnsiTheme="majorBidi"/>
          <w:b/>
          <w:bCs/>
          <w:szCs w:val="24"/>
          <w:rtl/>
        </w:rPr>
        <w:t>כנספח יב'</w:t>
      </w:r>
      <w:r w:rsidRPr="004D7927">
        <w:rPr>
          <w:rFonts w:asciiTheme="majorBidi" w:hAnsiTheme="majorBidi"/>
          <w:szCs w:val="24"/>
          <w:rtl/>
        </w:rPr>
        <w:t>.</w:t>
      </w:r>
    </w:p>
    <w:p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Cs w:val="24"/>
          <w:u w:val="single"/>
          <w:rtl/>
        </w:rPr>
      </w:pPr>
      <w:r w:rsidRPr="004D7927">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Cs w:val="24"/>
          <w:u w:val="single"/>
        </w:rPr>
      </w:pPr>
      <w:r w:rsidRPr="004D7927">
        <w:rPr>
          <w:rFonts w:asciiTheme="majorBidi" w:hAnsiTheme="majorBidi"/>
          <w:szCs w:val="24"/>
          <w:rtl/>
        </w:rPr>
        <w:lastRenderedPageBreak/>
        <w:t>המשרד רשאי בכל עת לעכב כל תשלום, אם מפר היועץ או אינו ממלא אחד או יותר מתנאי הסכם זה, וזאת מבלי לפגוע בזכויותיו של המשרד לפי הסכם זה ולפי כל דין.</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התשלומים יתבצעו כדלקמן:</w:t>
      </w:r>
    </w:p>
    <w:p w:rsidR="00AC789D" w:rsidRPr="004D7927" w:rsidRDefault="00AC789D" w:rsidP="00AC789D">
      <w:pPr>
        <w:numPr>
          <w:ilvl w:val="2"/>
          <w:numId w:val="32"/>
        </w:numPr>
        <w:spacing w:line="360" w:lineRule="auto"/>
        <w:ind w:right="0"/>
        <w:jc w:val="both"/>
        <w:rPr>
          <w:rFonts w:asciiTheme="majorBidi" w:hAnsiTheme="majorBidi"/>
          <w:szCs w:val="24"/>
        </w:rPr>
      </w:pPr>
      <w:r w:rsidRPr="004D7927">
        <w:rPr>
          <w:rFonts w:asciiTheme="majorBidi" w:hAnsiTheme="majorBidi"/>
          <w:szCs w:val="24"/>
          <w:rtl/>
        </w:rPr>
        <w:t>התמורה ליועץ תשולם בהתאם לאמור להלן ובכפוף להוראות החשב הכללי המתפרסמות מעת לעת.</w:t>
      </w:r>
    </w:p>
    <w:p w:rsidR="00AC789D" w:rsidRPr="004D7927" w:rsidRDefault="00AC789D" w:rsidP="00AC789D">
      <w:pPr>
        <w:numPr>
          <w:ilvl w:val="2"/>
          <w:numId w:val="32"/>
        </w:numPr>
        <w:spacing w:line="360" w:lineRule="auto"/>
        <w:ind w:right="0"/>
        <w:jc w:val="both"/>
        <w:rPr>
          <w:rFonts w:asciiTheme="majorBidi" w:hAnsiTheme="majorBidi"/>
          <w:szCs w:val="24"/>
        </w:rPr>
      </w:pPr>
      <w:r w:rsidRPr="004D7927">
        <w:rPr>
          <w:rFonts w:asciiTheme="majorBidi" w:hAnsiTheme="majorBidi"/>
          <w:szCs w:val="24"/>
          <w:rtl/>
        </w:rPr>
        <w:t xml:space="preserve">מועד התשלום יהיה </w:t>
      </w:r>
      <w:r w:rsidRPr="004D7927">
        <w:rPr>
          <w:rFonts w:asciiTheme="majorBidi" w:hAnsiTheme="majorBidi" w:hint="cs"/>
          <w:szCs w:val="24"/>
          <w:rtl/>
        </w:rPr>
        <w:t>עד</w:t>
      </w:r>
      <w:r w:rsidRPr="004D7927">
        <w:rPr>
          <w:rFonts w:asciiTheme="majorBidi" w:hAnsiTheme="majorBidi"/>
          <w:szCs w:val="24"/>
          <w:rtl/>
        </w:rPr>
        <w:t xml:space="preserve"> 45 ימים מהמועד שבו הומצא החשבון למשרד.</w:t>
      </w:r>
    </w:p>
    <w:p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b/>
          <w:bCs/>
          <w:szCs w:val="24"/>
          <w:u w:val="single"/>
          <w:rtl/>
        </w:rPr>
      </w:pPr>
      <w:r w:rsidRPr="004D7927">
        <w:rPr>
          <w:rFonts w:asciiTheme="majorBidi" w:hAnsiTheme="majorBidi"/>
          <w:b/>
          <w:bCs/>
          <w:szCs w:val="24"/>
          <w:u w:val="single"/>
          <w:rtl/>
        </w:rPr>
        <w:t>הצמדה עבור שירותים תפוקתיים:</w:t>
      </w:r>
    </w:p>
    <w:p w:rsidR="00AC789D" w:rsidRPr="004D7927" w:rsidRDefault="00AC789D" w:rsidP="00AC789D">
      <w:pPr>
        <w:pStyle w:val="a4"/>
        <w:numPr>
          <w:ilvl w:val="0"/>
          <w:numId w:val="0"/>
        </w:numPr>
        <w:ind w:left="1276"/>
        <w:rPr>
          <w:rFonts w:asciiTheme="majorBidi" w:hAnsiTheme="majorBidi" w:cs="David"/>
          <w:sz w:val="24"/>
          <w:szCs w:val="24"/>
          <w:rtl/>
        </w:rPr>
      </w:pPr>
      <w:r w:rsidRPr="004D7927">
        <w:rPr>
          <w:rFonts w:asciiTheme="majorBidi" w:hAnsiTheme="majorBidi" w:cs="David"/>
          <w:sz w:val="24"/>
          <w:szCs w:val="24"/>
          <w:rtl/>
        </w:rPr>
        <w:t>כללי ההצמדה המפורטים להלן הם אלה הקבועים על ידי החשב הכללי בהוראת תכ"מ 7.17.2 –"כללי הצמדה":</w:t>
      </w:r>
    </w:p>
    <w:p w:rsidR="00AC789D" w:rsidRPr="004D7927" w:rsidRDefault="00AC789D" w:rsidP="00AC789D">
      <w:pPr>
        <w:pStyle w:val="affffff8"/>
        <w:numPr>
          <w:ilvl w:val="1"/>
          <w:numId w:val="34"/>
        </w:numPr>
        <w:autoSpaceDE w:val="0"/>
        <w:autoSpaceDN w:val="0"/>
        <w:adjustRightInd w:val="0"/>
        <w:spacing w:before="0"/>
        <w:ind w:right="0" w:hanging="540"/>
        <w:rPr>
          <w:rFonts w:asciiTheme="majorBidi" w:hAnsiTheme="majorBidi"/>
          <w:sz w:val="24"/>
          <w:szCs w:val="24"/>
          <w:u w:val="single"/>
          <w:rtl/>
        </w:rPr>
      </w:pPr>
      <w:r w:rsidRPr="004D7927">
        <w:rPr>
          <w:rFonts w:asciiTheme="majorBidi" w:hAnsiTheme="majorBidi"/>
          <w:sz w:val="24"/>
          <w:szCs w:val="24"/>
          <w:u w:val="single"/>
          <w:rtl/>
        </w:rPr>
        <w:t>הגדרות בנושא הצמדה</w:t>
      </w:r>
    </w:p>
    <w:p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תאריך הבסיס</w:t>
      </w:r>
      <w:r w:rsidRPr="004D7927">
        <w:rPr>
          <w:rFonts w:asciiTheme="majorBidi" w:hAnsiTheme="majorBidi" w:cs="David"/>
          <w:sz w:val="24"/>
          <w:szCs w:val="24"/>
          <w:rtl/>
        </w:rPr>
        <w:t xml:space="preserve"> – מועד תחילת הסכם זה.</w:t>
      </w:r>
    </w:p>
    <w:p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תאריך התחלת הצמדה</w:t>
      </w:r>
      <w:r w:rsidRPr="004D7927">
        <w:rPr>
          <w:rFonts w:asciiTheme="majorBidi" w:hAnsiTheme="majorBidi" w:cs="David"/>
          <w:sz w:val="24"/>
          <w:szCs w:val="24"/>
          <w:rtl/>
        </w:rPr>
        <w:t xml:space="preserve"> – המועד </w:t>
      </w:r>
      <w:r w:rsidRPr="004D7927">
        <w:rPr>
          <w:rFonts w:asciiTheme="majorBidi" w:hAnsiTheme="majorBidi" w:cs="David"/>
          <w:b/>
          <w:bCs/>
          <w:sz w:val="24"/>
          <w:szCs w:val="24"/>
          <w:rtl/>
        </w:rPr>
        <w:t>שממנו</w:t>
      </w:r>
      <w:r w:rsidRPr="004D7927">
        <w:rPr>
          <w:rFonts w:asciiTheme="majorBidi" w:hAnsiTheme="majorBidi" w:cs="David"/>
          <w:sz w:val="24"/>
          <w:szCs w:val="24"/>
          <w:rtl/>
        </w:rPr>
        <w:t xml:space="preserve"> והלאה מחושבת ההצמדה (ככלל, 18 חודש מתאריך הבסיס)</w:t>
      </w:r>
    </w:p>
    <w:p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מדד התחלתי</w:t>
      </w:r>
      <w:r w:rsidRPr="004D7927">
        <w:rPr>
          <w:rFonts w:asciiTheme="majorBidi" w:hAnsiTheme="majorBidi" w:cs="David"/>
          <w:sz w:val="24"/>
          <w:szCs w:val="24"/>
          <w:rtl/>
        </w:rPr>
        <w:t xml:space="preserve"> – המדד הידוע בתאריך </w:t>
      </w:r>
      <w:r w:rsidRPr="004D7927">
        <w:rPr>
          <w:rFonts w:asciiTheme="majorBidi" w:hAnsiTheme="majorBidi" w:cs="David"/>
          <w:b/>
          <w:bCs/>
          <w:sz w:val="24"/>
          <w:szCs w:val="24"/>
          <w:rtl/>
        </w:rPr>
        <w:t>התחלת</w:t>
      </w:r>
      <w:r w:rsidRPr="004D7927">
        <w:rPr>
          <w:rFonts w:asciiTheme="majorBidi" w:hAnsiTheme="majorBidi" w:cs="David"/>
          <w:sz w:val="24"/>
          <w:szCs w:val="24"/>
          <w:rtl/>
        </w:rPr>
        <w:t xml:space="preserve"> ההצמדה, מדד חודש</w:t>
      </w:r>
      <w:r w:rsidRPr="004D7927">
        <w:rPr>
          <w:rFonts w:asciiTheme="majorBidi" w:hAnsiTheme="majorBidi" w:cs="David" w:hint="cs"/>
          <w:sz w:val="24"/>
          <w:szCs w:val="24"/>
          <w:rtl/>
        </w:rPr>
        <w:t>: ___</w:t>
      </w:r>
    </w:p>
    <w:p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המדד הקובע</w:t>
      </w:r>
      <w:r w:rsidRPr="004D7927">
        <w:rPr>
          <w:rFonts w:asciiTheme="majorBidi" w:hAnsiTheme="majorBidi" w:cs="David"/>
          <w:sz w:val="24"/>
          <w:szCs w:val="24"/>
          <w:rtl/>
        </w:rPr>
        <w:t xml:space="preserve"> – המדד האחרון הידוע ביום מועד ביצוע ההצמדה. </w:t>
      </w:r>
    </w:p>
    <w:p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הצמדה שלילית</w:t>
      </w:r>
      <w:r w:rsidRPr="004D7927">
        <w:rPr>
          <w:rFonts w:asciiTheme="majorBidi" w:hAnsiTheme="majorBidi" w:cs="David"/>
          <w:sz w:val="24"/>
          <w:szCs w:val="24"/>
          <w:rtl/>
        </w:rPr>
        <w:t xml:space="preserve"> – הצמדה </w:t>
      </w:r>
      <w:r w:rsidRPr="004D7927">
        <w:rPr>
          <w:rFonts w:asciiTheme="majorBidi" w:hAnsiTheme="majorBidi" w:cs="David"/>
          <w:b/>
          <w:bCs/>
          <w:sz w:val="24"/>
          <w:szCs w:val="24"/>
          <w:rtl/>
        </w:rPr>
        <w:t>המבוצעת</w:t>
      </w:r>
      <w:r w:rsidRPr="004D7927">
        <w:rPr>
          <w:rFonts w:asciiTheme="majorBidi" w:hAnsiTheme="majorBidi" w:cs="David"/>
          <w:sz w:val="24"/>
          <w:szCs w:val="24"/>
          <w:rtl/>
        </w:rPr>
        <w:t xml:space="preserve"> כאשר המדד או הרכב המדדים הקובע ירד אל מתחת לשיעור המדד ההתחלתי.</w:t>
      </w:r>
    </w:p>
    <w:p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מדד המחירים לצרכן</w:t>
      </w:r>
      <w:r w:rsidRPr="004D7927">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rsidR="00AC789D" w:rsidRPr="004D7927" w:rsidRDefault="00AC789D" w:rsidP="00AC789D">
      <w:pPr>
        <w:pStyle w:val="affffff8"/>
        <w:numPr>
          <w:ilvl w:val="1"/>
          <w:numId w:val="34"/>
        </w:numPr>
        <w:autoSpaceDE w:val="0"/>
        <w:autoSpaceDN w:val="0"/>
        <w:adjustRightInd w:val="0"/>
        <w:spacing w:before="0"/>
        <w:ind w:right="0" w:hanging="398"/>
        <w:rPr>
          <w:rFonts w:asciiTheme="majorBidi" w:hAnsiTheme="majorBidi"/>
          <w:sz w:val="24"/>
          <w:szCs w:val="24"/>
          <w:u w:val="single"/>
          <w:rtl/>
        </w:rPr>
      </w:pPr>
      <w:r w:rsidRPr="004D7927">
        <w:rPr>
          <w:rFonts w:asciiTheme="majorBidi" w:hAnsiTheme="majorBidi"/>
          <w:sz w:val="24"/>
          <w:szCs w:val="24"/>
          <w:u w:val="single"/>
          <w:rtl/>
        </w:rPr>
        <w:t xml:space="preserve">עקרונות ביצוע הצמדה </w:t>
      </w:r>
    </w:p>
    <w:p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המחירים</w:t>
      </w:r>
      <w:r w:rsidRPr="004D7927">
        <w:rPr>
          <w:rFonts w:asciiTheme="majorBidi" w:hAnsiTheme="majorBidi" w:cs="David"/>
          <w:sz w:val="24"/>
          <w:szCs w:val="24"/>
        </w:rPr>
        <w:t xml:space="preserve"> </w:t>
      </w:r>
      <w:r w:rsidRPr="004D7927">
        <w:rPr>
          <w:rFonts w:asciiTheme="majorBidi" w:hAnsiTheme="majorBidi" w:cs="David"/>
          <w:sz w:val="24"/>
          <w:szCs w:val="24"/>
          <w:rtl/>
        </w:rPr>
        <w:t>יוצמדו</w:t>
      </w:r>
      <w:r w:rsidRPr="004D7927">
        <w:rPr>
          <w:rFonts w:asciiTheme="majorBidi" w:hAnsiTheme="majorBidi" w:cs="David"/>
          <w:sz w:val="24"/>
          <w:szCs w:val="24"/>
        </w:rPr>
        <w:t xml:space="preserve"> </w:t>
      </w:r>
      <w:r w:rsidRPr="004D7927">
        <w:rPr>
          <w:rFonts w:asciiTheme="majorBidi" w:hAnsiTheme="majorBidi" w:cs="David"/>
          <w:sz w:val="24"/>
          <w:szCs w:val="24"/>
          <w:rtl/>
        </w:rPr>
        <w:t>לשינויים</w:t>
      </w:r>
      <w:r w:rsidRPr="004D7927">
        <w:rPr>
          <w:rFonts w:asciiTheme="majorBidi" w:hAnsiTheme="majorBidi" w:cs="David"/>
          <w:sz w:val="24"/>
          <w:szCs w:val="24"/>
        </w:rPr>
        <w:t xml:space="preserve"> </w:t>
      </w:r>
      <w:r w:rsidRPr="004D7927">
        <w:rPr>
          <w:rFonts w:asciiTheme="majorBidi" w:hAnsiTheme="majorBidi" w:cs="David"/>
          <w:sz w:val="24"/>
          <w:szCs w:val="24"/>
          <w:rtl/>
        </w:rPr>
        <w:t>ב</w:t>
      </w:r>
      <w:r w:rsidRPr="004D7927">
        <w:rPr>
          <w:rFonts w:asciiTheme="majorBidi" w:hAnsiTheme="majorBidi" w:cs="David"/>
          <w:sz w:val="24"/>
          <w:szCs w:val="24"/>
          <w:rtl/>
        </w:rPr>
        <w:softHyphen/>
        <w:t xml:space="preserve">מדד המחירים לצרכן. </w:t>
      </w:r>
    </w:p>
    <w:p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סכום ההצמדה שיחושב יתווסף (או יופחת, אם חלה ירידה במדד הרלוונטי) לתעריפים שנקבעו בהתקשרות.</w:t>
      </w:r>
    </w:p>
    <w:p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ביצוע הצמדה יהיה גם במקרים שבהם מדובר בהצמדה שלילית.</w:t>
      </w:r>
    </w:p>
    <w:p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ביצוע ההצמדה יהיה במועד קבלת החשבונית במשרד</w:t>
      </w:r>
      <w:r w:rsidRPr="004D7927">
        <w:rPr>
          <w:rFonts w:asciiTheme="majorBidi" w:hAnsiTheme="majorBidi" w:cs="David"/>
          <w:i/>
          <w:iCs/>
          <w:sz w:val="24"/>
          <w:szCs w:val="24"/>
          <w:rtl/>
        </w:rPr>
        <w:t>.</w:t>
      </w:r>
    </w:p>
    <w:p w:rsidR="00AC789D" w:rsidRPr="004D7927" w:rsidRDefault="00AC789D" w:rsidP="00AC789D">
      <w:pPr>
        <w:pStyle w:val="affffff8"/>
        <w:numPr>
          <w:ilvl w:val="1"/>
          <w:numId w:val="34"/>
        </w:numPr>
        <w:autoSpaceDE w:val="0"/>
        <w:autoSpaceDN w:val="0"/>
        <w:adjustRightInd w:val="0"/>
        <w:spacing w:before="0"/>
        <w:ind w:right="0" w:hanging="398"/>
        <w:rPr>
          <w:rFonts w:asciiTheme="majorBidi" w:hAnsiTheme="majorBidi"/>
          <w:sz w:val="24"/>
          <w:szCs w:val="24"/>
          <w:u w:val="single"/>
        </w:rPr>
      </w:pPr>
      <w:r w:rsidRPr="004D7927">
        <w:rPr>
          <w:rFonts w:asciiTheme="majorBidi" w:hAnsiTheme="majorBidi"/>
          <w:sz w:val="24"/>
          <w:szCs w:val="24"/>
          <w:u w:val="single"/>
          <w:rtl/>
        </w:rPr>
        <w:t>מנגנון ביצוע הצמדה</w:t>
      </w:r>
    </w:p>
    <w:p w:rsidR="00AC789D" w:rsidRPr="004D7927" w:rsidRDefault="00AC789D" w:rsidP="00AC789D">
      <w:pPr>
        <w:pStyle w:val="a4"/>
        <w:numPr>
          <w:ilvl w:val="2"/>
          <w:numId w:val="44"/>
        </w:numPr>
        <w:ind w:hanging="619"/>
        <w:rPr>
          <w:rFonts w:asciiTheme="majorBidi" w:hAnsiTheme="majorBidi" w:cs="David"/>
          <w:sz w:val="24"/>
          <w:szCs w:val="24"/>
        </w:rPr>
      </w:pPr>
      <w:r w:rsidRPr="004D7927">
        <w:rPr>
          <w:rFonts w:asciiTheme="majorBidi" w:hAnsiTheme="majorBidi" w:cs="David"/>
          <w:sz w:val="24"/>
          <w:szCs w:val="24"/>
          <w:rtl/>
        </w:rPr>
        <w:t>ביצוע ההצמדה יחל לאחר תום 18 חודשים מתאריך הבסיס, המדד הידוע ביום זה ייקבע כמדד ההתחלתי.</w:t>
      </w:r>
      <w:r w:rsidRPr="004D7927">
        <w:rPr>
          <w:rFonts w:asciiTheme="majorBidi" w:hAnsiTheme="majorBidi" w:cs="David" w:hint="cs"/>
          <w:sz w:val="24"/>
          <w:szCs w:val="24"/>
          <w:rtl/>
        </w:rPr>
        <w:t xml:space="preserve"> </w:t>
      </w:r>
      <w:r w:rsidRPr="004D7927">
        <w:rPr>
          <w:rFonts w:asciiTheme="majorBidi" w:hAnsiTheme="majorBidi" w:cs="David"/>
          <w:sz w:val="24"/>
          <w:szCs w:val="24"/>
          <w:rtl/>
        </w:rPr>
        <w:t xml:space="preserve">ההצמדה תתבצע מדי </w:t>
      </w:r>
      <w:r w:rsidRPr="004D7927">
        <w:rPr>
          <w:rFonts w:asciiTheme="majorBidi" w:hAnsiTheme="majorBidi" w:cs="David" w:hint="cs"/>
          <w:sz w:val="24"/>
          <w:szCs w:val="24"/>
          <w:rtl/>
        </w:rPr>
        <w:t>חודש.</w:t>
      </w:r>
    </w:p>
    <w:p w:rsidR="00AC789D" w:rsidRPr="004D7927" w:rsidRDefault="00AC789D" w:rsidP="00AC789D">
      <w:pPr>
        <w:pStyle w:val="a4"/>
        <w:numPr>
          <w:ilvl w:val="2"/>
          <w:numId w:val="44"/>
        </w:numPr>
        <w:ind w:hanging="619"/>
        <w:rPr>
          <w:rFonts w:asciiTheme="majorBidi" w:hAnsiTheme="majorBidi" w:cs="David"/>
          <w:sz w:val="24"/>
          <w:szCs w:val="24"/>
        </w:rPr>
      </w:pPr>
      <w:r w:rsidRPr="004D7927">
        <w:rPr>
          <w:rFonts w:asciiTheme="majorBidi" w:hAnsiTheme="majorBidi" w:cs="David"/>
          <w:sz w:val="24"/>
          <w:szCs w:val="24"/>
          <w:rtl/>
        </w:rPr>
        <w:t>על אף האמור בסעיף</w:t>
      </w:r>
      <w:r w:rsidRPr="004D7927">
        <w:rPr>
          <w:rFonts w:asciiTheme="majorBidi" w:hAnsiTheme="majorBidi" w:cs="David" w:hint="cs"/>
          <w:sz w:val="24"/>
          <w:szCs w:val="24"/>
          <w:rtl/>
        </w:rPr>
        <w:t xml:space="preserve"> יב</w:t>
      </w:r>
      <w:r w:rsidRPr="004D7927">
        <w:rPr>
          <w:rFonts w:asciiTheme="majorBidi" w:hAnsiTheme="majorBidi" w:cs="David"/>
          <w:sz w:val="24"/>
          <w:szCs w:val="24"/>
          <w:rtl/>
        </w:rPr>
        <w:t>.ג.1 לעיל,</w:t>
      </w:r>
      <w:r w:rsidRPr="004D7927">
        <w:rPr>
          <w:rFonts w:asciiTheme="majorBidi" w:hAnsiTheme="majorBidi" w:cs="David"/>
          <w:sz w:val="24"/>
          <w:szCs w:val="24"/>
        </w:rPr>
        <w:t xml:space="preserve"> </w:t>
      </w:r>
      <w:r w:rsidRPr="004D7927">
        <w:rPr>
          <w:rFonts w:asciiTheme="majorBidi" w:hAnsiTheme="majorBidi" w:cs="David"/>
          <w:sz w:val="24"/>
          <w:szCs w:val="24"/>
          <w:rtl/>
        </w:rPr>
        <w:t>אם</w:t>
      </w:r>
      <w:r w:rsidRPr="004D7927">
        <w:rPr>
          <w:rFonts w:asciiTheme="majorBidi" w:hAnsiTheme="majorBidi" w:cs="David"/>
          <w:sz w:val="24"/>
          <w:szCs w:val="24"/>
        </w:rPr>
        <w:t xml:space="preserve"> </w:t>
      </w:r>
      <w:r w:rsidRPr="004D7927">
        <w:rPr>
          <w:rFonts w:asciiTheme="majorBidi" w:hAnsiTheme="majorBidi" w:cs="David"/>
          <w:sz w:val="24"/>
          <w:szCs w:val="24"/>
          <w:rtl/>
        </w:rPr>
        <w:t>במועד מסוים (להלן: "</w:t>
      </w:r>
      <w:r w:rsidRPr="004D7927">
        <w:rPr>
          <w:rFonts w:asciiTheme="majorBidi" w:hAnsiTheme="majorBidi" w:cs="David"/>
          <w:b/>
          <w:bCs/>
          <w:sz w:val="24"/>
          <w:szCs w:val="24"/>
          <w:rtl/>
        </w:rPr>
        <w:t>יום השינוי</w:t>
      </w:r>
      <w:r w:rsidRPr="004D7927">
        <w:rPr>
          <w:rFonts w:asciiTheme="majorBidi" w:hAnsiTheme="majorBidi" w:cs="David"/>
          <w:sz w:val="24"/>
          <w:szCs w:val="24"/>
          <w:rtl/>
        </w:rPr>
        <w:t>") במהלך</w:t>
      </w:r>
      <w:r w:rsidRPr="004D7927">
        <w:rPr>
          <w:rFonts w:asciiTheme="majorBidi" w:hAnsiTheme="majorBidi" w:cs="David"/>
          <w:sz w:val="24"/>
          <w:szCs w:val="24"/>
        </w:rPr>
        <w:t xml:space="preserve"> </w:t>
      </w:r>
      <w:r w:rsidRPr="004D7927">
        <w:rPr>
          <w:rFonts w:asciiTheme="majorBidi" w:hAnsiTheme="majorBidi" w:cs="David"/>
          <w:sz w:val="24"/>
          <w:szCs w:val="24"/>
          <w:rtl/>
        </w:rPr>
        <w:t>18</w:t>
      </w:r>
      <w:r w:rsidRPr="004D7927">
        <w:rPr>
          <w:rFonts w:asciiTheme="majorBidi" w:hAnsiTheme="majorBidi" w:cs="David"/>
          <w:sz w:val="24"/>
          <w:szCs w:val="24"/>
        </w:rPr>
        <w:t xml:space="preserve"> </w:t>
      </w:r>
      <w:r w:rsidRPr="004D7927">
        <w:rPr>
          <w:rFonts w:asciiTheme="majorBidi" w:hAnsiTheme="majorBidi" w:cs="David"/>
          <w:sz w:val="24"/>
          <w:szCs w:val="24"/>
          <w:rtl/>
        </w:rPr>
        <w:t>החודשים</w:t>
      </w:r>
      <w:r w:rsidRPr="004D7927">
        <w:rPr>
          <w:rFonts w:asciiTheme="majorBidi" w:hAnsiTheme="majorBidi" w:cs="David"/>
          <w:sz w:val="24"/>
          <w:szCs w:val="24"/>
        </w:rPr>
        <w:t xml:space="preserve"> </w:t>
      </w:r>
      <w:r w:rsidRPr="004D7927">
        <w:rPr>
          <w:rFonts w:asciiTheme="majorBidi" w:hAnsiTheme="majorBidi" w:cs="David"/>
          <w:sz w:val="24"/>
          <w:szCs w:val="24"/>
          <w:rtl/>
        </w:rPr>
        <w:t>הראשונים מתאריך הבסיס,</w:t>
      </w:r>
      <w:r w:rsidRPr="004D7927">
        <w:rPr>
          <w:rFonts w:asciiTheme="majorBidi" w:hAnsiTheme="majorBidi" w:cs="David"/>
          <w:sz w:val="24"/>
          <w:szCs w:val="24"/>
        </w:rPr>
        <w:t xml:space="preserve"> </w:t>
      </w:r>
      <w:r w:rsidRPr="004D7927">
        <w:rPr>
          <w:rFonts w:asciiTheme="majorBidi" w:hAnsiTheme="majorBidi" w:cs="David"/>
          <w:sz w:val="24"/>
          <w:szCs w:val="24"/>
          <w:rtl/>
        </w:rPr>
        <w:t>יחול</w:t>
      </w:r>
      <w:r w:rsidRPr="004D7927">
        <w:rPr>
          <w:rFonts w:asciiTheme="majorBidi" w:hAnsiTheme="majorBidi" w:cs="David"/>
          <w:sz w:val="24"/>
          <w:szCs w:val="24"/>
        </w:rPr>
        <w:t xml:space="preserve"> </w:t>
      </w:r>
      <w:r w:rsidRPr="004D7927">
        <w:rPr>
          <w:rFonts w:asciiTheme="majorBidi" w:hAnsiTheme="majorBidi" w:cs="David"/>
          <w:sz w:val="24"/>
          <w:szCs w:val="24"/>
          <w:rtl/>
        </w:rPr>
        <w:t>שינוי</w:t>
      </w:r>
      <w:r w:rsidRPr="004D7927">
        <w:rPr>
          <w:rFonts w:asciiTheme="majorBidi" w:hAnsiTheme="majorBidi" w:cs="David"/>
          <w:sz w:val="24"/>
          <w:szCs w:val="24"/>
        </w:rPr>
        <w:t xml:space="preserve"> </w:t>
      </w:r>
      <w:r w:rsidRPr="004D7927">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rsidR="00AC789D" w:rsidRPr="004D7927" w:rsidRDefault="00AC789D" w:rsidP="00AC789D">
      <w:pPr>
        <w:pStyle w:val="a4"/>
        <w:numPr>
          <w:ilvl w:val="3"/>
          <w:numId w:val="44"/>
        </w:numPr>
        <w:ind w:left="3288" w:hanging="425"/>
        <w:rPr>
          <w:rFonts w:asciiTheme="majorBidi" w:hAnsiTheme="majorBidi" w:cs="David"/>
          <w:sz w:val="24"/>
          <w:szCs w:val="24"/>
        </w:rPr>
      </w:pPr>
      <w:r w:rsidRPr="004D7927">
        <w:rPr>
          <w:rFonts w:asciiTheme="majorBidi" w:hAnsiTheme="majorBidi" w:cs="David"/>
          <w:sz w:val="24"/>
          <w:szCs w:val="24"/>
          <w:rtl/>
        </w:rPr>
        <w:t>המדד הידוע ביום השינוי ייקבע כמדד ההתחלתי.</w:t>
      </w:r>
    </w:p>
    <w:p w:rsidR="00AC789D" w:rsidRPr="004D7927" w:rsidRDefault="00AC789D" w:rsidP="00AC789D">
      <w:pPr>
        <w:pStyle w:val="a4"/>
        <w:numPr>
          <w:ilvl w:val="3"/>
          <w:numId w:val="44"/>
        </w:numPr>
        <w:ind w:left="3288" w:hanging="425"/>
        <w:rPr>
          <w:rFonts w:asciiTheme="majorBidi" w:hAnsiTheme="majorBidi" w:cs="David"/>
          <w:sz w:val="24"/>
          <w:szCs w:val="24"/>
          <w:rtl/>
        </w:rPr>
      </w:pPr>
      <w:r w:rsidRPr="004D7927">
        <w:rPr>
          <w:rFonts w:asciiTheme="majorBidi" w:hAnsiTheme="majorBidi" w:cs="David"/>
          <w:sz w:val="24"/>
          <w:szCs w:val="24"/>
          <w:rtl/>
        </w:rPr>
        <w:t>ביצוע ההצמדה ייעשה בחלוף פרק הזמן שנקבע לביצוע הצמדות, כאמור בסעיף ח.ג.2 לעיל.</w:t>
      </w:r>
    </w:p>
    <w:p w:rsidR="00AC789D" w:rsidRPr="004D7927" w:rsidRDefault="00AC789D" w:rsidP="00AC789D">
      <w:pPr>
        <w:pStyle w:val="affffff8"/>
        <w:numPr>
          <w:ilvl w:val="1"/>
          <w:numId w:val="32"/>
        </w:numPr>
        <w:tabs>
          <w:tab w:val="clear" w:pos="1418"/>
          <w:tab w:val="num" w:pos="1276"/>
        </w:tabs>
        <w:autoSpaceDE w:val="0"/>
        <w:autoSpaceDN w:val="0"/>
        <w:adjustRightInd w:val="0"/>
        <w:spacing w:before="0"/>
        <w:ind w:left="1276" w:right="0"/>
        <w:rPr>
          <w:rFonts w:asciiTheme="majorBidi" w:hAnsiTheme="majorBidi"/>
          <w:b/>
          <w:bCs/>
          <w:color w:val="0D0D0D" w:themeColor="text1" w:themeTint="F2"/>
          <w:szCs w:val="24"/>
          <w:u w:val="single"/>
        </w:rPr>
      </w:pPr>
      <w:r w:rsidRPr="004D7927">
        <w:rPr>
          <w:rFonts w:asciiTheme="majorBidi" w:hAnsiTheme="majorBidi"/>
          <w:b/>
          <w:bCs/>
          <w:color w:val="0D0D0D" w:themeColor="text1" w:themeTint="F2"/>
          <w:sz w:val="24"/>
          <w:szCs w:val="24"/>
          <w:u w:val="single"/>
          <w:rtl/>
        </w:rPr>
        <w:lastRenderedPageBreak/>
        <w:t>הצמדה בגין תעריפי שירותים שעתיים (במקרה של תשלום לפי תעריף שעתי):</w:t>
      </w:r>
    </w:p>
    <w:p w:rsidR="00AC789D" w:rsidRPr="004D7927" w:rsidRDefault="00AC789D" w:rsidP="00AC789D">
      <w:pPr>
        <w:tabs>
          <w:tab w:val="left" w:pos="7682"/>
        </w:tabs>
        <w:spacing w:line="360" w:lineRule="auto"/>
        <w:ind w:left="1276"/>
        <w:jc w:val="both"/>
        <w:rPr>
          <w:rFonts w:asciiTheme="majorBidi" w:hAnsiTheme="majorBidi"/>
          <w:color w:val="0D0D0D" w:themeColor="text1" w:themeTint="F2"/>
          <w:sz w:val="22"/>
          <w:szCs w:val="24"/>
        </w:rPr>
      </w:pPr>
      <w:r w:rsidRPr="004D7927">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rsidR="00AC789D" w:rsidRPr="004D7927" w:rsidRDefault="00AC789D" w:rsidP="00AC789D">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4D7927">
        <w:rPr>
          <w:rFonts w:asciiTheme="majorBidi" w:hAnsiTheme="majorBidi" w:cs="David"/>
          <w:color w:val="0D0D0D" w:themeColor="text1" w:themeTint="F2"/>
          <w:sz w:val="24"/>
          <w:szCs w:val="24"/>
          <w:rtl/>
        </w:rPr>
        <w:t xml:space="preserve">ההצמדה תבוצע לאחר תום </w:t>
      </w:r>
      <w:r w:rsidRPr="004D7927">
        <w:rPr>
          <w:rFonts w:asciiTheme="majorBidi" w:hAnsiTheme="majorBidi" w:cs="David" w:hint="cs"/>
          <w:color w:val="0D0D0D" w:themeColor="text1" w:themeTint="F2"/>
          <w:sz w:val="24"/>
          <w:szCs w:val="24"/>
          <w:rtl/>
        </w:rPr>
        <w:t xml:space="preserve">21 </w:t>
      </w:r>
      <w:r w:rsidRPr="004D7927">
        <w:rPr>
          <w:rFonts w:asciiTheme="majorBidi" w:hAnsiTheme="majorBidi" w:cs="David"/>
          <w:color w:val="0D0D0D" w:themeColor="text1" w:themeTint="F2"/>
          <w:sz w:val="24"/>
          <w:szCs w:val="24"/>
          <w:rtl/>
        </w:rPr>
        <w:t xml:space="preserve">חודשים מיום תחילת ההסכם. </w:t>
      </w:r>
    </w:p>
    <w:p w:rsidR="00AC789D" w:rsidRPr="004D7927" w:rsidRDefault="00AC789D" w:rsidP="00AC789D">
      <w:pPr>
        <w:pStyle w:val="a4"/>
        <w:numPr>
          <w:ilvl w:val="2"/>
          <w:numId w:val="39"/>
        </w:numPr>
        <w:tabs>
          <w:tab w:val="left" w:pos="720"/>
        </w:tabs>
        <w:ind w:left="1728" w:hanging="426"/>
        <w:rPr>
          <w:rFonts w:cs="David"/>
          <w:sz w:val="24"/>
          <w:szCs w:val="24"/>
          <w:rtl/>
        </w:rPr>
      </w:pPr>
      <w:r w:rsidRPr="004D7927">
        <w:rPr>
          <w:rFonts w:cs="David"/>
          <w:sz w:val="24"/>
          <w:szCs w:val="24"/>
          <w:rtl/>
        </w:rPr>
        <w:t>ה</w:t>
      </w:r>
      <w:r w:rsidRPr="004D7927">
        <w:rPr>
          <w:rFonts w:cs="David" w:hint="cs"/>
          <w:sz w:val="24"/>
          <w:szCs w:val="24"/>
          <w:rtl/>
        </w:rPr>
        <w:t>ה</w:t>
      </w:r>
      <w:r w:rsidRPr="004D7927">
        <w:rPr>
          <w:rFonts w:cs="David"/>
          <w:sz w:val="24"/>
          <w:szCs w:val="24"/>
          <w:rtl/>
        </w:rPr>
        <w:t>צמדות לתעריפי יועצים יבוצעו בהתאם ל</w:t>
      </w:r>
      <w:r w:rsidRPr="004D7927">
        <w:rPr>
          <w:rFonts w:cs="David" w:hint="cs"/>
          <w:sz w:val="24"/>
          <w:szCs w:val="24"/>
          <w:rtl/>
        </w:rPr>
        <w:t>כללים ב</w:t>
      </w:r>
      <w:hyperlink r:id="rId22" w:history="1">
        <w:r w:rsidRPr="004D7927">
          <w:rPr>
            <w:rStyle w:val="Hyperlink"/>
            <w:rFonts w:cs="David"/>
            <w:sz w:val="24"/>
            <w:szCs w:val="24"/>
            <w:rtl/>
          </w:rPr>
          <w:t>הוראת התכ"ם, "כללי הצמדה", מס' 7.17.2.</w:t>
        </w:r>
      </w:hyperlink>
      <w:r w:rsidRPr="004D7927">
        <w:rPr>
          <w:rFonts w:cs="David" w:hint="cs"/>
          <w:sz w:val="24"/>
          <w:szCs w:val="24"/>
          <w:rtl/>
        </w:rPr>
        <w:t xml:space="preserve"> כאשר </w:t>
      </w:r>
      <w:r w:rsidRPr="004D7927">
        <w:rPr>
          <w:rFonts w:cs="David"/>
          <w:sz w:val="24"/>
          <w:szCs w:val="24"/>
          <w:rtl/>
        </w:rPr>
        <w:t xml:space="preserve">מיום הזכאות להצמדה, יוצמד תעריף ההתקשרות </w:t>
      </w:r>
      <w:r w:rsidRPr="004D7927">
        <w:rPr>
          <w:rFonts w:cs="David" w:hint="cs"/>
          <w:sz w:val="24"/>
          <w:szCs w:val="24"/>
          <w:rtl/>
        </w:rPr>
        <w:t>למדד הרלוונטי, בהתאם</w:t>
      </w:r>
      <w:r w:rsidRPr="004D7927">
        <w:rPr>
          <w:rFonts w:cs="David"/>
          <w:sz w:val="24"/>
          <w:szCs w:val="24"/>
          <w:rtl/>
        </w:rPr>
        <w:t xml:space="preserve"> </w:t>
      </w:r>
      <w:r w:rsidRPr="004D7927">
        <w:rPr>
          <w:rFonts w:cs="David" w:hint="cs"/>
          <w:sz w:val="24"/>
          <w:szCs w:val="24"/>
          <w:rtl/>
        </w:rPr>
        <w:t>ל</w:t>
      </w:r>
      <w:r w:rsidRPr="004D7927">
        <w:rPr>
          <w:rFonts w:cs="David"/>
          <w:sz w:val="24"/>
          <w:szCs w:val="24"/>
          <w:rtl/>
        </w:rPr>
        <w:t>תעריפי החשכ"ל</w:t>
      </w:r>
      <w:r w:rsidRPr="004D7927">
        <w:rPr>
          <w:rFonts w:cs="David" w:hint="cs"/>
          <w:sz w:val="24"/>
          <w:szCs w:val="24"/>
          <w:rtl/>
        </w:rPr>
        <w:t xml:space="preserve"> שיעודכנו ב</w:t>
      </w:r>
      <w:hyperlink r:id="rId23" w:history="1">
        <w:r w:rsidRPr="004D7927">
          <w:rPr>
            <w:rStyle w:val="Hyperlink"/>
            <w:rFonts w:cs="David"/>
            <w:sz w:val="24"/>
            <w:szCs w:val="24"/>
            <w:rtl/>
          </w:rPr>
          <w:t>הודעה</w:t>
        </w:r>
        <w:r w:rsidRPr="004D7927">
          <w:rPr>
            <w:rStyle w:val="Hyperlink"/>
            <w:rFonts w:cs="David" w:hint="cs"/>
            <w:sz w:val="24"/>
            <w:szCs w:val="24"/>
            <w:rtl/>
          </w:rPr>
          <w:t xml:space="preserve">, </w:t>
        </w:r>
        <w:r w:rsidRPr="004D7927">
          <w:rPr>
            <w:rStyle w:val="Hyperlink"/>
            <w:rFonts w:cs="David"/>
            <w:sz w:val="24"/>
            <w:szCs w:val="24"/>
            <w:rtl/>
          </w:rPr>
          <w:t>תעריפי</w:t>
        </w:r>
        <w:r w:rsidRPr="004D7927">
          <w:rPr>
            <w:rStyle w:val="Hyperlink"/>
            <w:rFonts w:cs="David"/>
            <w:sz w:val="24"/>
            <w:szCs w:val="24"/>
          </w:rPr>
          <w:t xml:space="preserve"> </w:t>
        </w:r>
        <w:r w:rsidRPr="004D7927">
          <w:rPr>
            <w:rStyle w:val="Hyperlink"/>
            <w:rFonts w:cs="David"/>
            <w:sz w:val="24"/>
            <w:szCs w:val="24"/>
            <w:rtl/>
          </w:rPr>
          <w:t>התקשרות</w:t>
        </w:r>
        <w:r w:rsidRPr="004D7927">
          <w:rPr>
            <w:rStyle w:val="Hyperlink"/>
            <w:rFonts w:cs="David"/>
            <w:sz w:val="24"/>
            <w:szCs w:val="24"/>
          </w:rPr>
          <w:t xml:space="preserve"> </w:t>
        </w:r>
        <w:r w:rsidRPr="004D7927">
          <w:rPr>
            <w:rStyle w:val="Hyperlink"/>
            <w:rFonts w:cs="David"/>
            <w:sz w:val="24"/>
            <w:szCs w:val="24"/>
            <w:rtl/>
          </w:rPr>
          <w:t>עם</w:t>
        </w:r>
        <w:r w:rsidRPr="004D7927">
          <w:rPr>
            <w:rStyle w:val="Hyperlink"/>
            <w:rFonts w:cs="David"/>
            <w:sz w:val="24"/>
            <w:szCs w:val="24"/>
          </w:rPr>
          <w:t xml:space="preserve"> </w:t>
        </w:r>
        <w:r w:rsidRPr="004D7927">
          <w:rPr>
            <w:rStyle w:val="Hyperlink"/>
            <w:rFonts w:cs="David"/>
            <w:sz w:val="24"/>
            <w:szCs w:val="24"/>
            <w:rtl/>
          </w:rPr>
          <w:t>נותני</w:t>
        </w:r>
        <w:r w:rsidRPr="004D7927">
          <w:rPr>
            <w:rStyle w:val="Hyperlink"/>
            <w:rFonts w:cs="David"/>
            <w:sz w:val="24"/>
            <w:szCs w:val="24"/>
          </w:rPr>
          <w:t xml:space="preserve"> </w:t>
        </w:r>
        <w:r w:rsidRPr="004D7927">
          <w:rPr>
            <w:rStyle w:val="Hyperlink"/>
            <w:rFonts w:cs="David"/>
            <w:sz w:val="24"/>
            <w:szCs w:val="24"/>
            <w:rtl/>
          </w:rPr>
          <w:t>שירותים</w:t>
        </w:r>
        <w:r w:rsidRPr="004D7927">
          <w:rPr>
            <w:rStyle w:val="Hyperlink"/>
            <w:rFonts w:cs="David"/>
            <w:sz w:val="24"/>
            <w:szCs w:val="24"/>
          </w:rPr>
          <w:t xml:space="preserve"> </w:t>
        </w:r>
        <w:r w:rsidRPr="004D7927">
          <w:rPr>
            <w:rStyle w:val="Hyperlink"/>
            <w:rFonts w:cs="David"/>
            <w:sz w:val="24"/>
            <w:szCs w:val="24"/>
            <w:rtl/>
          </w:rPr>
          <w:t>חיצוניים</w:t>
        </w:r>
        <w:r w:rsidRPr="004D7927">
          <w:rPr>
            <w:rStyle w:val="Hyperlink"/>
            <w:rFonts w:cs="David" w:hint="cs"/>
            <w:sz w:val="24"/>
            <w:szCs w:val="24"/>
            <w:rtl/>
          </w:rPr>
          <w:t>, מס'</w:t>
        </w:r>
        <w:r w:rsidRPr="004D7927">
          <w:rPr>
            <w:rStyle w:val="Hyperlink"/>
            <w:rFonts w:cs="David"/>
            <w:sz w:val="24"/>
            <w:szCs w:val="24"/>
            <w:rtl/>
          </w:rPr>
          <w:t xml:space="preserve"> </w:t>
        </w:r>
        <w:r w:rsidRPr="004D7927">
          <w:rPr>
            <w:rStyle w:val="Hyperlink"/>
            <w:rFonts w:cs="David" w:hint="cs"/>
            <w:sz w:val="24"/>
            <w:szCs w:val="24"/>
            <w:rtl/>
          </w:rPr>
          <w:t>ה.</w:t>
        </w:r>
        <w:r w:rsidRPr="004D7927">
          <w:rPr>
            <w:rStyle w:val="Hyperlink"/>
            <w:rFonts w:cs="David"/>
            <w:sz w:val="24"/>
            <w:szCs w:val="24"/>
            <w:rtl/>
          </w:rPr>
          <w:t>13.9.2.1.</w:t>
        </w:r>
      </w:hyperlink>
      <w:r w:rsidRPr="004D7927">
        <w:rPr>
          <w:rFonts w:cs="David"/>
          <w:sz w:val="24"/>
          <w:szCs w:val="24"/>
          <w:rtl/>
        </w:rPr>
        <w:t xml:space="preserve"> </w:t>
      </w:r>
    </w:p>
    <w:p w:rsidR="00AC789D" w:rsidRPr="004D7927" w:rsidRDefault="00AC789D" w:rsidP="00AC789D">
      <w:pPr>
        <w:pStyle w:val="a4"/>
        <w:numPr>
          <w:ilvl w:val="2"/>
          <w:numId w:val="39"/>
        </w:numPr>
        <w:tabs>
          <w:tab w:val="left" w:pos="720"/>
        </w:tabs>
        <w:ind w:left="1728" w:hanging="426"/>
        <w:rPr>
          <w:rFonts w:cs="David"/>
          <w:sz w:val="24"/>
          <w:szCs w:val="24"/>
        </w:rPr>
      </w:pPr>
      <w:r w:rsidRPr="004D7927">
        <w:rPr>
          <w:rFonts w:cs="David" w:hint="cs"/>
          <w:sz w:val="24"/>
          <w:szCs w:val="24"/>
          <w:rtl/>
        </w:rPr>
        <w:t>סכום ההצמדה שיחושב ייקבע לפי המועד בו התקבלה החשבונית במשרד.</w:t>
      </w:r>
    </w:p>
    <w:p w:rsidR="00AC789D" w:rsidRPr="004D7927" w:rsidRDefault="00AC789D" w:rsidP="00AC789D">
      <w:pPr>
        <w:pStyle w:val="a4"/>
        <w:numPr>
          <w:ilvl w:val="2"/>
          <w:numId w:val="39"/>
        </w:numPr>
        <w:tabs>
          <w:tab w:val="left" w:pos="720"/>
        </w:tabs>
        <w:ind w:left="1728" w:hanging="426"/>
        <w:rPr>
          <w:rFonts w:cs="David"/>
          <w:sz w:val="24"/>
          <w:szCs w:val="24"/>
        </w:rPr>
      </w:pPr>
      <w:r w:rsidRPr="004D7927">
        <w:rPr>
          <w:rFonts w:cs="David"/>
          <w:sz w:val="24"/>
          <w:szCs w:val="24"/>
          <w:rtl/>
        </w:rPr>
        <w:t xml:space="preserve">תאריך הבסיס – </w:t>
      </w:r>
      <w:r w:rsidRPr="004D7927">
        <w:rPr>
          <w:rFonts w:cs="David" w:hint="cs"/>
          <w:sz w:val="24"/>
          <w:szCs w:val="24"/>
          <w:rtl/>
        </w:rPr>
        <w:t>מועד תחילת ההסכם.</w:t>
      </w:r>
    </w:p>
    <w:p w:rsidR="00AC789D" w:rsidRPr="004D7927" w:rsidRDefault="00AC789D" w:rsidP="00AC789D">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u w:val="single"/>
        </w:rPr>
      </w:pPr>
      <w:r w:rsidRPr="004D7927">
        <w:rPr>
          <w:rFonts w:asciiTheme="majorBidi" w:hAnsiTheme="majorBidi"/>
          <w:b/>
          <w:bCs/>
          <w:szCs w:val="24"/>
          <w:u w:val="single"/>
          <w:rtl/>
        </w:rPr>
        <w:t>תשלום עבור רכיב שעתי</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תמורת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 w:val="24"/>
          <w:szCs w:val="24"/>
          <w:rtl/>
        </w:rPr>
        <w:t>מתן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השירותים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ומילוי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יתר</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התחייבויות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היועץ</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על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פי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הסכם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זה, ישלם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המשרד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 xml:space="preserve">ליועץ תעריף שעתי של </w:t>
      </w:r>
      <w:r w:rsidRPr="004D7927">
        <w:rPr>
          <w:rFonts w:asciiTheme="majorBidi" w:hAnsiTheme="majorBidi" w:cs="David"/>
          <w:color w:val="0D0D0D" w:themeColor="text1" w:themeTint="F2"/>
          <w:szCs w:val="24"/>
        </w:rPr>
        <w:t xml:space="preserve">__________ </w:t>
      </w:r>
      <w:r w:rsidRPr="004D7927">
        <w:rPr>
          <w:rFonts w:asciiTheme="majorBidi" w:hAnsiTheme="majorBidi" w:cs="David"/>
          <w:color w:val="0D0D0D" w:themeColor="text1" w:themeTint="F2"/>
          <w:szCs w:val="24"/>
          <w:rtl/>
        </w:rPr>
        <w:t>₪</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בתוספת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מע</w:t>
      </w:r>
      <w:r w:rsidRPr="004D7927">
        <w:rPr>
          <w:rFonts w:asciiTheme="majorBidi" w:hAnsiTheme="majorBidi" w:cs="David" w:hint="cs"/>
          <w:color w:val="0D0D0D" w:themeColor="text1" w:themeTint="F2"/>
          <w:szCs w:val="24"/>
          <w:rtl/>
        </w:rPr>
        <w:t>"</w:t>
      </w:r>
      <w:r w:rsidRPr="004D7927">
        <w:rPr>
          <w:rFonts w:asciiTheme="majorBidi" w:hAnsiTheme="majorBidi" w:cs="David"/>
          <w:color w:val="0D0D0D" w:themeColor="text1" w:themeTint="F2"/>
          <w:szCs w:val="24"/>
          <w:rtl/>
        </w:rPr>
        <w:t>מ,</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ובתנאי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השירותים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שבוצעו</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היו</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לשביעות רצונו</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המלאה</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של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הממונה, בהתאם לתנאי ההסכם (להלן: "</w:t>
      </w:r>
      <w:r w:rsidRPr="004D7927">
        <w:rPr>
          <w:rFonts w:asciiTheme="majorBidi" w:hAnsiTheme="majorBidi" w:cs="David"/>
          <w:b/>
          <w:bCs/>
          <w:color w:val="0D0D0D" w:themeColor="text1" w:themeTint="F2"/>
          <w:szCs w:val="24"/>
          <w:rtl/>
        </w:rPr>
        <w:t>התמורה</w:t>
      </w:r>
      <w:r w:rsidRPr="004D7927">
        <w:rPr>
          <w:rFonts w:asciiTheme="majorBidi" w:hAnsiTheme="majorBidi" w:cs="David"/>
          <w:color w:val="0D0D0D" w:themeColor="text1" w:themeTint="F2"/>
          <w:szCs w:val="24"/>
          <w:rtl/>
        </w:rPr>
        <w:t>").</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4D7927">
        <w:rPr>
          <w:rFonts w:asciiTheme="majorBidi" w:hAnsiTheme="majorBidi" w:cs="David" w:hint="cs"/>
          <w:color w:val="0D0D0D" w:themeColor="text1" w:themeTint="F2"/>
          <w:sz w:val="24"/>
          <w:szCs w:val="24"/>
          <w:rtl/>
        </w:rPr>
        <w:t>.</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 xml:space="preserve">סיווג תעריף נותן השירותים </w:t>
      </w:r>
      <w:r w:rsidRPr="004D7927">
        <w:rPr>
          <w:rFonts w:asciiTheme="majorBidi" w:hAnsiTheme="majorBidi" w:cs="David" w:hint="eastAsia"/>
          <w:color w:val="0D0D0D" w:themeColor="text1" w:themeTint="F2"/>
          <w:sz w:val="24"/>
          <w:szCs w:val="24"/>
          <w:rtl/>
        </w:rPr>
        <w:t>לא</w:t>
      </w:r>
      <w:r w:rsidRPr="004D7927">
        <w:rPr>
          <w:rFonts w:asciiTheme="majorBidi" w:hAnsiTheme="majorBidi" w:cs="David"/>
          <w:color w:val="0D0D0D" w:themeColor="text1" w:themeTint="F2"/>
          <w:sz w:val="24"/>
          <w:szCs w:val="24"/>
          <w:rtl/>
        </w:rPr>
        <w:t xml:space="preserve"> </w:t>
      </w:r>
      <w:r w:rsidRPr="004D7927">
        <w:rPr>
          <w:rFonts w:asciiTheme="majorBidi" w:hAnsiTheme="majorBidi" w:cs="David" w:hint="eastAsia"/>
          <w:color w:val="0D0D0D" w:themeColor="text1" w:themeTint="F2"/>
          <w:sz w:val="24"/>
          <w:szCs w:val="24"/>
          <w:rtl/>
        </w:rPr>
        <w:t>יעודכן</w:t>
      </w:r>
      <w:r w:rsidRPr="004D7927">
        <w:rPr>
          <w:rFonts w:asciiTheme="majorBidi" w:hAnsiTheme="majorBidi" w:cs="David"/>
          <w:color w:val="0D0D0D" w:themeColor="text1" w:themeTint="F2"/>
          <w:sz w:val="24"/>
          <w:szCs w:val="24"/>
          <w:rtl/>
        </w:rPr>
        <w:t xml:space="preserve"> </w:t>
      </w:r>
      <w:r w:rsidRPr="004D7927">
        <w:rPr>
          <w:rFonts w:asciiTheme="majorBidi" w:hAnsiTheme="majorBidi" w:cs="David" w:hint="eastAsia"/>
          <w:color w:val="0D0D0D" w:themeColor="text1" w:themeTint="F2"/>
          <w:sz w:val="24"/>
          <w:szCs w:val="24"/>
          <w:rtl/>
        </w:rPr>
        <w:t>במהלך</w:t>
      </w:r>
      <w:r w:rsidRPr="004D7927">
        <w:rPr>
          <w:rFonts w:asciiTheme="majorBidi" w:hAnsiTheme="majorBidi" w:cs="David"/>
          <w:color w:val="0D0D0D" w:themeColor="text1" w:themeTint="F2"/>
          <w:sz w:val="24"/>
          <w:szCs w:val="24"/>
          <w:rtl/>
        </w:rPr>
        <w:t xml:space="preserve"> תקופת ההתקשרות בעקבות </w:t>
      </w:r>
      <w:r w:rsidRPr="004D7927">
        <w:rPr>
          <w:rFonts w:asciiTheme="majorBidi" w:hAnsiTheme="majorBidi" w:cs="David" w:hint="eastAsia"/>
          <w:color w:val="0D0D0D" w:themeColor="text1" w:themeTint="F2"/>
          <w:sz w:val="24"/>
          <w:szCs w:val="24"/>
          <w:rtl/>
        </w:rPr>
        <w:t>שינוי</w:t>
      </w:r>
      <w:r w:rsidRPr="004D7927">
        <w:rPr>
          <w:rFonts w:asciiTheme="majorBidi" w:hAnsiTheme="majorBidi" w:cs="David"/>
          <w:color w:val="0D0D0D" w:themeColor="text1" w:themeTint="F2"/>
          <w:sz w:val="24"/>
          <w:szCs w:val="24"/>
          <w:rtl/>
        </w:rPr>
        <w:t xml:space="preserve"> בהשכלה, וותק או שנות </w:t>
      </w:r>
      <w:r w:rsidRPr="004D7927">
        <w:rPr>
          <w:rFonts w:asciiTheme="majorBidi" w:hAnsiTheme="majorBidi" w:cs="David" w:hint="eastAsia"/>
          <w:color w:val="0D0D0D" w:themeColor="text1" w:themeTint="F2"/>
          <w:sz w:val="24"/>
          <w:szCs w:val="24"/>
          <w:rtl/>
        </w:rPr>
        <w:t>ניסיון</w:t>
      </w:r>
      <w:r w:rsidRPr="004D7927">
        <w:rPr>
          <w:rFonts w:asciiTheme="majorBidi" w:hAnsiTheme="majorBidi" w:cs="David"/>
          <w:color w:val="0D0D0D" w:themeColor="text1" w:themeTint="F2"/>
          <w:sz w:val="24"/>
          <w:szCs w:val="24"/>
          <w:rtl/>
        </w:rPr>
        <w:t>.</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 xml:space="preserve">היועץ יחתום על תצהיר בדבר ביצוע שעות עבודה שאותן ביצע במסגרת ההסכם על גבי הנוסח המצורף </w:t>
      </w:r>
      <w:r w:rsidRPr="004D7927">
        <w:rPr>
          <w:rFonts w:asciiTheme="majorBidi" w:hAnsiTheme="majorBidi" w:cs="David"/>
          <w:b/>
          <w:bCs/>
          <w:color w:val="0D0D0D" w:themeColor="text1" w:themeTint="F2"/>
          <w:sz w:val="24"/>
          <w:szCs w:val="24"/>
          <w:rtl/>
        </w:rPr>
        <w:t>כנספח יא'</w:t>
      </w:r>
      <w:r w:rsidRPr="004D7927">
        <w:rPr>
          <w:rFonts w:asciiTheme="majorBidi" w:hAnsiTheme="majorBidi" w:cs="David"/>
          <w:color w:val="0D0D0D" w:themeColor="text1" w:themeTint="F2"/>
          <w:sz w:val="24"/>
          <w:szCs w:val="24"/>
          <w:rtl/>
        </w:rPr>
        <w:t>.</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D7927">
        <w:rPr>
          <w:rFonts w:asciiTheme="majorBidi" w:hAnsiTheme="majorBidi" w:cs="David"/>
          <w:b/>
          <w:bCs/>
          <w:color w:val="0D0D0D" w:themeColor="text1" w:themeTint="F2"/>
          <w:szCs w:val="24"/>
          <w:rtl/>
        </w:rPr>
        <w:t>דו"ח העבודה</w:t>
      </w:r>
      <w:r w:rsidRPr="004D7927">
        <w:rPr>
          <w:rFonts w:asciiTheme="majorBidi" w:hAnsiTheme="majorBidi" w:cs="David"/>
          <w:color w:val="0D0D0D" w:themeColor="text1" w:themeTint="F2"/>
          <w:szCs w:val="24"/>
          <w:rtl/>
        </w:rPr>
        <w:t>"). עם קבלת התשלום יעביר היועץ למשרד חשבונית מס.</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מוסכם בין הצדדים כי חלקי שעות העבודה, ישולמו בהתאם לחישוב החלק היחסי של פרק זמן העבודה שבוצע מתעריף שעת העבודה.</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4D7927">
        <w:rPr>
          <w:rFonts w:asciiTheme="majorBidi" w:hAnsiTheme="majorBidi" w:cs="David" w:hint="cs"/>
          <w:b/>
          <w:bCs/>
          <w:color w:val="0D0D0D" w:themeColor="text1" w:themeTint="F2"/>
          <w:sz w:val="24"/>
          <w:szCs w:val="24"/>
          <w:rtl/>
        </w:rPr>
        <w:t>דרישת התשלום</w:t>
      </w:r>
      <w:r w:rsidRPr="004D7927">
        <w:rPr>
          <w:rFonts w:asciiTheme="majorBidi" w:hAnsiTheme="majorBidi" w:cs="David" w:hint="cs"/>
          <w:color w:val="0D0D0D" w:themeColor="text1" w:themeTint="F2"/>
          <w:sz w:val="24"/>
          <w:szCs w:val="24"/>
          <w:rtl/>
        </w:rPr>
        <w:t xml:space="preserve">"). </w:t>
      </w:r>
    </w:p>
    <w:p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cs="David" w:hint="cs"/>
          <w:sz w:val="24"/>
          <w:szCs w:val="24"/>
          <w:rtl/>
        </w:rPr>
        <w:lastRenderedPageBreak/>
        <w:t xml:space="preserve">הדו"ח יוגש בהתאם ללוחות הזמנים שקבע המשרד המזמין ובצירוף </w:t>
      </w:r>
      <w:hyperlink r:id="rId24" w:history="1">
        <w:hyperlink r:id="rId25" w:history="1">
          <w:r w:rsidRPr="004D7927">
            <w:rPr>
              <w:rStyle w:val="Hyperlink"/>
              <w:rFonts w:cs="David"/>
              <w:sz w:val="24"/>
              <w:szCs w:val="24"/>
              <w:rtl/>
            </w:rPr>
            <w:t>טופס, "הצהרה על ביצוע שעות העבודה", מס' ט.13.9.2.1</w:t>
          </w:r>
        </w:hyperlink>
      </w:hyperlink>
      <w:r w:rsidRPr="004D7927">
        <w:rPr>
          <w:rFonts w:cs="David" w:hint="cs"/>
          <w:sz w:val="24"/>
          <w:szCs w:val="24"/>
          <w:rtl/>
        </w:rPr>
        <w:t xml:space="preserve">, חתום על ידי נותן השירותים </w:t>
      </w:r>
      <w:r w:rsidRPr="004D7927">
        <w:rPr>
          <w:rFonts w:asciiTheme="majorBidi" w:hAnsiTheme="majorBidi" w:cs="David" w:hint="cs"/>
          <w:color w:val="0D0D0D" w:themeColor="text1" w:themeTint="F2"/>
          <w:sz w:val="24"/>
          <w:szCs w:val="24"/>
          <w:rtl/>
        </w:rPr>
        <w:t>הבכיר באותה התקשרות.</w:t>
      </w:r>
    </w:p>
    <w:p w:rsidR="00AC789D" w:rsidRPr="004D7927" w:rsidRDefault="00AC789D" w:rsidP="00AC789D">
      <w:pPr>
        <w:pStyle w:val="a4"/>
        <w:numPr>
          <w:ilvl w:val="2"/>
          <w:numId w:val="54"/>
        </w:numPr>
        <w:tabs>
          <w:tab w:val="left" w:pos="720"/>
        </w:tabs>
        <w:ind w:left="1728" w:hanging="426"/>
        <w:rPr>
          <w:rFonts w:cs="David"/>
          <w:sz w:val="24"/>
          <w:szCs w:val="24"/>
        </w:rPr>
      </w:pPr>
      <w:r w:rsidRPr="004D7927">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 ההתקשרות,</w:t>
      </w:r>
      <w:r w:rsidRPr="004D7927">
        <w:rPr>
          <w:rFonts w:cs="David" w:hint="cs"/>
          <w:sz w:val="24"/>
          <w:szCs w:val="24"/>
          <w:rtl/>
        </w:rPr>
        <w:t xml:space="preserve"> וכי קיימת התאמה בין מספר השעות שהוצהרו בדרישת התשלום לבין מהותם של השירותים שניתנו בפועל והיקפם.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u w:val="single"/>
          <w:rtl/>
        </w:rPr>
      </w:pPr>
      <w:r w:rsidRPr="004D7927">
        <w:rPr>
          <w:rFonts w:asciiTheme="majorBidi" w:hAnsiTheme="majorBidi"/>
          <w:b/>
          <w:bCs/>
          <w:szCs w:val="24"/>
          <w:u w:val="single"/>
          <w:rtl/>
        </w:rPr>
        <w:t>תשלום בגין רכיב תפוקתי</w:t>
      </w:r>
    </w:p>
    <w:p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 xml:space="preserve">התמורה תבוסס על הצעת המחיר של היועץ המצ"ב </w:t>
      </w:r>
      <w:r w:rsidRPr="004D7927">
        <w:rPr>
          <w:rFonts w:asciiTheme="majorBidi" w:hAnsiTheme="majorBidi" w:cs="David"/>
          <w:b/>
          <w:bCs/>
          <w:color w:val="0D0D0D" w:themeColor="text1" w:themeTint="F2"/>
          <w:szCs w:val="24"/>
          <w:rtl/>
        </w:rPr>
        <w:t xml:space="preserve">כנספח </w:t>
      </w:r>
      <w:r w:rsidRPr="004D7927">
        <w:rPr>
          <w:rFonts w:asciiTheme="majorBidi" w:hAnsiTheme="majorBidi" w:cs="David" w:hint="cs"/>
          <w:b/>
          <w:bCs/>
          <w:color w:val="0D0D0D" w:themeColor="text1" w:themeTint="F2"/>
          <w:szCs w:val="24"/>
          <w:rtl/>
        </w:rPr>
        <w:t>י</w:t>
      </w:r>
      <w:r w:rsidRPr="004D7927">
        <w:rPr>
          <w:rFonts w:asciiTheme="majorBidi" w:hAnsiTheme="majorBidi" w:cs="David"/>
          <w:b/>
          <w:bCs/>
          <w:color w:val="0D0D0D" w:themeColor="text1" w:themeTint="F2"/>
          <w:szCs w:val="24"/>
          <w:rtl/>
        </w:rPr>
        <w:t>'</w:t>
      </w:r>
      <w:r w:rsidRPr="004D7927">
        <w:rPr>
          <w:rFonts w:asciiTheme="majorBidi" w:hAnsiTheme="majorBidi" w:cs="David"/>
          <w:color w:val="0D0D0D" w:themeColor="text1" w:themeTint="F2"/>
          <w:szCs w:val="24"/>
          <w:rtl/>
        </w:rPr>
        <w:t xml:space="preserve">, שהינה סופית ומוחלטת לכל תקופת ההסכם, בכפוף לכללי ההצמדה הנ"ל. </w:t>
      </w:r>
    </w:p>
    <w:p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tl/>
        </w:rPr>
      </w:pPr>
      <w:r w:rsidRPr="004D7927">
        <w:rPr>
          <w:rFonts w:asciiTheme="majorBidi" w:hAnsiTheme="majorBidi" w:cs="David"/>
          <w:color w:val="0D0D0D" w:themeColor="text1" w:themeTint="F2"/>
          <w:szCs w:val="24"/>
          <w:rtl/>
        </w:rPr>
        <w:t>התמורה</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תשולם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ליועץ</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בתשלומים, כנגד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ביצוע</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אבני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הדרך,</w:t>
      </w:r>
      <w:r w:rsidRPr="004D7927">
        <w:rPr>
          <w:rFonts w:asciiTheme="majorBidi" w:hAnsiTheme="majorBidi" w:cs="David"/>
          <w:color w:val="0D0D0D" w:themeColor="text1" w:themeTint="F2"/>
          <w:szCs w:val="24"/>
        </w:rPr>
        <w:t xml:space="preserve"> </w:t>
      </w:r>
      <w:r w:rsidRPr="004D7927">
        <w:rPr>
          <w:rFonts w:asciiTheme="majorBidi" w:hAnsiTheme="majorBidi" w:cs="David" w:hint="cs"/>
          <w:color w:val="0D0D0D" w:themeColor="text1" w:themeTint="F2"/>
          <w:szCs w:val="24"/>
          <w:rtl/>
        </w:rPr>
        <w:t>כפי שמפורט ב</w:t>
      </w:r>
      <w:r w:rsidRPr="004D7927">
        <w:rPr>
          <w:rFonts w:asciiTheme="majorBidi" w:hAnsiTheme="majorBidi" w:cs="David" w:hint="cs"/>
          <w:b/>
          <w:bCs/>
          <w:color w:val="0D0D0D" w:themeColor="text1" w:themeTint="F2"/>
          <w:szCs w:val="24"/>
          <w:rtl/>
        </w:rPr>
        <w:t>נספח א'1 - מפרט מקצועי</w:t>
      </w:r>
      <w:r w:rsidRPr="004D7927">
        <w:rPr>
          <w:rFonts w:asciiTheme="majorBidi" w:hAnsiTheme="majorBidi" w:cs="David" w:hint="cs"/>
          <w:color w:val="0D0D0D" w:themeColor="text1" w:themeTint="F2"/>
          <w:szCs w:val="24"/>
          <w:rtl/>
        </w:rPr>
        <w:t>.</w:t>
      </w:r>
    </w:p>
    <w:p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מובהר</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למען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הסר</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ספק,</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אין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המשרד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מתחייב לביצוע</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המלא</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של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אבני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הדרך,</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וכי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המשרד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רשאי להחליט</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אין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צורך</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בהשלמת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יתרת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אבני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הדרך ולעצור את העבודה בהתאמה.</w:t>
      </w:r>
    </w:p>
    <w:p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tl/>
        </w:rPr>
      </w:pPr>
      <w:r w:rsidRPr="004D7927">
        <w:rPr>
          <w:rFonts w:asciiTheme="majorBidi" w:hAnsiTheme="majorBidi" w:cs="David" w:hint="eastAsia"/>
          <w:color w:val="0D0D0D" w:themeColor="text1" w:themeTint="F2"/>
          <w:szCs w:val="24"/>
          <w:rtl/>
        </w:rPr>
        <w:t>ביצוע</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התשלום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י</w:t>
      </w:r>
      <w:r w:rsidRPr="004D7927">
        <w:rPr>
          <w:rFonts w:asciiTheme="majorBidi" w:hAnsiTheme="majorBidi" w:cs="David" w:hint="cs"/>
          <w:color w:val="0D0D0D" w:themeColor="text1" w:themeTint="F2"/>
          <w:szCs w:val="24"/>
          <w:rtl/>
        </w:rPr>
        <w:t>י</w:t>
      </w:r>
      <w:r w:rsidRPr="004D7927">
        <w:rPr>
          <w:rFonts w:asciiTheme="majorBidi" w:hAnsiTheme="majorBidi" w:cs="David" w:hint="eastAsia"/>
          <w:color w:val="0D0D0D" w:themeColor="text1" w:themeTint="F2"/>
          <w:szCs w:val="24"/>
          <w:rtl/>
        </w:rPr>
        <w:t>עשה</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עם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השלמת</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העבודה</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הנדרשת</w:t>
      </w:r>
      <w:r w:rsidRPr="004D7927">
        <w:rPr>
          <w:rFonts w:asciiTheme="majorBidi" w:hAnsiTheme="majorBidi" w:cs="David" w:hint="cs"/>
          <w:color w:val="0D0D0D" w:themeColor="text1" w:themeTint="F2"/>
          <w:szCs w:val="24"/>
          <w:rtl/>
        </w:rPr>
        <w:t>,</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או</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לחלופין</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בהתאם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לעמידה</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של</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נותן</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השירותים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החיצוני</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באבני</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הדרך</w:t>
      </w:r>
      <w:r w:rsidRPr="004D7927">
        <w:rPr>
          <w:rFonts w:asciiTheme="majorBidi" w:hAnsiTheme="majorBidi" w:cs="David" w:hint="cs"/>
          <w:color w:val="0D0D0D" w:themeColor="text1" w:themeTint="F2"/>
          <w:szCs w:val="24"/>
          <w:rtl/>
        </w:rPr>
        <w:t xml:space="preserve"> בהתאם להצעת המחיר</w:t>
      </w:r>
      <w:r w:rsidRPr="004D7927">
        <w:rPr>
          <w:rFonts w:asciiTheme="majorBidi" w:hAnsiTheme="majorBidi" w:cs="David"/>
          <w:color w:val="0D0D0D" w:themeColor="text1" w:themeTint="F2"/>
          <w:szCs w:val="24"/>
          <w:rtl/>
        </w:rPr>
        <w:t>.</w:t>
      </w:r>
    </w:p>
    <w:p w:rsidR="00AC789D" w:rsidRPr="004D7927" w:rsidRDefault="00AC789D" w:rsidP="00AC789D">
      <w:pPr>
        <w:spacing w:line="360" w:lineRule="auto"/>
        <w:ind w:left="567"/>
        <w:jc w:val="both"/>
        <w:rPr>
          <w:rFonts w:asciiTheme="majorBidi" w:hAnsiTheme="majorBidi"/>
          <w:szCs w:val="24"/>
          <w:u w:val="single"/>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תשלומים נוספים</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מוסכם בזה בין הצדדים כי שום תשלום אחר או נוסף פרט לאמור בסעיף 8 לעיל,</w:t>
      </w:r>
      <w:r w:rsidRPr="004D7927">
        <w:rPr>
          <w:rFonts w:asciiTheme="majorBidi" w:hAnsiTheme="majorBidi" w:hint="cs"/>
          <w:szCs w:val="24"/>
          <w:rtl/>
        </w:rPr>
        <w:t xml:space="preserve"> על כל סעיפיו ותתי סעיפיו,</w:t>
      </w:r>
      <w:r w:rsidRPr="004D7927">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AC789D" w:rsidRPr="004D7927" w:rsidRDefault="00AC789D" w:rsidP="00AC789D">
      <w:pPr>
        <w:bidi w:val="0"/>
        <w:spacing w:after="160" w:line="259" w:lineRule="auto"/>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szCs w:val="24"/>
        </w:rPr>
      </w:pPr>
      <w:r w:rsidRPr="004D7927">
        <w:rPr>
          <w:rFonts w:asciiTheme="majorBidi" w:hAnsiTheme="majorBidi"/>
          <w:b/>
          <w:bCs/>
          <w:szCs w:val="24"/>
          <w:u w:val="single"/>
          <w:rtl/>
        </w:rPr>
        <w:t>היתרים רישיונות ואישורים</w:t>
      </w:r>
      <w:r w:rsidRPr="004D7927">
        <w:rPr>
          <w:rFonts w:asciiTheme="majorBidi" w:hAnsiTheme="majorBidi"/>
          <w:szCs w:val="24"/>
          <w:rtl/>
        </w:rPr>
        <w:t xml:space="preserve">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w:t>
      </w:r>
      <w:r w:rsidRPr="004D7927">
        <w:rPr>
          <w:rFonts w:asciiTheme="majorBidi" w:hAnsiTheme="majorBidi"/>
          <w:szCs w:val="24"/>
          <w:rtl/>
        </w:rPr>
        <w:lastRenderedPageBreak/>
        <w:t xml:space="preserve">לרבות מסמכים ואישורים תקפים מאת הרשויות המוסמכות. היועץ מתחייב להציגם למשרד בכל עת שידרוש זאת.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מתחייב לספק את השירותים בהתאם להוראות כל דין. </w:t>
      </w:r>
    </w:p>
    <w:p w:rsidR="00AC789D" w:rsidRPr="004D7927" w:rsidRDefault="00AC789D" w:rsidP="00AC789D">
      <w:pPr>
        <w:spacing w:line="360" w:lineRule="auto"/>
        <w:ind w:left="567"/>
        <w:jc w:val="both"/>
        <w:rPr>
          <w:rFonts w:asciiTheme="majorBidi" w:hAnsiTheme="majorBidi"/>
          <w:szCs w:val="24"/>
          <w:rtl/>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ביטול ההסכם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סודיות</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לצורך הסכם זה, למונחים הבאים ולמשמעות המופיעה לצידם:</w:t>
      </w:r>
    </w:p>
    <w:p w:rsidR="00AC789D" w:rsidRPr="004D7927" w:rsidRDefault="00AC789D" w:rsidP="00AC789D">
      <w:pPr>
        <w:pStyle w:val="aff2"/>
        <w:widowControl w:val="0"/>
        <w:spacing w:line="360" w:lineRule="auto"/>
        <w:ind w:left="3209"/>
        <w:rPr>
          <w:rFonts w:asciiTheme="majorBidi" w:hAnsiTheme="majorBidi"/>
          <w:sz w:val="24"/>
        </w:rPr>
      </w:pPr>
      <w:r w:rsidRPr="004D7927">
        <w:rPr>
          <w:rFonts w:asciiTheme="majorBidi" w:hAnsiTheme="majorBidi"/>
          <w:b/>
          <w:bCs/>
          <w:sz w:val="24"/>
          <w:rtl/>
        </w:rPr>
        <w:t>"מידע"</w:t>
      </w:r>
      <w:r w:rsidRPr="004D7927">
        <w:rPr>
          <w:rFonts w:asciiTheme="majorBidi" w:hAnsiTheme="majorBidi"/>
          <w:sz w:val="24"/>
          <w:rtl/>
        </w:rPr>
        <w:t xml:space="preserve"> -</w:t>
      </w:r>
      <w:r w:rsidRPr="004D7927">
        <w:rPr>
          <w:rFonts w:asciiTheme="majorBidi" w:hAnsiTheme="majorBidi"/>
          <w:sz w:val="24"/>
          <w:rtl/>
        </w:rPr>
        <w:tab/>
      </w:r>
      <w:r w:rsidRPr="004D7927">
        <w:rPr>
          <w:rFonts w:asciiTheme="majorBidi" w:hAnsiTheme="majorBidi"/>
          <w:rtl/>
        </w:rPr>
        <w:t>כל מידע (</w:t>
      </w:r>
      <w:r w:rsidRPr="004D7927">
        <w:rPr>
          <w:rFonts w:asciiTheme="majorBidi" w:hAnsiTheme="majorBidi"/>
        </w:rPr>
        <w:t>Information</w:t>
      </w:r>
      <w:r w:rsidRPr="004D7927">
        <w:rPr>
          <w:rFonts w:asciiTheme="majorBidi" w:hAnsiTheme="majorBidi"/>
          <w:rtl/>
        </w:rPr>
        <w:t>), ידע (</w:t>
      </w:r>
      <w:r w:rsidRPr="004D7927">
        <w:rPr>
          <w:rFonts w:asciiTheme="majorBidi" w:hAnsiTheme="majorBidi"/>
        </w:rPr>
        <w:t>Know-How</w:t>
      </w:r>
      <w:r w:rsidRPr="004D79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C789D" w:rsidRPr="004D7927" w:rsidRDefault="00AC789D" w:rsidP="00AC789D">
      <w:pPr>
        <w:pStyle w:val="aff2"/>
        <w:widowControl w:val="0"/>
        <w:spacing w:line="360" w:lineRule="auto"/>
        <w:ind w:left="3209"/>
        <w:rPr>
          <w:rFonts w:asciiTheme="majorBidi" w:hAnsiTheme="majorBidi"/>
          <w:sz w:val="24"/>
          <w:rtl/>
        </w:rPr>
      </w:pPr>
      <w:r w:rsidRPr="004D7927">
        <w:rPr>
          <w:rFonts w:asciiTheme="majorBidi" w:hAnsiTheme="majorBidi"/>
          <w:b/>
          <w:bCs/>
          <w:sz w:val="24"/>
          <w:rtl/>
        </w:rPr>
        <w:t xml:space="preserve">"סודות מקצועיים" </w:t>
      </w:r>
      <w:r w:rsidRPr="004D7927">
        <w:rPr>
          <w:rFonts w:asciiTheme="majorBidi" w:hAnsiTheme="majorBidi"/>
          <w:sz w:val="24"/>
          <w:rtl/>
        </w:rPr>
        <w:t>-</w:t>
      </w:r>
      <w:r w:rsidRPr="004D7927">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היועץ מתחייב לנקוט בכל האמצעים הסבירים על מנת לוודא כי הסודיות כאמור תשמר גם על ידי עובדיו, סוכניו והמועסקים על ידו.</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ונותני השירותים מטעמו, יחתמו על התחייבות לשמירת סודיות, בנוסח שיועבר ליועץ על ידי המשרד.</w:t>
      </w:r>
    </w:p>
    <w:p w:rsidR="00AC789D" w:rsidRPr="004D7927" w:rsidRDefault="00AC789D" w:rsidP="00AC789D">
      <w:pPr>
        <w:spacing w:line="360" w:lineRule="auto"/>
        <w:ind w:left="1134"/>
        <w:jc w:val="both"/>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קניין רוחני וזכויות יוצרים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כל חומר מכל סוג שהוא,</w:t>
      </w:r>
      <w:r w:rsidRPr="004D7927">
        <w:rPr>
          <w:rFonts w:asciiTheme="majorBidi" w:hAnsiTheme="majorBidi" w:hint="cs"/>
          <w:szCs w:val="24"/>
          <w:rtl/>
        </w:rPr>
        <w:t xml:space="preserve"> </w:t>
      </w:r>
      <w:r w:rsidRPr="004D7927">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סעיף זה יהיה בתוקף אף לאחר תום תקופת הסכם זה וימשיך לחול ללא הגבלת זמן.</w:t>
      </w:r>
    </w:p>
    <w:p w:rsidR="00AC789D" w:rsidRPr="004D7927" w:rsidRDefault="00AC789D" w:rsidP="00AC789D">
      <w:pPr>
        <w:pStyle w:val="af1"/>
        <w:spacing w:line="360" w:lineRule="auto"/>
        <w:ind w:left="1276" w:right="567"/>
        <w:jc w:val="both"/>
        <w:rPr>
          <w:rFonts w:asciiTheme="majorBidi" w:hAnsiTheme="majorBidi"/>
          <w:szCs w:val="24"/>
          <w:rtl/>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היעדר ניגוד עניינים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Pr="004D7927">
        <w:rPr>
          <w:rFonts w:asciiTheme="majorBidi" w:hAnsiTheme="majorBidi" w:hint="cs"/>
          <w:szCs w:val="24"/>
          <w:rtl/>
        </w:rPr>
        <w:t>עניינים</w:t>
      </w:r>
      <w:r w:rsidRPr="004D7927">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AC789D" w:rsidRPr="004D7927" w:rsidRDefault="00AC789D" w:rsidP="00AC789D">
      <w:pPr>
        <w:pStyle w:val="af1"/>
        <w:spacing w:line="360" w:lineRule="auto"/>
        <w:ind w:left="1134"/>
        <w:jc w:val="both"/>
        <w:rPr>
          <w:rFonts w:asciiTheme="majorBidi" w:hAnsiTheme="majorBidi"/>
          <w:szCs w:val="24"/>
          <w:rtl/>
        </w:rPr>
      </w:pPr>
    </w:p>
    <w:p w:rsidR="00AC789D" w:rsidRPr="004D7927" w:rsidRDefault="00AC789D" w:rsidP="00AC789D">
      <w:pPr>
        <w:numPr>
          <w:ilvl w:val="0"/>
          <w:numId w:val="32"/>
        </w:numPr>
        <w:spacing w:line="360" w:lineRule="auto"/>
        <w:ind w:right="0"/>
        <w:jc w:val="both"/>
        <w:rPr>
          <w:rFonts w:asciiTheme="majorBidi" w:hAnsiTheme="majorBidi"/>
          <w:szCs w:val="24"/>
        </w:rPr>
      </w:pPr>
      <w:r w:rsidRPr="004D7927">
        <w:rPr>
          <w:rFonts w:asciiTheme="majorBidi" w:hAnsiTheme="majorBidi"/>
          <w:b/>
          <w:bCs/>
          <w:szCs w:val="24"/>
          <w:u w:val="single"/>
          <w:rtl/>
        </w:rPr>
        <w:t>הפרת הוראות ההסכם</w:t>
      </w:r>
    </w:p>
    <w:p w:rsidR="00AC789D" w:rsidRPr="004D7927" w:rsidRDefault="00AC789D" w:rsidP="00AC789D">
      <w:pPr>
        <w:spacing w:line="360" w:lineRule="auto"/>
        <w:ind w:left="567"/>
        <w:jc w:val="both"/>
        <w:rPr>
          <w:rFonts w:asciiTheme="majorBidi" w:hAnsiTheme="majorBidi"/>
          <w:szCs w:val="24"/>
          <w:u w:val="single"/>
        </w:rPr>
      </w:pPr>
      <w:r w:rsidRPr="004D7927">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AC789D" w:rsidRPr="004D7927" w:rsidRDefault="00AC789D" w:rsidP="00AC789D">
      <w:pPr>
        <w:spacing w:line="360" w:lineRule="auto"/>
        <w:jc w:val="both"/>
        <w:rPr>
          <w:rFonts w:asciiTheme="majorBidi" w:hAnsiTheme="majorBidi"/>
          <w:szCs w:val="24"/>
          <w:u w:val="single"/>
          <w:rtl/>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lastRenderedPageBreak/>
        <w:t>טיב התוצרים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rsidR="00AC789D" w:rsidRPr="004D7927" w:rsidRDefault="00AC789D" w:rsidP="00AC789D">
      <w:pPr>
        <w:spacing w:line="360" w:lineRule="auto"/>
        <w:jc w:val="both"/>
        <w:rPr>
          <w:rFonts w:asciiTheme="majorBidi" w:hAnsiTheme="majorBidi"/>
          <w:szCs w:val="24"/>
          <w:rtl/>
        </w:rPr>
      </w:pPr>
    </w:p>
    <w:p w:rsidR="00AC789D" w:rsidRPr="00370F0F" w:rsidRDefault="00AC789D" w:rsidP="00AC789D">
      <w:pPr>
        <w:numPr>
          <w:ilvl w:val="0"/>
          <w:numId w:val="32"/>
        </w:numPr>
        <w:spacing w:line="360" w:lineRule="auto"/>
        <w:ind w:right="0"/>
        <w:jc w:val="both"/>
        <w:rPr>
          <w:rFonts w:asciiTheme="majorBidi" w:hAnsiTheme="majorBidi"/>
          <w:szCs w:val="24"/>
        </w:rPr>
      </w:pPr>
      <w:r w:rsidRPr="00370F0F">
        <w:rPr>
          <w:rFonts w:asciiTheme="majorBidi" w:hAnsiTheme="majorBidi"/>
          <w:b/>
          <w:bCs/>
          <w:szCs w:val="24"/>
          <w:u w:val="single"/>
          <w:rtl/>
        </w:rPr>
        <w:t xml:space="preserve">חובת ביטוח </w:t>
      </w:r>
    </w:p>
    <w:p w:rsidR="00AC789D" w:rsidRPr="004D7927" w:rsidRDefault="00AC789D" w:rsidP="00AC789D">
      <w:pPr>
        <w:tabs>
          <w:tab w:val="left" w:pos="8617"/>
        </w:tabs>
        <w:spacing w:line="360" w:lineRule="auto"/>
        <w:ind w:left="567"/>
        <w:jc w:val="both"/>
        <w:rPr>
          <w:rFonts w:asciiTheme="majorBidi" w:hAnsiTheme="majorBidi"/>
          <w:szCs w:val="24"/>
          <w:rtl/>
        </w:rPr>
      </w:pPr>
      <w:r w:rsidRPr="004D7927">
        <w:rPr>
          <w:rFonts w:asciiTheme="majorBidi" w:hAnsiTheme="majorBidi"/>
          <w:szCs w:val="24"/>
          <w:rtl/>
        </w:rPr>
        <w:t xml:space="preserve">היועץ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4D7927">
        <w:rPr>
          <w:rFonts w:asciiTheme="majorBidi" w:hAnsiTheme="majorBidi"/>
          <w:b/>
          <w:bCs/>
          <w:szCs w:val="24"/>
          <w:rtl/>
        </w:rPr>
        <w:t>כנספח יד'</w:t>
      </w:r>
      <w:r w:rsidRPr="004D7927">
        <w:rPr>
          <w:rFonts w:asciiTheme="majorBidi" w:hAnsiTheme="majorBidi"/>
          <w:szCs w:val="24"/>
          <w:rtl/>
        </w:rPr>
        <w:t>. גבולות האחריות של פוליסות הביטוח לא יפחתו מהמצוין להלן:</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u w:val="single"/>
          <w:rtl/>
        </w:rPr>
      </w:pPr>
      <w:r w:rsidRPr="004D7927">
        <w:rPr>
          <w:rFonts w:asciiTheme="majorBidi" w:hAnsiTheme="majorBidi"/>
          <w:b/>
          <w:bCs/>
          <w:szCs w:val="24"/>
          <w:u w:val="single"/>
          <w:rtl/>
        </w:rPr>
        <w:t>ביטוח חבות המעבידים</w:t>
      </w:r>
    </w:p>
    <w:p w:rsidR="00AC789D" w:rsidRPr="004D7927" w:rsidRDefault="00AC789D" w:rsidP="00AC789D">
      <w:pPr>
        <w:numPr>
          <w:ilvl w:val="2"/>
          <w:numId w:val="31"/>
        </w:numPr>
        <w:spacing w:line="360" w:lineRule="auto"/>
        <w:ind w:left="1728"/>
        <w:jc w:val="both"/>
        <w:rPr>
          <w:rFonts w:asciiTheme="majorBidi" w:hAnsiTheme="majorBidi"/>
          <w:szCs w:val="24"/>
        </w:rPr>
      </w:pPr>
      <w:r w:rsidRPr="004D7927">
        <w:rPr>
          <w:rFonts w:asciiTheme="majorBidi" w:hAnsiTheme="majorBidi"/>
          <w:szCs w:val="24"/>
          <w:rtl/>
        </w:rPr>
        <w:t>היועץ יבטח את אחריותו החוקית כלפי עובדיו בביטוח חבות מעבידים בכל תחומי מדינת ישראל והשטחים המוחזקים. גבול האחריות לעובד לא יפחת מ</w:t>
      </w:r>
      <w:r w:rsidRPr="004D7927">
        <w:rPr>
          <w:rFonts w:asciiTheme="majorBidi" w:hAnsiTheme="majorBidi" w:hint="cs"/>
          <w:szCs w:val="24"/>
          <w:rtl/>
        </w:rPr>
        <w:t>סך של</w:t>
      </w:r>
      <w:r w:rsidRPr="004D7927">
        <w:rPr>
          <w:rFonts w:asciiTheme="majorBidi" w:hAnsiTheme="majorBidi"/>
          <w:szCs w:val="24"/>
          <w:rtl/>
        </w:rPr>
        <w:t xml:space="preserve"> </w:t>
      </w:r>
      <w:r w:rsidRPr="004D7927">
        <w:rPr>
          <w:rFonts w:asciiTheme="majorBidi" w:hAnsiTheme="majorBidi" w:hint="cs"/>
          <w:szCs w:val="24"/>
          <w:rtl/>
        </w:rPr>
        <w:t>5</w:t>
      </w:r>
      <w:r w:rsidRPr="004D7927">
        <w:rPr>
          <w:rFonts w:asciiTheme="majorBidi" w:hAnsiTheme="majorBidi"/>
          <w:szCs w:val="24"/>
          <w:rtl/>
        </w:rPr>
        <w:t>,</w:t>
      </w:r>
      <w:r w:rsidRPr="004D7927">
        <w:rPr>
          <w:rFonts w:asciiTheme="majorBidi" w:hAnsiTheme="majorBidi" w:hint="cs"/>
          <w:szCs w:val="24"/>
          <w:rtl/>
        </w:rPr>
        <w:t>0</w:t>
      </w:r>
      <w:r w:rsidRPr="004D7927">
        <w:rPr>
          <w:rFonts w:asciiTheme="majorBidi" w:hAnsiTheme="majorBidi"/>
          <w:szCs w:val="24"/>
          <w:rtl/>
        </w:rPr>
        <w:t>00,000 דולר ארה"ב לעובד, ו-5,000,000 דולר ארה"ב למקרה ולתקופת הביטוח.</w:t>
      </w:r>
    </w:p>
    <w:p w:rsidR="00AC789D" w:rsidRPr="004D7927" w:rsidRDefault="00AC789D" w:rsidP="00AC789D">
      <w:pPr>
        <w:numPr>
          <w:ilvl w:val="2"/>
          <w:numId w:val="31"/>
        </w:numPr>
        <w:spacing w:line="360" w:lineRule="auto"/>
        <w:ind w:left="1728"/>
        <w:jc w:val="both"/>
        <w:rPr>
          <w:rFonts w:asciiTheme="majorBidi" w:hAnsiTheme="majorBidi"/>
          <w:szCs w:val="24"/>
        </w:rPr>
      </w:pPr>
      <w:r w:rsidRPr="004D7927">
        <w:rPr>
          <w:rFonts w:asciiTheme="majorBidi" w:hAnsiTheme="majorBidi"/>
          <w:szCs w:val="24"/>
          <w:rtl/>
        </w:rPr>
        <w:t xml:space="preserve">הביטוח על פי הפוליסה יכסה את אחריותו החוקית של המבוטח כלפי עובדיו בכל הקשור למתן שירותי </w:t>
      </w:r>
      <w:r w:rsidRPr="004D7927">
        <w:rPr>
          <w:rFonts w:asciiTheme="majorBidi" w:hAnsiTheme="majorBidi" w:hint="eastAsia"/>
          <w:szCs w:val="24"/>
          <w:rtl/>
        </w:rPr>
        <w:t>עדכון</w:t>
      </w:r>
      <w:r w:rsidRPr="004D7927">
        <w:rPr>
          <w:rFonts w:asciiTheme="majorBidi" w:hAnsiTheme="majorBidi"/>
          <w:szCs w:val="24"/>
          <w:rtl/>
        </w:rPr>
        <w:t xml:space="preserve"> ותחזוקה של מאגר מידע תכנוני וגאוגרפי, יעוץ תכנוני </w:t>
      </w:r>
      <w:r w:rsidRPr="004D7927">
        <w:rPr>
          <w:rFonts w:asciiTheme="majorBidi" w:hAnsiTheme="majorBidi" w:hint="eastAsia"/>
          <w:szCs w:val="24"/>
          <w:rtl/>
        </w:rPr>
        <w:t>וביצוע</w:t>
      </w:r>
      <w:r w:rsidRPr="004D7927">
        <w:rPr>
          <w:rFonts w:asciiTheme="majorBidi" w:hAnsiTheme="majorBidi"/>
          <w:szCs w:val="24"/>
          <w:rtl/>
        </w:rPr>
        <w:t xml:space="preserve"> </w:t>
      </w:r>
      <w:r w:rsidRPr="004D7927">
        <w:rPr>
          <w:rFonts w:asciiTheme="majorBidi" w:hAnsiTheme="majorBidi" w:hint="eastAsia"/>
          <w:szCs w:val="24"/>
          <w:rtl/>
        </w:rPr>
        <w:t>מעקב</w:t>
      </w:r>
      <w:r w:rsidRPr="004D7927">
        <w:rPr>
          <w:rFonts w:asciiTheme="majorBidi" w:hAnsiTheme="majorBidi"/>
          <w:szCs w:val="24"/>
          <w:rtl/>
        </w:rPr>
        <w:t xml:space="preserve"> </w:t>
      </w:r>
      <w:r w:rsidRPr="004D7927">
        <w:rPr>
          <w:rFonts w:asciiTheme="majorBidi" w:hAnsiTheme="majorBidi" w:hint="eastAsia"/>
          <w:szCs w:val="24"/>
          <w:rtl/>
        </w:rPr>
        <w:t>ובדיקות</w:t>
      </w:r>
      <w:r w:rsidRPr="004D7927">
        <w:rPr>
          <w:rFonts w:asciiTheme="majorBidi" w:hAnsiTheme="majorBidi"/>
          <w:szCs w:val="24"/>
          <w:rtl/>
        </w:rPr>
        <w:t xml:space="preserve"> </w:t>
      </w:r>
      <w:r w:rsidRPr="004D7927">
        <w:rPr>
          <w:rFonts w:asciiTheme="majorBidi" w:hAnsiTheme="majorBidi" w:hint="eastAsia"/>
          <w:szCs w:val="24"/>
          <w:rtl/>
        </w:rPr>
        <w:t>תכנוניות</w:t>
      </w:r>
      <w:r w:rsidRPr="004D7927">
        <w:rPr>
          <w:rFonts w:asciiTheme="majorBidi" w:hAnsiTheme="majorBidi"/>
          <w:szCs w:val="24"/>
          <w:rtl/>
        </w:rPr>
        <w:t xml:space="preserve"> עבור משרד האנרגיה</w:t>
      </w:r>
      <w:r w:rsidRPr="004D7927">
        <w:rPr>
          <w:rFonts w:asciiTheme="majorBidi" w:hAnsiTheme="majorBidi" w:hint="cs"/>
          <w:szCs w:val="24"/>
          <w:rtl/>
        </w:rPr>
        <w:t>,</w:t>
      </w:r>
      <w:r w:rsidRPr="004D7927">
        <w:rPr>
          <w:rFonts w:asciiTheme="majorBidi" w:hAnsiTheme="majorBidi"/>
          <w:szCs w:val="24"/>
          <w:rtl/>
        </w:rPr>
        <w:t xml:space="preserve"> בהתאם להסכם זה. </w:t>
      </w:r>
    </w:p>
    <w:p w:rsidR="00AC789D" w:rsidRPr="004D7927" w:rsidRDefault="00AC789D" w:rsidP="00AC789D">
      <w:pPr>
        <w:numPr>
          <w:ilvl w:val="2"/>
          <w:numId w:val="31"/>
        </w:numPr>
        <w:spacing w:line="360" w:lineRule="auto"/>
        <w:ind w:left="1728"/>
        <w:jc w:val="both"/>
        <w:rPr>
          <w:rFonts w:asciiTheme="majorBidi" w:hAnsiTheme="majorBidi"/>
          <w:szCs w:val="24"/>
        </w:rPr>
      </w:pPr>
      <w:r w:rsidRPr="004D7927">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היועץ.</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rPr>
      </w:pPr>
      <w:r w:rsidRPr="004D7927">
        <w:rPr>
          <w:rFonts w:asciiTheme="majorBidi" w:hAnsiTheme="majorBidi"/>
          <w:b/>
          <w:bCs/>
          <w:szCs w:val="24"/>
          <w:u w:val="single"/>
          <w:rtl/>
        </w:rPr>
        <w:t>ביטוח אחריות כלפי צד שלישי</w:t>
      </w:r>
    </w:p>
    <w:p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היועץ יבטח את אחריותו החוקית בביטוח אחריות כלפי צד שלישי גוף ורכוש בכל תחומי מדינת ישראל והשטחים המוחזקים.</w:t>
      </w:r>
    </w:p>
    <w:p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 xml:space="preserve">בפוליסה יצוין כי הביטוח הקבוע בפוליסה מכסה גם את אחריותו החוקית של המבוטח לנזקי צד שלישי שייגרמו בכל הקשור למתן שירותי שירותי </w:t>
      </w:r>
      <w:r w:rsidRPr="004D7927">
        <w:rPr>
          <w:rFonts w:asciiTheme="majorBidi" w:hAnsiTheme="majorBidi" w:hint="cs"/>
          <w:szCs w:val="24"/>
          <w:rtl/>
        </w:rPr>
        <w:t>עדכון ותחזוקה של מאגר מידע תכנוני וגאוגרפי, יעוץ תכנוני וביצוע מעקב ובדיקות תכנוניות</w:t>
      </w:r>
      <w:r w:rsidRPr="004D7927">
        <w:rPr>
          <w:rFonts w:asciiTheme="majorBidi" w:hAnsiTheme="majorBidi"/>
          <w:szCs w:val="24"/>
          <w:rtl/>
        </w:rPr>
        <w:t xml:space="preserve"> עבור משרד האנרגיה בהתאם להסכם זה.</w:t>
      </w:r>
    </w:p>
    <w:p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גבולות האחריות לא יפחתו מ</w:t>
      </w:r>
      <w:r w:rsidRPr="004D7927">
        <w:rPr>
          <w:rFonts w:asciiTheme="majorBidi" w:hAnsiTheme="majorBidi" w:hint="cs"/>
          <w:szCs w:val="24"/>
          <w:rtl/>
        </w:rPr>
        <w:t>סך של</w:t>
      </w:r>
      <w:r w:rsidRPr="004D7927">
        <w:rPr>
          <w:rFonts w:asciiTheme="majorBidi" w:hAnsiTheme="majorBidi"/>
          <w:szCs w:val="24"/>
          <w:rtl/>
        </w:rPr>
        <w:t xml:space="preserve"> </w:t>
      </w:r>
      <w:r w:rsidRPr="004D7927">
        <w:rPr>
          <w:rFonts w:asciiTheme="majorBidi" w:hAnsiTheme="majorBidi" w:hint="cs"/>
          <w:szCs w:val="24"/>
          <w:rtl/>
        </w:rPr>
        <w:t>1,00</w:t>
      </w:r>
      <w:r w:rsidRPr="004D7927">
        <w:rPr>
          <w:rFonts w:asciiTheme="majorBidi" w:hAnsiTheme="majorBidi"/>
          <w:szCs w:val="24"/>
          <w:rtl/>
        </w:rPr>
        <w:t>0,000 דולר ארה"ב למקרה ולתקופת ביטוח (שנה).</w:t>
      </w:r>
    </w:p>
    <w:p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בפוליסה ייכלל סעיף אחריות צולבת (</w:t>
      </w:r>
      <w:r w:rsidRPr="004D7927">
        <w:rPr>
          <w:rFonts w:asciiTheme="majorBidi" w:hAnsiTheme="majorBidi"/>
          <w:szCs w:val="24"/>
        </w:rPr>
        <w:t>CROSS LIABILITY</w:t>
      </w:r>
      <w:r w:rsidRPr="004D7927">
        <w:rPr>
          <w:rFonts w:asciiTheme="majorBidi" w:hAnsiTheme="majorBidi"/>
          <w:szCs w:val="24"/>
          <w:rtl/>
        </w:rPr>
        <w:t xml:space="preserve">). </w:t>
      </w:r>
    </w:p>
    <w:p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 xml:space="preserve">הביטוח יורחב לשפות את "מדינת ישראל – משרד האנרגיה", ככל שייחשבו אחראים למעשי ו/או מחדלי היועץ והפועלים מטעמו. </w:t>
      </w:r>
    </w:p>
    <w:p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lastRenderedPageBreak/>
        <w:t>רכוש מדינת ישראל ייחשב רכוש צד שלישי.</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b/>
          <w:bCs/>
          <w:szCs w:val="24"/>
          <w:u w:val="single"/>
          <w:rtl/>
        </w:rPr>
        <w:t>ביטוח אחריות מקצועית</w:t>
      </w:r>
    </w:p>
    <w:p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היועץ יבטח את אחריותו המקצועית בגין פעילותו בביטוח אחריות מקצועית.</w:t>
      </w:r>
    </w:p>
    <w:p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שירותי שירותי </w:t>
      </w:r>
      <w:r w:rsidRPr="004D7927">
        <w:rPr>
          <w:rFonts w:asciiTheme="majorBidi" w:hAnsiTheme="majorBidi" w:hint="cs"/>
          <w:szCs w:val="24"/>
          <w:rtl/>
        </w:rPr>
        <w:t>עדכון ותחזוקה של מאגר מידע תכנוני וגאוגרפי, יעוץ תכנוני וביצוע מעקב ובדיקות תכנוניות</w:t>
      </w:r>
      <w:r w:rsidRPr="004D7927">
        <w:rPr>
          <w:rFonts w:asciiTheme="majorBidi" w:hAnsiTheme="majorBidi"/>
          <w:szCs w:val="24"/>
          <w:rtl/>
        </w:rPr>
        <w:t xml:space="preserve"> בהתאם להסכם זה. </w:t>
      </w:r>
    </w:p>
    <w:p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הכיסוי על פי הפוליסה יורחב לכסות את "מדינת ישראל – משרד האנרגיה" ככל שייחשבו אחראים למעשי ו/או מחדלי היועץ והפועלים מטעמו.</w:t>
      </w:r>
    </w:p>
    <w:p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גבולות האחריות לא יפחתו מ</w:t>
      </w:r>
      <w:r w:rsidRPr="004D7927">
        <w:rPr>
          <w:rFonts w:asciiTheme="majorBidi" w:hAnsiTheme="majorBidi" w:hint="cs"/>
          <w:szCs w:val="24"/>
          <w:rtl/>
        </w:rPr>
        <w:t>סך של</w:t>
      </w:r>
      <w:r w:rsidRPr="004D7927">
        <w:rPr>
          <w:rFonts w:asciiTheme="majorBidi" w:hAnsiTheme="majorBidi"/>
          <w:szCs w:val="24"/>
          <w:rtl/>
        </w:rPr>
        <w:t xml:space="preserve"> </w:t>
      </w:r>
      <w:r w:rsidRPr="004D7927">
        <w:rPr>
          <w:rFonts w:asciiTheme="majorBidi" w:hAnsiTheme="majorBidi" w:hint="cs"/>
          <w:szCs w:val="24"/>
          <w:rtl/>
        </w:rPr>
        <w:t>500</w:t>
      </w:r>
      <w:r w:rsidRPr="004D7927">
        <w:rPr>
          <w:rFonts w:asciiTheme="majorBidi" w:hAnsiTheme="majorBidi"/>
          <w:szCs w:val="24"/>
          <w:rtl/>
        </w:rPr>
        <w:t xml:space="preserve">,000 דולר ארה"ב למקרה ולשנה. </w:t>
      </w:r>
    </w:p>
    <w:p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 xml:space="preserve">הכיסוי על פי הפוליסה יורחב לכלול את ההרחבות הבאות: </w:t>
      </w:r>
    </w:p>
    <w:p w:rsidR="00AC789D" w:rsidRPr="004D7927" w:rsidRDefault="00AC789D" w:rsidP="00AC789D">
      <w:pPr>
        <w:numPr>
          <w:ilvl w:val="3"/>
          <w:numId w:val="31"/>
        </w:numPr>
        <w:spacing w:line="360" w:lineRule="auto"/>
        <w:ind w:left="2295" w:hanging="442"/>
        <w:jc w:val="both"/>
        <w:rPr>
          <w:rFonts w:asciiTheme="majorBidi" w:hAnsiTheme="majorBidi"/>
          <w:szCs w:val="24"/>
        </w:rPr>
      </w:pPr>
      <w:r w:rsidRPr="004D7927">
        <w:rPr>
          <w:rFonts w:asciiTheme="majorBidi" w:hAnsiTheme="majorBidi"/>
          <w:szCs w:val="24"/>
          <w:rtl/>
        </w:rPr>
        <w:t>הארכת תקופת הגילוי לפחות ל</w:t>
      </w:r>
      <w:r w:rsidRPr="004D7927">
        <w:rPr>
          <w:rFonts w:asciiTheme="majorBidi" w:hAnsiTheme="majorBidi" w:hint="cs"/>
          <w:szCs w:val="24"/>
          <w:rtl/>
        </w:rPr>
        <w:t>-</w:t>
      </w:r>
      <w:r w:rsidRPr="004D7927">
        <w:rPr>
          <w:rFonts w:asciiTheme="majorBidi" w:hAnsiTheme="majorBidi"/>
          <w:szCs w:val="24"/>
          <w:rtl/>
        </w:rPr>
        <w:t>6 חודשים;</w:t>
      </w:r>
    </w:p>
    <w:p w:rsidR="00AC789D" w:rsidRPr="004D7927" w:rsidRDefault="00AC789D" w:rsidP="00AC789D">
      <w:pPr>
        <w:numPr>
          <w:ilvl w:val="3"/>
          <w:numId w:val="31"/>
        </w:numPr>
        <w:spacing w:line="360" w:lineRule="auto"/>
        <w:ind w:left="2295" w:hanging="442"/>
        <w:jc w:val="both"/>
        <w:rPr>
          <w:rFonts w:asciiTheme="majorBidi" w:hAnsiTheme="majorBidi"/>
          <w:szCs w:val="24"/>
          <w:rtl/>
        </w:rPr>
      </w:pPr>
      <w:r w:rsidRPr="004D7927">
        <w:rPr>
          <w:rFonts w:asciiTheme="majorBidi" w:hAnsiTheme="majorBidi"/>
          <w:szCs w:val="24"/>
          <w:rtl/>
        </w:rPr>
        <w:t>אחריות צולבת</w:t>
      </w:r>
      <w:r w:rsidRPr="004D7927">
        <w:rPr>
          <w:rFonts w:asciiTheme="majorBidi" w:hAnsiTheme="majorBidi"/>
          <w:szCs w:val="24"/>
        </w:rPr>
        <w:t xml:space="preserve">CROSS LIABILITY) </w:t>
      </w:r>
      <w:r w:rsidRPr="004D7927">
        <w:rPr>
          <w:rFonts w:asciiTheme="majorBidi" w:hAnsiTheme="majorBidi"/>
          <w:szCs w:val="24"/>
          <w:rtl/>
        </w:rPr>
        <w:t>)</w:t>
      </w:r>
      <w:r w:rsidRPr="004D7927">
        <w:rPr>
          <w:rFonts w:asciiTheme="majorBidi" w:hAnsiTheme="majorBidi" w:hint="cs"/>
          <w:szCs w:val="24"/>
          <w:rtl/>
        </w:rPr>
        <w:t>;</w:t>
      </w:r>
    </w:p>
    <w:p w:rsidR="00AC789D" w:rsidRPr="004D7927" w:rsidRDefault="00AC789D" w:rsidP="00AC789D">
      <w:pPr>
        <w:numPr>
          <w:ilvl w:val="3"/>
          <w:numId w:val="31"/>
        </w:numPr>
        <w:spacing w:line="360" w:lineRule="auto"/>
        <w:ind w:left="2295" w:hanging="442"/>
        <w:jc w:val="both"/>
        <w:rPr>
          <w:rFonts w:asciiTheme="majorBidi" w:hAnsiTheme="majorBidi"/>
          <w:szCs w:val="24"/>
        </w:rPr>
      </w:pPr>
      <w:r w:rsidRPr="004D7927">
        <w:rPr>
          <w:rFonts w:asciiTheme="majorBidi" w:hAnsiTheme="majorBidi"/>
          <w:szCs w:val="24"/>
          <w:rtl/>
        </w:rPr>
        <w:t>אובדן מסמכים, לרבות אובדן השימוש ו/או עיכוב</w:t>
      </w:r>
      <w:r w:rsidRPr="004D7927">
        <w:rPr>
          <w:rFonts w:asciiTheme="majorBidi" w:hAnsiTheme="majorBidi" w:hint="cs"/>
          <w:szCs w:val="24"/>
          <w:rtl/>
        </w:rPr>
        <w:t>.</w:t>
      </w:r>
    </w:p>
    <w:p w:rsidR="00AC789D" w:rsidRPr="004D7927" w:rsidRDefault="00AC789D" w:rsidP="00AC789D">
      <w:pPr>
        <w:numPr>
          <w:ilvl w:val="3"/>
          <w:numId w:val="31"/>
        </w:numPr>
        <w:spacing w:line="360" w:lineRule="auto"/>
        <w:ind w:left="2295" w:hanging="442"/>
        <w:jc w:val="both"/>
        <w:rPr>
          <w:rFonts w:asciiTheme="majorBidi" w:hAnsiTheme="majorBidi"/>
          <w:szCs w:val="24"/>
          <w:rtl/>
        </w:rPr>
      </w:pPr>
      <w:r w:rsidRPr="004D7927">
        <w:rPr>
          <w:szCs w:val="24"/>
          <w:rtl/>
        </w:rPr>
        <w:t>מרמה ואי יושר של עובדים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b/>
          <w:bCs/>
          <w:szCs w:val="24"/>
          <w:u w:val="single"/>
          <w:rtl/>
        </w:rPr>
        <w:t>כללי</w:t>
      </w:r>
    </w:p>
    <w:p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בכל פוליסות הביטוח הנ"ל יכללו התנאים הבאים:</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 xml:space="preserve">לשם המבוטח תתווסף </w:t>
      </w:r>
      <w:r w:rsidRPr="004D7927">
        <w:rPr>
          <w:rFonts w:asciiTheme="majorBidi" w:hAnsiTheme="majorBidi"/>
          <w:b/>
          <w:bCs/>
          <w:szCs w:val="24"/>
          <w:rtl/>
        </w:rPr>
        <w:t>"מדינת ישראל – משרד האנרגיה</w:t>
      </w:r>
      <w:r w:rsidRPr="004D7927">
        <w:rPr>
          <w:rFonts w:asciiTheme="majorBidi" w:hAnsiTheme="majorBidi"/>
          <w:szCs w:val="24"/>
          <w:rtl/>
        </w:rPr>
        <w:t>".</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היועץ לבדו אחראי כלפי המבטח לתשלום הפרמיות עבור הפוליסות ולמילוי כל החובות המוטלות על המבוטח על פי תנאי הפוליסות.</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ההשתתפות העצמית הנקובה בכל פוליסה תחול בלעדית על היועץ.</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szCs w:val="24"/>
          <w:rtl/>
        </w:rPr>
        <w:t>תנאי הכיסוי של הפוליסות חבות מעבידים ואחריות כלפי צד שלישי לא יפחתו מהמקובל על פי תנאי "פוליסות נוסח ביט".</w:t>
      </w:r>
    </w:p>
    <w:p w:rsidR="00AC789D" w:rsidRPr="004D7927" w:rsidRDefault="00AC789D" w:rsidP="00AC789D">
      <w:pPr>
        <w:spacing w:line="360" w:lineRule="auto"/>
        <w:ind w:left="2345"/>
        <w:jc w:val="both"/>
        <w:rPr>
          <w:rFonts w:asciiTheme="majorBidi" w:hAnsiTheme="majorBidi"/>
          <w:szCs w:val="24"/>
        </w:rPr>
      </w:pPr>
    </w:p>
    <w:p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lastRenderedPageBreak/>
        <w:t xml:space="preserve">העתקי פוליסות הביטוח מאושרות על ידי המבטח או אישור בחתימתו על ביצוע הביטוחים כאמור לעיל, יומצאו למשרד עד למועד חתימת ההסכם. </w:t>
      </w:r>
    </w:p>
    <w:p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 xml:space="preserve">היה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חריג כוונה ו/או רשלנות רבתי מבוטל ככל שקיים בכל הפוליסות המבוטחות</w:t>
      </w:r>
    </w:p>
    <w:p w:rsidR="00AC789D" w:rsidRPr="004D7927" w:rsidRDefault="00AC789D" w:rsidP="00AC789D">
      <w:pPr>
        <w:spacing w:line="360" w:lineRule="auto"/>
        <w:ind w:left="1728"/>
        <w:jc w:val="both"/>
        <w:rPr>
          <w:rFonts w:asciiTheme="majorBidi" w:hAnsiTheme="majorBidi"/>
          <w:szCs w:val="24"/>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נזיקין</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4D7927">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lastRenderedPageBreak/>
        <w:t>אישור מנהל הביטחון של המשרד</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4D7927">
        <w:rPr>
          <w:rFonts w:asciiTheme="majorBidi" w:hAnsiTheme="majorBidi"/>
          <w:b/>
          <w:bCs/>
          <w:szCs w:val="24"/>
          <w:rtl/>
        </w:rPr>
        <w:t>המנב"ט</w:t>
      </w:r>
      <w:r w:rsidRPr="004D7927">
        <w:rPr>
          <w:rFonts w:asciiTheme="majorBidi" w:hAnsiTheme="majorBidi"/>
          <w:szCs w:val="24"/>
          <w:rtl/>
        </w:rPr>
        <w:t>").</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היועץ יציית להוראות המנב"ט כפי שיינתנו מפעם לפעם בכל עניין הקשור לביצוע הסכם זה.</w:t>
      </w:r>
    </w:p>
    <w:p w:rsidR="00AC789D" w:rsidRPr="004D7927" w:rsidRDefault="00AC789D" w:rsidP="00AC789D">
      <w:pPr>
        <w:spacing w:line="360" w:lineRule="auto"/>
        <w:jc w:val="both"/>
        <w:rPr>
          <w:rFonts w:asciiTheme="majorBidi" w:hAnsiTheme="majorBidi"/>
          <w:b/>
          <w:bCs/>
          <w:szCs w:val="24"/>
          <w:u w:val="single"/>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עובדי היועץ</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AC789D" w:rsidRPr="004D7927" w:rsidRDefault="00AC789D" w:rsidP="00AC789D">
      <w:pPr>
        <w:pStyle w:val="af1"/>
        <w:spacing w:line="360" w:lineRule="auto"/>
        <w:ind w:left="1134"/>
        <w:jc w:val="both"/>
        <w:rPr>
          <w:rFonts w:asciiTheme="majorBidi" w:hAnsiTheme="majorBidi"/>
          <w:szCs w:val="24"/>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איסור המחאת זכויות וחיובים</w:t>
      </w:r>
    </w:p>
    <w:p w:rsidR="00AC789D" w:rsidRPr="004D7927" w:rsidRDefault="00AC789D" w:rsidP="00AC789D">
      <w:pPr>
        <w:spacing w:line="360" w:lineRule="auto"/>
        <w:ind w:left="567"/>
        <w:jc w:val="both"/>
        <w:rPr>
          <w:rFonts w:asciiTheme="majorBidi" w:hAnsiTheme="majorBidi"/>
          <w:szCs w:val="24"/>
        </w:rPr>
      </w:pPr>
      <w:r w:rsidRPr="004D7927">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numPr>
          <w:ilvl w:val="0"/>
          <w:numId w:val="32"/>
        </w:numPr>
        <w:spacing w:line="360" w:lineRule="auto"/>
        <w:ind w:right="0"/>
        <w:jc w:val="both"/>
        <w:rPr>
          <w:rFonts w:asciiTheme="majorBidi" w:hAnsiTheme="majorBidi"/>
          <w:szCs w:val="24"/>
          <w:u w:val="single"/>
        </w:rPr>
      </w:pPr>
      <w:r w:rsidRPr="004D7927">
        <w:rPr>
          <w:rFonts w:asciiTheme="majorBidi" w:hAnsiTheme="majorBidi"/>
          <w:b/>
          <w:bCs/>
          <w:szCs w:val="24"/>
          <w:u w:val="single"/>
          <w:rtl/>
        </w:rPr>
        <w:t>ביקורת</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מתחייב לקיים את האמור לעיל גם בכל הקשור למידע הקשור לביצוע ההסכם ומצוי בידי צד שלישי.</w:t>
      </w:r>
    </w:p>
    <w:p w:rsidR="00AC789D" w:rsidRPr="004D7927" w:rsidRDefault="00AC789D" w:rsidP="00AC789D">
      <w:pPr>
        <w:spacing w:line="360" w:lineRule="auto"/>
        <w:ind w:left="1134"/>
        <w:jc w:val="both"/>
        <w:rPr>
          <w:rFonts w:asciiTheme="majorBidi" w:hAnsiTheme="majorBidi"/>
          <w:szCs w:val="24"/>
          <w:u w:val="single"/>
        </w:rPr>
      </w:pPr>
    </w:p>
    <w:p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כללי</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מובהר בזאת כי היועץ אינו רשאי להשתמש בציוד, חומרים, או שירותים של המשרד.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התנאים בהסכם זה הנוגעים למתן השירותים למשרד במועד, הינם תנאים עיקריים ויסודיים של ההסכם.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אם אחד הצדדים לא יעמוד על זכויותיו לפי הסכם זה, לא ייחשב הדבר </w:t>
      </w:r>
      <w:r w:rsidRPr="004D7927">
        <w:rPr>
          <w:rFonts w:asciiTheme="majorBidi" w:hAnsiTheme="majorBidi" w:hint="cs"/>
          <w:szCs w:val="24"/>
          <w:rtl/>
        </w:rPr>
        <w:t>כוויתו</w:t>
      </w:r>
      <w:r w:rsidRPr="004D7927">
        <w:rPr>
          <w:rFonts w:asciiTheme="majorBidi" w:hAnsiTheme="majorBidi" w:hint="eastAsia"/>
          <w:szCs w:val="24"/>
          <w:rtl/>
        </w:rPr>
        <w:t>ר</w:t>
      </w:r>
      <w:r w:rsidRPr="004D7927">
        <w:rPr>
          <w:rFonts w:asciiTheme="majorBidi" w:hAnsiTheme="majorBidi"/>
          <w:szCs w:val="24"/>
          <w:rtl/>
        </w:rPr>
        <w:t xml:space="preserve"> של אותו צד על זכויותיו.</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כל שינוי ו/או תוספת להסכם זה יהיו בתוקף רק אם נעשו בכתב ובחתימת כל הצדדים להסכם.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יהא רשאי לקזז כל סכום המגיע ליועץ לפי הסכם זה, כנגד כל סכום המגיע למשרד מאת היועץ.</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u w:val="single"/>
          <w:rtl/>
        </w:rPr>
        <w:t>בהסכם זה</w:t>
      </w:r>
      <w:r w:rsidRPr="004D7927">
        <w:rPr>
          <w:rFonts w:asciiTheme="majorBidi" w:hAnsiTheme="majorBidi"/>
          <w:szCs w:val="24"/>
          <w:rtl/>
        </w:rPr>
        <w:t>:</w:t>
      </w:r>
    </w:p>
    <w:p w:rsidR="00AC789D" w:rsidRPr="004D7927" w:rsidRDefault="00AC789D" w:rsidP="00AC789D">
      <w:pPr>
        <w:spacing w:line="360" w:lineRule="auto"/>
        <w:ind w:left="1134" w:firstLine="142"/>
        <w:jc w:val="both"/>
        <w:rPr>
          <w:rFonts w:asciiTheme="majorBidi" w:hAnsiTheme="majorBidi"/>
          <w:szCs w:val="24"/>
          <w:rtl/>
        </w:rPr>
      </w:pPr>
      <w:r w:rsidRPr="004D7927">
        <w:rPr>
          <w:rFonts w:asciiTheme="majorBidi" w:hAnsiTheme="majorBidi"/>
          <w:szCs w:val="24"/>
          <w:rtl/>
        </w:rPr>
        <w:t>"</w:t>
      </w:r>
      <w:r w:rsidRPr="004D7927">
        <w:rPr>
          <w:rFonts w:asciiTheme="majorBidi" w:hAnsiTheme="majorBidi"/>
          <w:b/>
          <w:bCs/>
          <w:szCs w:val="24"/>
          <w:rtl/>
        </w:rPr>
        <w:t>שנה</w:t>
      </w:r>
      <w:r w:rsidRPr="004D7927">
        <w:rPr>
          <w:rFonts w:asciiTheme="majorBidi" w:hAnsiTheme="majorBidi"/>
          <w:szCs w:val="24"/>
          <w:rtl/>
        </w:rPr>
        <w:t>" ו"</w:t>
      </w:r>
      <w:r w:rsidRPr="004D7927">
        <w:rPr>
          <w:rFonts w:asciiTheme="majorBidi" w:hAnsiTheme="majorBidi"/>
          <w:b/>
          <w:bCs/>
          <w:szCs w:val="24"/>
          <w:rtl/>
        </w:rPr>
        <w:t>חודש</w:t>
      </w:r>
      <w:r w:rsidRPr="004D7927">
        <w:rPr>
          <w:rFonts w:asciiTheme="majorBidi" w:hAnsiTheme="majorBidi"/>
          <w:szCs w:val="24"/>
          <w:rtl/>
        </w:rPr>
        <w:t>" - למניין הלוח הגרגוריאני.</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lastRenderedPageBreak/>
        <w:t>כל הודעה אשר על אחד הצדדים להסכם לשלוח לצד השני תשלח בדואר רשום, לפי המענים הבאים:</w:t>
      </w:r>
    </w:p>
    <w:p w:rsidR="00AC789D" w:rsidRPr="004D7927" w:rsidRDefault="00AC789D" w:rsidP="00AC789D">
      <w:pPr>
        <w:spacing w:line="360" w:lineRule="auto"/>
        <w:ind w:left="1134" w:firstLine="153"/>
        <w:jc w:val="both"/>
        <w:rPr>
          <w:rFonts w:asciiTheme="majorBidi" w:hAnsiTheme="majorBidi"/>
          <w:b/>
          <w:bCs/>
          <w:szCs w:val="24"/>
          <w:rtl/>
        </w:rPr>
      </w:pPr>
      <w:r w:rsidRPr="004D7927">
        <w:rPr>
          <w:rFonts w:asciiTheme="majorBidi" w:hAnsiTheme="majorBidi"/>
          <w:b/>
          <w:bCs/>
          <w:szCs w:val="24"/>
          <w:rtl/>
        </w:rPr>
        <w:t xml:space="preserve">המשרד – </w:t>
      </w:r>
      <w:r w:rsidRPr="004D7927">
        <w:rPr>
          <w:rFonts w:asciiTheme="majorBidi" w:hAnsiTheme="majorBidi"/>
          <w:szCs w:val="24"/>
          <w:rtl/>
        </w:rPr>
        <w:t>בנין ג'נרי 2, רח' בנק ישראל 7, ירושלים מיקוד 9195021, ת.ד. 36148</w:t>
      </w:r>
    </w:p>
    <w:p w:rsidR="00AC789D" w:rsidRPr="004D7927" w:rsidRDefault="00AC789D" w:rsidP="00AC789D">
      <w:pPr>
        <w:spacing w:line="360" w:lineRule="auto"/>
        <w:ind w:left="981" w:firstLine="306"/>
        <w:jc w:val="both"/>
        <w:rPr>
          <w:rFonts w:asciiTheme="majorBidi" w:hAnsiTheme="majorBidi"/>
          <w:b/>
          <w:bCs/>
          <w:szCs w:val="24"/>
          <w:rtl/>
        </w:rPr>
      </w:pPr>
      <w:r w:rsidRPr="004D7927">
        <w:rPr>
          <w:rFonts w:asciiTheme="majorBidi" w:hAnsiTheme="majorBidi"/>
          <w:b/>
          <w:bCs/>
          <w:szCs w:val="24"/>
          <w:rtl/>
        </w:rPr>
        <w:t>היוע</w:t>
      </w:r>
      <w:r w:rsidRPr="004D7927">
        <w:rPr>
          <w:rFonts w:asciiTheme="majorBidi" w:hAnsiTheme="majorBidi" w:hint="cs"/>
          <w:b/>
          <w:bCs/>
          <w:szCs w:val="24"/>
          <w:rtl/>
        </w:rPr>
        <w:t xml:space="preserve">ץ </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מקום השיפוט הייחודי בכל הקשור להסכם זה, לרבות הפרתו יהיה בירושלים.</w:t>
      </w:r>
    </w:p>
    <w:p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ההוצאה תמומן מסעיף תקציב: </w:t>
      </w:r>
      <w:sdt>
        <w:sdtPr>
          <w:rPr>
            <w:rFonts w:asciiTheme="majorBidi" w:hAnsiTheme="majorBidi"/>
            <w:szCs w:val="24"/>
            <w:rtl/>
          </w:rPr>
          <w:id w:val="1117568982"/>
          <w:placeholder>
            <w:docPart w:val="DE6D72CBD44F45A3AC5801EA82C6A279"/>
          </w:placeholder>
          <w:temporary/>
          <w:showingPlcHdr/>
          <w15:appearance w15:val="hidden"/>
        </w:sdtPr>
        <w:sdtEndPr/>
        <w:sdtContent>
          <w:r w:rsidRPr="004D7927">
            <w:rPr>
              <w:rFonts w:asciiTheme="majorBidi" w:hAnsiTheme="majorBidi"/>
              <w:szCs w:val="24"/>
              <w:rtl/>
              <w:cs/>
            </w:rPr>
            <w:t>[הקלד כאן]</w:t>
          </w:r>
        </w:sdtContent>
      </w:sdt>
      <w:r w:rsidRPr="004D7927">
        <w:rPr>
          <w:rFonts w:asciiTheme="majorBidi" w:hAnsiTheme="majorBidi" w:hint="cs"/>
          <w:szCs w:val="24"/>
          <w:rtl/>
        </w:rPr>
        <w:t>.</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center"/>
        <w:rPr>
          <w:rFonts w:asciiTheme="majorBidi" w:hAnsiTheme="majorBidi"/>
          <w:szCs w:val="24"/>
          <w:rtl/>
        </w:rPr>
      </w:pPr>
      <w:r w:rsidRPr="004D7927">
        <w:rPr>
          <w:rFonts w:asciiTheme="majorBidi" w:hAnsiTheme="majorBidi"/>
          <w:szCs w:val="24"/>
          <w:rtl/>
        </w:rPr>
        <w:t>ולראיה באו הצדדים על החתום בתאריך הנקוב בראש הסכם זה:</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C789D" w:rsidRPr="004D7927" w:rsidTr="00AA0C39">
        <w:trPr>
          <w:trHeight w:val="70"/>
        </w:trPr>
        <w:tc>
          <w:tcPr>
            <w:tcW w:w="2642" w:type="dxa"/>
            <w:tcBorders>
              <w:top w:val="single" w:sz="4" w:space="0" w:color="auto"/>
            </w:tcBorders>
            <w:shd w:val="clear" w:color="auto" w:fill="auto"/>
          </w:tcPr>
          <w:p w:rsidR="00AC789D" w:rsidRPr="004D7927" w:rsidRDefault="00AC789D" w:rsidP="00AA0C39">
            <w:pPr>
              <w:jc w:val="center"/>
              <w:rPr>
                <w:rFonts w:asciiTheme="majorBidi" w:hAnsiTheme="majorBidi"/>
                <w:b/>
                <w:bCs/>
                <w:szCs w:val="24"/>
                <w:rtl/>
              </w:rPr>
            </w:pPr>
            <w:r w:rsidRPr="004D7927">
              <w:rPr>
                <w:rFonts w:asciiTheme="majorBidi" w:hAnsiTheme="majorBidi" w:hint="cs"/>
                <w:b/>
                <w:bCs/>
                <w:szCs w:val="24"/>
                <w:rtl/>
              </w:rPr>
              <w:t>מנכ"ל /</w:t>
            </w:r>
            <w:r w:rsidRPr="004D7927">
              <w:rPr>
                <w:rFonts w:asciiTheme="majorBidi" w:hAnsiTheme="majorBidi"/>
                <w:b/>
                <w:bCs/>
                <w:szCs w:val="24"/>
                <w:rtl/>
              </w:rPr>
              <w:t>סמנכ"ל</w:t>
            </w:r>
          </w:p>
          <w:p w:rsidR="00AC789D" w:rsidRPr="004D7927" w:rsidRDefault="00AC789D" w:rsidP="00AA0C39">
            <w:pPr>
              <w:jc w:val="center"/>
              <w:rPr>
                <w:rFonts w:asciiTheme="majorBidi" w:hAnsiTheme="majorBidi"/>
                <w:b/>
                <w:bCs/>
                <w:szCs w:val="24"/>
              </w:rPr>
            </w:pPr>
            <w:r w:rsidRPr="004D7927">
              <w:rPr>
                <w:rFonts w:asciiTheme="majorBidi" w:hAnsiTheme="majorBidi" w:hint="cs"/>
                <w:b/>
                <w:bCs/>
                <w:szCs w:val="24"/>
                <w:rtl/>
              </w:rPr>
              <w:t>משרד האנרגיה</w:t>
            </w:r>
          </w:p>
        </w:tc>
        <w:tc>
          <w:tcPr>
            <w:tcW w:w="283" w:type="dxa"/>
          </w:tcPr>
          <w:p w:rsidR="00AC789D" w:rsidRPr="004D7927" w:rsidRDefault="00AC789D" w:rsidP="00AA0C39">
            <w:pPr>
              <w:jc w:val="center"/>
              <w:rPr>
                <w:rFonts w:asciiTheme="majorBidi" w:hAnsiTheme="majorBidi"/>
                <w:b/>
                <w:bCs/>
                <w:szCs w:val="24"/>
                <w:rtl/>
              </w:rPr>
            </w:pPr>
          </w:p>
        </w:tc>
        <w:tc>
          <w:tcPr>
            <w:tcW w:w="2835" w:type="dxa"/>
            <w:tcBorders>
              <w:top w:val="single" w:sz="4" w:space="0" w:color="auto"/>
            </w:tcBorders>
            <w:shd w:val="clear" w:color="auto" w:fill="auto"/>
          </w:tcPr>
          <w:p w:rsidR="00AC789D" w:rsidRPr="004D7927" w:rsidRDefault="00AC789D" w:rsidP="00AA0C39">
            <w:pPr>
              <w:jc w:val="center"/>
              <w:rPr>
                <w:rFonts w:asciiTheme="majorBidi" w:hAnsiTheme="majorBidi"/>
                <w:b/>
                <w:bCs/>
                <w:szCs w:val="24"/>
                <w:rtl/>
              </w:rPr>
            </w:pPr>
            <w:r w:rsidRPr="004D7927">
              <w:rPr>
                <w:rFonts w:asciiTheme="majorBidi" w:hAnsiTheme="majorBidi"/>
                <w:b/>
                <w:bCs/>
                <w:szCs w:val="24"/>
                <w:rtl/>
              </w:rPr>
              <w:t>חשב</w:t>
            </w:r>
            <w:r w:rsidRPr="004D7927">
              <w:rPr>
                <w:rFonts w:asciiTheme="majorBidi" w:hAnsiTheme="majorBidi" w:hint="cs"/>
                <w:b/>
                <w:bCs/>
                <w:szCs w:val="24"/>
                <w:rtl/>
              </w:rPr>
              <w:t xml:space="preserve"> / סגן חשב</w:t>
            </w:r>
          </w:p>
          <w:p w:rsidR="00AC789D" w:rsidRPr="004D7927" w:rsidRDefault="00AC789D" w:rsidP="00AA0C39">
            <w:pPr>
              <w:jc w:val="center"/>
              <w:rPr>
                <w:rFonts w:asciiTheme="majorBidi" w:hAnsiTheme="majorBidi"/>
                <w:szCs w:val="24"/>
              </w:rPr>
            </w:pPr>
            <w:r w:rsidRPr="004D7927">
              <w:rPr>
                <w:rFonts w:asciiTheme="majorBidi" w:hAnsiTheme="majorBidi" w:hint="cs"/>
                <w:b/>
                <w:bCs/>
                <w:szCs w:val="24"/>
                <w:rtl/>
              </w:rPr>
              <w:t>משרד האנרגיה</w:t>
            </w:r>
          </w:p>
        </w:tc>
        <w:tc>
          <w:tcPr>
            <w:tcW w:w="284" w:type="dxa"/>
          </w:tcPr>
          <w:p w:rsidR="00AC789D" w:rsidRPr="004D7927" w:rsidRDefault="00AC789D" w:rsidP="00AA0C39">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rsidR="00AC789D" w:rsidRPr="004D7927" w:rsidRDefault="00AC789D" w:rsidP="00AA0C39">
            <w:pPr>
              <w:spacing w:line="360" w:lineRule="auto"/>
              <w:jc w:val="center"/>
              <w:rPr>
                <w:rFonts w:asciiTheme="majorBidi" w:hAnsiTheme="majorBidi"/>
                <w:szCs w:val="24"/>
              </w:rPr>
            </w:pPr>
            <w:r w:rsidRPr="004D7927">
              <w:rPr>
                <w:rFonts w:asciiTheme="majorBidi" w:hAnsiTheme="majorBidi"/>
                <w:b/>
                <w:bCs/>
                <w:szCs w:val="24"/>
                <w:rtl/>
              </w:rPr>
              <w:t>חתימת היועץ וחותמת</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jc w:val="center"/>
        <w:rPr>
          <w:rFonts w:asciiTheme="majorBidi" w:hAnsiTheme="majorBidi"/>
          <w:b/>
          <w:bCs/>
          <w:szCs w:val="24"/>
          <w:u w:val="single"/>
          <w:rtl/>
        </w:rPr>
      </w:pPr>
      <w:r w:rsidRPr="004D7927">
        <w:rPr>
          <w:rFonts w:asciiTheme="majorBidi" w:hAnsiTheme="majorBidi" w:hint="cs"/>
          <w:b/>
          <w:bCs/>
          <w:szCs w:val="24"/>
          <w:u w:val="single"/>
          <w:rtl/>
        </w:rPr>
        <w:t>אישור עו"ד</w:t>
      </w: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r w:rsidRPr="004D7927">
        <w:rPr>
          <w:rFonts w:asciiTheme="majorBidi" w:hAnsiTheme="majorBidi"/>
          <w:szCs w:val="24"/>
          <w:rtl/>
        </w:rPr>
        <w:t xml:space="preserve">אני הח"מ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עו"ד, מאשר בזאת כי ה"ה החתומים לעיל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מס' 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ו-</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מס' 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המוכרים לי אישית/ אשר זוהו על ידי תעודות הזהות, חתמו בפני מטעם 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על הסכם זה, וכי הם מוסמכים לעשות כן ולחייב את 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בחתימותיהם.</w:t>
      </w: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C789D" w:rsidRPr="004D7927" w:rsidTr="00AA0C39">
        <w:tc>
          <w:tcPr>
            <w:tcW w:w="2902"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2204" w:type="dxa"/>
          </w:tcPr>
          <w:p w:rsidR="00AC789D" w:rsidRPr="004D7927" w:rsidRDefault="00AC789D" w:rsidP="00AA0C39">
            <w:pPr>
              <w:ind w:firstLine="720"/>
              <w:jc w:val="both"/>
              <w:rPr>
                <w:szCs w:val="24"/>
                <w:rtl/>
              </w:rPr>
            </w:pPr>
          </w:p>
        </w:tc>
        <w:tc>
          <w:tcPr>
            <w:tcW w:w="3139"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חתימת עו"ד וחותמת</w:t>
            </w:r>
          </w:p>
        </w:tc>
      </w:tr>
    </w:tbl>
    <w:p w:rsidR="00AC789D" w:rsidRPr="004D7927" w:rsidRDefault="00AC789D" w:rsidP="00AC789D"/>
    <w:p w:rsidR="00AC789D" w:rsidRPr="004D7927" w:rsidRDefault="00AC789D" w:rsidP="00AC789D">
      <w:r w:rsidRPr="004D7927">
        <w:rPr>
          <w:b/>
          <w:bCs/>
        </w:rPr>
        <w:br w:type="page"/>
      </w:r>
    </w:p>
    <w:p w:rsidR="00AC789D" w:rsidRPr="004D7927" w:rsidRDefault="00AC789D" w:rsidP="006D2E45"/>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ג'</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נוסח ערבות מציע (ערבות שתוגש במקור יחד עם ההצעה)</w:t>
            </w:r>
          </w:p>
        </w:tc>
      </w:tr>
    </w:tbl>
    <w:p w:rsidR="00AC789D" w:rsidRPr="004D7927" w:rsidRDefault="00AC789D" w:rsidP="00AC789D">
      <w:pPr>
        <w:jc w:val="center"/>
        <w:rPr>
          <w:rFonts w:asciiTheme="majorBidi" w:hAnsiTheme="majorBidi"/>
          <w:b/>
          <w:bCs/>
          <w:sz w:val="28"/>
          <w:szCs w:val="28"/>
          <w:rtl/>
        </w:rPr>
      </w:pPr>
      <w:r w:rsidRPr="004D7927">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AC789D" w:rsidRPr="004D7927" w:rsidRDefault="00AC789D" w:rsidP="00AC789D">
      <w:pPr>
        <w:bidi w:val="0"/>
        <w:jc w:val="center"/>
        <w:rPr>
          <w:rFonts w:asciiTheme="majorBidi" w:hAnsiTheme="majorBidi"/>
          <w:b/>
          <w:bCs/>
          <w:sz w:val="28"/>
          <w:szCs w:val="28"/>
          <w:u w:val="single"/>
          <w:rtl/>
        </w:rPr>
      </w:pPr>
    </w:p>
    <w:p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שם הבנק/חברת הביטוח</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מס' הטלפון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מס' הפקס: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לכבוד </w:t>
      </w: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ממשלת ישראל </w:t>
      </w:r>
    </w:p>
    <w:p w:rsidR="00AC789D" w:rsidRPr="004D7927" w:rsidRDefault="00AC789D" w:rsidP="00AC789D">
      <w:pPr>
        <w:spacing w:line="360" w:lineRule="auto"/>
        <w:jc w:val="both"/>
        <w:rPr>
          <w:rFonts w:asciiTheme="majorBidi" w:hAnsiTheme="majorBidi"/>
          <w:szCs w:val="24"/>
          <w:u w:val="single"/>
        </w:rPr>
      </w:pPr>
      <w:r w:rsidRPr="004D7927">
        <w:rPr>
          <w:rFonts w:asciiTheme="majorBidi" w:hAnsiTheme="majorBidi"/>
          <w:szCs w:val="24"/>
          <w:u w:val="single"/>
          <w:rtl/>
        </w:rPr>
        <w:t>באמצעות משרד האנרגיה</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b/>
          <w:bCs/>
          <w:szCs w:val="24"/>
          <w:rtl/>
        </w:rPr>
        <w:t>הנדון: ערבות מס'</w:t>
      </w:r>
      <w:r w:rsidRPr="004D7927">
        <w:rPr>
          <w:rFonts w:asciiTheme="majorBidi" w:hAnsiTheme="majorBidi"/>
          <w:szCs w:val="24"/>
          <w:rtl/>
        </w:rPr>
        <w:t>____________</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before="120" w:after="120" w:line="276" w:lineRule="auto"/>
        <w:jc w:val="both"/>
        <w:rPr>
          <w:rFonts w:asciiTheme="majorBidi" w:hAnsiTheme="majorBidi"/>
          <w:b/>
          <w:bCs/>
          <w:szCs w:val="24"/>
          <w:rtl/>
        </w:rPr>
      </w:pPr>
      <w:r w:rsidRPr="004D7927">
        <w:rPr>
          <w:rFonts w:asciiTheme="majorBidi" w:hAnsiTheme="majorBidi"/>
          <w:szCs w:val="24"/>
          <w:rtl/>
        </w:rPr>
        <w:t>אנו ערבים בזה כלפיכם לסילוק כל סכום עד לסך</w:t>
      </w:r>
      <w:r w:rsidRPr="004D7927">
        <w:rPr>
          <w:rFonts w:asciiTheme="majorBidi" w:hAnsiTheme="majorBidi" w:hint="cs"/>
          <w:szCs w:val="24"/>
          <w:rtl/>
        </w:rPr>
        <w:t xml:space="preserve"> של</w:t>
      </w:r>
      <w:r w:rsidRPr="004D7927">
        <w:rPr>
          <w:rFonts w:asciiTheme="majorBidi" w:hAnsiTheme="majorBidi"/>
          <w:szCs w:val="24"/>
          <w:rtl/>
        </w:rPr>
        <w:t xml:space="preserve"> </w:t>
      </w:r>
      <w:r w:rsidRPr="004D7927">
        <w:rPr>
          <w:rFonts w:asciiTheme="majorBidi" w:hAnsiTheme="majorBidi" w:hint="cs"/>
          <w:szCs w:val="24"/>
          <w:rtl/>
        </w:rPr>
        <w:t>22,000</w:t>
      </w:r>
      <w:r w:rsidRPr="004D7927">
        <w:rPr>
          <w:rFonts w:asciiTheme="majorBidi" w:hAnsiTheme="majorBidi"/>
          <w:b/>
          <w:bCs/>
          <w:szCs w:val="24"/>
          <w:rtl/>
        </w:rPr>
        <w:t xml:space="preserve">₪ (במילים: </w:t>
      </w:r>
      <w:r w:rsidRPr="004D7927">
        <w:rPr>
          <w:rFonts w:hint="eastAsia"/>
          <w:b/>
          <w:bCs/>
          <w:szCs w:val="24"/>
          <w:rtl/>
        </w:rPr>
        <w:t>עשרים</w:t>
      </w:r>
      <w:r w:rsidR="00AA0C39" w:rsidRPr="004D7927">
        <w:rPr>
          <w:b/>
          <w:bCs/>
          <w:szCs w:val="24"/>
          <w:rtl/>
        </w:rPr>
        <w:t xml:space="preserve"> </w:t>
      </w:r>
      <w:r w:rsidRPr="004D7927">
        <w:rPr>
          <w:rFonts w:hint="eastAsia"/>
          <w:b/>
          <w:bCs/>
          <w:szCs w:val="24"/>
          <w:rtl/>
        </w:rPr>
        <w:t>ושניים</w:t>
      </w:r>
      <w:r w:rsidRPr="004D7927">
        <w:rPr>
          <w:b/>
          <w:bCs/>
          <w:szCs w:val="24"/>
          <w:rtl/>
        </w:rPr>
        <w:t xml:space="preserve"> </w:t>
      </w:r>
      <w:r w:rsidRPr="004D7927">
        <w:rPr>
          <w:rFonts w:hint="eastAsia"/>
          <w:b/>
          <w:bCs/>
          <w:szCs w:val="24"/>
          <w:rtl/>
        </w:rPr>
        <w:t>אלף</w:t>
      </w:r>
      <w:r w:rsidR="00AA0C39" w:rsidRPr="004D7927">
        <w:rPr>
          <w:b/>
          <w:bCs/>
          <w:szCs w:val="24"/>
          <w:rtl/>
        </w:rPr>
        <w:t xml:space="preserve"> </w:t>
      </w:r>
      <w:r w:rsidRPr="004D7927">
        <w:rPr>
          <w:rFonts w:asciiTheme="majorBidi" w:hAnsiTheme="majorBidi" w:hint="eastAsia"/>
          <w:b/>
          <w:bCs/>
          <w:szCs w:val="24"/>
          <w:rtl/>
        </w:rPr>
        <w:t>ש</w:t>
      </w:r>
      <w:r w:rsidRPr="004D7927">
        <w:rPr>
          <w:rFonts w:asciiTheme="majorBidi" w:hAnsiTheme="majorBidi"/>
          <w:b/>
          <w:bCs/>
          <w:szCs w:val="24"/>
          <w:rtl/>
        </w:rPr>
        <w:t>"ח)</w:t>
      </w:r>
      <w:r w:rsidR="00AA0C39" w:rsidRPr="004D7927">
        <w:rPr>
          <w:rFonts w:asciiTheme="majorBidi" w:hAnsiTheme="majorBidi"/>
          <w:szCs w:val="24"/>
          <w:rtl/>
        </w:rPr>
        <w:t xml:space="preserve"> </w:t>
      </w:r>
      <w:r w:rsidRPr="004D7927">
        <w:rPr>
          <w:rFonts w:asciiTheme="majorBidi" w:hAnsiTheme="majorBidi"/>
          <w:szCs w:val="24"/>
          <w:rtl/>
        </w:rPr>
        <w:t xml:space="preserve">אשר תדרשו מאת: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hint="cs"/>
          <w:szCs w:val="24"/>
          <w:rtl/>
        </w:rPr>
        <w:t xml:space="preserve"> </w:t>
      </w:r>
      <w:r w:rsidRPr="004D7927">
        <w:rPr>
          <w:rFonts w:asciiTheme="majorBidi" w:hAnsiTheme="majorBidi"/>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החייב</w:t>
      </w:r>
      <w:r w:rsidRPr="004D7927">
        <w:rPr>
          <w:rFonts w:asciiTheme="majorBidi" w:hAnsiTheme="majorBidi"/>
          <w:szCs w:val="24"/>
          <w:rtl/>
        </w:rPr>
        <w:t xml:space="preserve">") בקשר עם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592CA0B3692345CBAAC77B600182F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8EF282CD587F461D90388F37E6998445"/>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Cs w:val="24"/>
          <w:rtl/>
        </w:rPr>
        <w:t>.</w:t>
      </w: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ערבות זו תהיה בתוקף מ</w:t>
      </w:r>
      <w:r w:rsidRPr="004D7927">
        <w:rPr>
          <w:rFonts w:asciiTheme="majorBidi" w:hAnsiTheme="majorBidi" w:hint="cs"/>
          <w:szCs w:val="24"/>
          <w:rtl/>
        </w:rPr>
        <w:t>יום</w:t>
      </w:r>
      <w:r w:rsidRPr="004D7927">
        <w:rPr>
          <w:rFonts w:asciiTheme="majorBidi" w:hAnsiTheme="majorBidi"/>
          <w:szCs w:val="24"/>
          <w:rtl/>
        </w:rPr>
        <w:t xml:space="preserve"> </w:t>
      </w:r>
      <w:sdt>
        <w:sdtPr>
          <w:rPr>
            <w:szCs w:val="24"/>
            <w:rtl/>
          </w:rPr>
          <w:id w:val="-68578617"/>
          <w:placeholder>
            <w:docPart w:val="14D4B52898534A1BB636D786C8FCDD18"/>
          </w:placeholder>
          <w:temporary/>
          <w:showingPlcHdr/>
          <w15:appearance w15:val="hidden"/>
        </w:sdtPr>
        <w:sdtEndPr/>
        <w:sdtContent>
          <w:r w:rsidRPr="004D7927">
            <w:rPr>
              <w:szCs w:val="24"/>
              <w:rtl/>
              <w:cs/>
              <w:lang w:val="he-IL"/>
            </w:rPr>
            <w:t>[הקלד כאן]</w:t>
          </w:r>
        </w:sdtContent>
      </w:sdt>
      <w:r w:rsidRPr="004D7927">
        <w:rPr>
          <w:rFonts w:asciiTheme="majorBidi" w:hAnsiTheme="majorBidi"/>
          <w:szCs w:val="24"/>
          <w:rtl/>
        </w:rPr>
        <w:t xml:space="preserve"> עד </w:t>
      </w:r>
      <w:r w:rsidRPr="004D7927">
        <w:rPr>
          <w:rFonts w:asciiTheme="majorBidi" w:hAnsiTheme="majorBidi" w:hint="cs"/>
          <w:szCs w:val="24"/>
          <w:rtl/>
        </w:rPr>
        <w:t>ליום</w:t>
      </w:r>
      <w:r w:rsidRPr="004D7927">
        <w:rPr>
          <w:rFonts w:asciiTheme="majorBidi" w:hAnsiTheme="majorBidi"/>
          <w:szCs w:val="24"/>
          <w:rtl/>
        </w:rPr>
        <w:t xml:space="preserve"> </w:t>
      </w:r>
      <w:sdt>
        <w:sdtPr>
          <w:rPr>
            <w:szCs w:val="24"/>
            <w:rtl/>
          </w:rPr>
          <w:id w:val="419837507"/>
          <w:placeholder>
            <w:docPart w:val="0CA7F2D6500548699EC9BB15F274E46B"/>
          </w:placeholder>
          <w:temporary/>
          <w:showingPlcHdr/>
          <w15:appearance w15:val="hidden"/>
        </w:sdtPr>
        <w:sdtEndPr/>
        <w:sdtContent>
          <w:r w:rsidRPr="004D7927">
            <w:rPr>
              <w:szCs w:val="24"/>
              <w:rtl/>
              <w:cs/>
              <w:lang w:val="he-IL"/>
            </w:rPr>
            <w:t>[הקלד כאן]</w:t>
          </w:r>
        </w:sdtContent>
      </w:sdt>
      <w:r w:rsidRPr="004D7927">
        <w:rPr>
          <w:rFonts w:asciiTheme="majorBidi" w:hAnsiTheme="majorBidi"/>
          <w:szCs w:val="24"/>
          <w:rtl/>
        </w:rPr>
        <w:t>.</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דרישה על פי ערבות זו יש להפנות לסניף הבנק/חב' הביטוח שכתובתו___________________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ערבות זו אינה ניתנת להעברה.</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line="360" w:lineRule="auto"/>
        <w:jc w:val="both"/>
        <w:rPr>
          <w:rFonts w:asciiTheme="majorBidi" w:hAnsiTheme="majorBidi"/>
          <w:szCs w:val="24"/>
          <w:u w:val="single"/>
        </w:rPr>
      </w:pPr>
      <w:r w:rsidRPr="004D7927">
        <w:rPr>
          <w:rFonts w:asciiTheme="majorBidi" w:hAnsiTheme="majorBidi"/>
          <w:szCs w:val="24"/>
          <w:rtl/>
        </w:rPr>
        <w:t xml:space="preserve">שם הבנק/חב'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 xml:space="preserve">מס' הבנק ומס' הסניף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כתובת סניף הבנק/חברת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pStyle w:val="21"/>
        <w:ind w:left="7920"/>
        <w:rPr>
          <w:rFonts w:asciiTheme="majorBidi" w:hAnsiTheme="majorBidi"/>
          <w:sz w:val="28"/>
          <w:szCs w:val="28"/>
          <w:u w:val="single"/>
          <w:rtl/>
        </w:rPr>
      </w:pPr>
      <w:r w:rsidRPr="004D7927">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ד'</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בדבר היעדר הרשעות בגין העסקת עובדים זרים ושכר מינימום</w:t>
            </w:r>
          </w:p>
        </w:tc>
      </w:tr>
    </w:tbl>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הנני נותן תצהיר זה בשם ___________________ שהוא המציע (להלן</w:t>
      </w:r>
      <w:r w:rsidRPr="004D7927">
        <w:rPr>
          <w:rFonts w:ascii="Arial" w:hAnsi="Arial" w:hint="cs"/>
          <w:sz w:val="22"/>
          <w:szCs w:val="22"/>
          <w:rtl/>
        </w:rPr>
        <w:t>:</w:t>
      </w:r>
      <w:r w:rsidRPr="004D7927">
        <w:rPr>
          <w:rFonts w:ascii="Arial" w:hAnsi="Arial"/>
          <w:sz w:val="22"/>
          <w:szCs w:val="22"/>
          <w:rtl/>
        </w:rPr>
        <w:t xml:space="preserve"> "</w:t>
      </w:r>
      <w:r w:rsidRPr="004D7927">
        <w:rPr>
          <w:rFonts w:ascii="Arial" w:hAnsi="Arial"/>
          <w:b/>
          <w:bCs/>
          <w:sz w:val="22"/>
          <w:szCs w:val="22"/>
          <w:rtl/>
        </w:rPr>
        <w:t>המציע</w:t>
      </w:r>
      <w:r w:rsidRPr="004D7927">
        <w:rPr>
          <w:rFonts w:ascii="Arial" w:hAnsi="Arial"/>
          <w:sz w:val="22"/>
          <w:szCs w:val="22"/>
          <w:rtl/>
        </w:rPr>
        <w:t xml:space="preserve">") </w:t>
      </w:r>
      <w:r w:rsidRPr="004D7927">
        <w:rPr>
          <w:rFonts w:asciiTheme="majorBidi" w:hAnsiTheme="majorBidi"/>
          <w:sz w:val="22"/>
          <w:szCs w:val="22"/>
          <w:rtl/>
        </w:rPr>
        <w:t xml:space="preserve">במסגרת </w:t>
      </w:r>
      <w:r w:rsidRPr="004D7927">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B5B0BB0EEBCB45F8B6D69E2CAB8889D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22"/>
              <w:szCs w:val="22"/>
              <w:rtl/>
            </w:rPr>
            <w:t>84</w:t>
          </w:r>
          <w:r w:rsidRPr="004D7927">
            <w:rPr>
              <w:rFonts w:asciiTheme="majorBidi" w:hAnsiTheme="majorBidi" w:hint="cs"/>
              <w:b/>
              <w:bCs/>
              <w:sz w:val="22"/>
              <w:szCs w:val="22"/>
              <w:rtl/>
            </w:rPr>
            <w:t>84</w:t>
          </w:r>
        </w:sdtContent>
      </w:sdt>
      <w:r w:rsidRPr="004D7927">
        <w:rPr>
          <w:rFonts w:asciiTheme="majorBidi" w:hAnsiTheme="majorBidi" w:hint="cs"/>
          <w:b/>
          <w:bCs/>
          <w:sz w:val="22"/>
          <w:szCs w:val="22"/>
          <w:rtl/>
        </w:rPr>
        <w:t>/2018</w:t>
      </w:r>
      <w:r w:rsidRPr="004D7927">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32335CC242344A63BFFE63BAE1F08ADE"/>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4D7927">
            <w:rPr>
              <w:rFonts w:asciiTheme="majorBidi" w:hAnsiTheme="majorBidi" w:hint="cs"/>
              <w:b/>
              <w:bCs/>
              <w:sz w:val="22"/>
              <w:szCs w:val="22"/>
              <w:rtl/>
            </w:rPr>
            <w:t>יעוץ, עדכון ותחזוקה של מאגר מידע תכנוני וגיאוגרפי, ייעוץ תכנוני, וביצוע מעקב ובדיקת תוכניות</w:t>
          </w:r>
        </w:sdtContent>
      </w:sdt>
      <w:r w:rsidRPr="004D7927">
        <w:rPr>
          <w:rFonts w:asciiTheme="majorBidi" w:hAnsiTheme="majorBidi" w:hint="cs"/>
          <w:b/>
          <w:bCs/>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 xml:space="preserve">שפורסם על ידי משרד האנרגיה. </w:t>
      </w:r>
      <w:r w:rsidRPr="004D7927">
        <w:rPr>
          <w:rFonts w:ascii="Arial" w:hAnsi="Arial"/>
          <w:sz w:val="22"/>
          <w:szCs w:val="22"/>
          <w:rtl/>
        </w:rPr>
        <w:t xml:space="preserve">אני מצהיר/ה כי הנני מוסמך/ת לתת תצהיר זה בשם המציע. </w:t>
      </w:r>
    </w:p>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בתצהירי זה, משמעותו של המונח "</w:t>
      </w:r>
      <w:r w:rsidRPr="004D7927">
        <w:rPr>
          <w:rFonts w:ascii="Arial" w:hAnsi="Arial"/>
          <w:b/>
          <w:bCs/>
          <w:sz w:val="22"/>
          <w:szCs w:val="22"/>
          <w:rtl/>
        </w:rPr>
        <w:t>בעל זיקה</w:t>
      </w:r>
      <w:r w:rsidRPr="004D7927">
        <w:rPr>
          <w:rFonts w:ascii="Arial" w:hAnsi="Arial"/>
          <w:sz w:val="22"/>
          <w:szCs w:val="22"/>
          <w:rtl/>
        </w:rPr>
        <w:t>" כהגדרתו בחוק עסקאות גופים ציבוריים התשל"ו-1976 (להלן</w:t>
      </w:r>
      <w:r w:rsidRPr="004D7927">
        <w:rPr>
          <w:rFonts w:ascii="Arial" w:hAnsi="Arial" w:hint="cs"/>
          <w:sz w:val="22"/>
          <w:szCs w:val="22"/>
          <w:rtl/>
        </w:rPr>
        <w:t>:</w:t>
      </w:r>
      <w:r w:rsidRPr="004D7927">
        <w:rPr>
          <w:rFonts w:ascii="Arial" w:hAnsi="Arial"/>
          <w:sz w:val="22"/>
          <w:szCs w:val="22"/>
          <w:rtl/>
        </w:rPr>
        <w:t xml:space="preserve"> "</w:t>
      </w:r>
      <w:r w:rsidRPr="004D7927">
        <w:rPr>
          <w:rFonts w:ascii="Arial" w:hAnsi="Arial"/>
          <w:b/>
          <w:bCs/>
          <w:sz w:val="22"/>
          <w:szCs w:val="22"/>
          <w:rtl/>
        </w:rPr>
        <w:t>חוק עסקאות גופים ציבוריים</w:t>
      </w:r>
      <w:r w:rsidRPr="004D7927">
        <w:rPr>
          <w:rFonts w:ascii="Arial" w:hAnsi="Arial"/>
          <w:sz w:val="22"/>
          <w:szCs w:val="22"/>
          <w:rtl/>
        </w:rPr>
        <w:t xml:space="preserve">"). אני מאשר/ת כי הוסברה לי משמעותו של מונח זה וכי אני מבין/ה אותו. </w:t>
      </w:r>
    </w:p>
    <w:p w:rsidR="00AC789D" w:rsidRPr="004D7927" w:rsidRDefault="00AC789D" w:rsidP="00AC789D">
      <w:pPr>
        <w:spacing w:line="360" w:lineRule="auto"/>
        <w:jc w:val="both"/>
        <w:rPr>
          <w:rFonts w:ascii="Arial" w:hAnsi="Arial"/>
          <w:sz w:val="22"/>
          <w:szCs w:val="22"/>
          <w:rtl/>
        </w:rPr>
      </w:pPr>
      <w:r w:rsidRPr="004D7927">
        <w:rPr>
          <w:rFonts w:ascii="Arial" w:hAnsi="Arial" w:hint="cs"/>
          <w:sz w:val="22"/>
          <w:szCs w:val="22"/>
          <w:rtl/>
        </w:rPr>
        <w:t xml:space="preserve">משמעותו של המונח </w:t>
      </w:r>
      <w:r w:rsidRPr="004D7927">
        <w:rPr>
          <w:rFonts w:ascii="Arial" w:hAnsi="Arial" w:hint="cs"/>
          <w:b/>
          <w:bCs/>
          <w:sz w:val="22"/>
          <w:szCs w:val="22"/>
          <w:rtl/>
        </w:rPr>
        <w:t>"עבירה"</w:t>
      </w:r>
      <w:r w:rsidRPr="004D7927">
        <w:rPr>
          <w:rFonts w:ascii="Arial" w:hAnsi="Arial" w:hint="cs"/>
          <w:sz w:val="22"/>
          <w:szCs w:val="22"/>
          <w:rtl/>
        </w:rPr>
        <w:t xml:space="preserve"> </w:t>
      </w:r>
      <w:r w:rsidRPr="004D7927">
        <w:rPr>
          <w:rFonts w:ascii="Arial" w:hAnsi="Arial"/>
          <w:sz w:val="22"/>
          <w:szCs w:val="22"/>
          <w:rtl/>
        </w:rPr>
        <w:t>–</w:t>
      </w:r>
      <w:r w:rsidRPr="004D7927">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המציע הינו תאגיד הרשום בישראל.</w:t>
      </w:r>
    </w:p>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(סמן </w:t>
      </w:r>
      <w:r w:rsidRPr="004D7927">
        <w:rPr>
          <w:rFonts w:ascii="Arial" w:hAnsi="Arial"/>
          <w:sz w:val="22"/>
          <w:szCs w:val="22"/>
        </w:rPr>
        <w:t>x</w:t>
      </w:r>
      <w:r w:rsidRPr="004D7927">
        <w:rPr>
          <w:rFonts w:ascii="Arial" w:hAnsi="Arial"/>
          <w:sz w:val="22"/>
          <w:szCs w:val="22"/>
          <w:rtl/>
        </w:rPr>
        <w:t xml:space="preserve"> במשבצת המתאימה)</w:t>
      </w:r>
    </w:p>
    <w:p w:rsidR="00AC789D" w:rsidRPr="004D7927" w:rsidRDefault="00AC789D" w:rsidP="00AC789D">
      <w:pPr>
        <w:numPr>
          <w:ilvl w:val="0"/>
          <w:numId w:val="40"/>
        </w:numPr>
        <w:tabs>
          <w:tab w:val="clear" w:pos="360"/>
          <w:tab w:val="num" w:pos="453"/>
        </w:tabs>
        <w:spacing w:line="360" w:lineRule="auto"/>
        <w:ind w:left="453" w:right="360" w:hanging="426"/>
        <w:jc w:val="both"/>
        <w:rPr>
          <w:rFonts w:ascii="Arial" w:hAnsi="Arial"/>
          <w:sz w:val="22"/>
          <w:szCs w:val="22"/>
        </w:rPr>
      </w:pPr>
      <w:r w:rsidRPr="004D7927">
        <w:rPr>
          <w:rFonts w:ascii="Arial" w:hAnsi="Arial"/>
          <w:sz w:val="22"/>
          <w:szCs w:val="22"/>
          <w:rtl/>
        </w:rPr>
        <w:t xml:space="preserve">המציע ובעל זיקה אליו </w:t>
      </w:r>
      <w:r w:rsidRPr="004D7927">
        <w:rPr>
          <w:rFonts w:ascii="Arial" w:hAnsi="Arial"/>
          <w:b/>
          <w:bCs/>
          <w:sz w:val="22"/>
          <w:szCs w:val="22"/>
          <w:u w:val="single"/>
          <w:rtl/>
        </w:rPr>
        <w:t>לא הורשעו</w:t>
      </w:r>
      <w:r w:rsidRPr="004D7927">
        <w:rPr>
          <w:rFonts w:ascii="Arial" w:hAnsi="Arial"/>
          <w:sz w:val="22"/>
          <w:szCs w:val="22"/>
          <w:rtl/>
        </w:rPr>
        <w:t xml:space="preserve"> ביותר משתי עבירות</w:t>
      </w:r>
      <w:r w:rsidRPr="004D7927">
        <w:rPr>
          <w:rFonts w:ascii="Arial" w:hAnsi="Arial" w:hint="cs"/>
          <w:sz w:val="22"/>
          <w:szCs w:val="22"/>
          <w:rtl/>
        </w:rPr>
        <w:t xml:space="preserve"> </w:t>
      </w:r>
      <w:r w:rsidRPr="004D7927">
        <w:rPr>
          <w:rFonts w:ascii="Arial" w:hAnsi="Arial"/>
          <w:sz w:val="22"/>
          <w:szCs w:val="22"/>
          <w:rtl/>
        </w:rPr>
        <w:t>עד למועד האחרון להגשת ההצעות (להלן: "</w:t>
      </w:r>
      <w:r w:rsidRPr="004D7927">
        <w:rPr>
          <w:rFonts w:ascii="Arial" w:hAnsi="Arial"/>
          <w:b/>
          <w:bCs/>
          <w:sz w:val="22"/>
          <w:szCs w:val="22"/>
          <w:rtl/>
        </w:rPr>
        <w:t>מועד להגשה</w:t>
      </w:r>
      <w:r w:rsidRPr="004D7927">
        <w:rPr>
          <w:rFonts w:ascii="Arial" w:hAnsi="Arial"/>
          <w:sz w:val="22"/>
          <w:szCs w:val="22"/>
          <w:rtl/>
        </w:rPr>
        <w:t>") מטעם המציע ב</w:t>
      </w:r>
      <w:r w:rsidRPr="004D7927">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9AFA90B61FE9460190DCFC475A35083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sz w:val="22"/>
              <w:szCs w:val="22"/>
              <w:rtl/>
            </w:rPr>
            <w:t>84</w:t>
          </w:r>
          <w:r w:rsidRPr="004D7927">
            <w:rPr>
              <w:rFonts w:asciiTheme="majorBidi" w:hAnsiTheme="majorBidi" w:hint="cs"/>
              <w:sz w:val="22"/>
              <w:szCs w:val="22"/>
              <w:rtl/>
            </w:rPr>
            <w:t>84</w:t>
          </w:r>
        </w:sdtContent>
      </w:sdt>
      <w:r w:rsidRPr="004D7927">
        <w:rPr>
          <w:rFonts w:asciiTheme="majorBidi" w:hAnsiTheme="majorBidi" w:hint="cs"/>
          <w:sz w:val="22"/>
          <w:szCs w:val="22"/>
          <w:rtl/>
        </w:rPr>
        <w:t>/2018</w:t>
      </w:r>
      <w:r w:rsidRPr="004D7927">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B806E55DB60241489B58C2EF61D68639"/>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 w:val="22"/>
              <w:szCs w:val="22"/>
              <w:rtl/>
            </w:rPr>
            <w:t>יעוץ, עדכון ותחזוקה של מאגר מידע תכנוני וגיאוגרפי, ייעוץ תכנוני, וביצוע מעקב ובדיקת תוכניות</w:t>
          </w:r>
        </w:sdtContent>
      </w:sdt>
      <w:r w:rsidRPr="004D7927">
        <w:rPr>
          <w:rFonts w:ascii="Arial" w:hAnsi="Arial" w:hint="cs"/>
          <w:sz w:val="22"/>
          <w:szCs w:val="22"/>
          <w:rtl/>
        </w:rPr>
        <w:t>.</w:t>
      </w:r>
    </w:p>
    <w:p w:rsidR="00AC789D" w:rsidRPr="004D7927" w:rsidRDefault="00AC789D" w:rsidP="00AC789D">
      <w:pPr>
        <w:numPr>
          <w:ilvl w:val="0"/>
          <w:numId w:val="40"/>
        </w:numPr>
        <w:tabs>
          <w:tab w:val="clear" w:pos="360"/>
          <w:tab w:val="num" w:pos="453"/>
        </w:tabs>
        <w:spacing w:line="360" w:lineRule="auto"/>
        <w:ind w:left="453" w:right="360" w:hanging="426"/>
        <w:jc w:val="both"/>
        <w:rPr>
          <w:rFonts w:ascii="Arial" w:hAnsi="Arial"/>
          <w:sz w:val="22"/>
          <w:szCs w:val="22"/>
        </w:rPr>
      </w:pPr>
      <w:r w:rsidRPr="004D7927">
        <w:rPr>
          <w:rFonts w:ascii="Arial" w:hAnsi="Arial"/>
          <w:sz w:val="22"/>
          <w:szCs w:val="22"/>
          <w:rtl/>
        </w:rPr>
        <w:t xml:space="preserve">המציע או בעל זיקה אליו </w:t>
      </w:r>
      <w:r w:rsidRPr="004D7927">
        <w:rPr>
          <w:rFonts w:ascii="Arial" w:hAnsi="Arial"/>
          <w:b/>
          <w:bCs/>
          <w:sz w:val="22"/>
          <w:szCs w:val="22"/>
          <w:u w:val="single"/>
          <w:rtl/>
        </w:rPr>
        <w:t>הורשעו</w:t>
      </w:r>
      <w:r w:rsidRPr="004D7927">
        <w:rPr>
          <w:rFonts w:ascii="Arial" w:hAnsi="Arial"/>
          <w:sz w:val="22"/>
          <w:szCs w:val="22"/>
          <w:rtl/>
        </w:rPr>
        <w:t xml:space="preserve"> בפסק דין ביותר משתי עבירות</w:t>
      </w:r>
      <w:r w:rsidRPr="004D7927">
        <w:rPr>
          <w:rFonts w:ascii="Arial" w:hAnsi="Arial" w:hint="cs"/>
          <w:sz w:val="22"/>
          <w:szCs w:val="22"/>
          <w:rtl/>
        </w:rPr>
        <w:t xml:space="preserve"> </w:t>
      </w:r>
      <w:r w:rsidRPr="004D7927">
        <w:rPr>
          <w:rFonts w:ascii="Arial" w:hAnsi="Arial"/>
          <w:b/>
          <w:bCs/>
          <w:sz w:val="22"/>
          <w:szCs w:val="22"/>
          <w:u w:val="single"/>
          <w:rtl/>
        </w:rPr>
        <w:t>וחלפה שנה אחת</w:t>
      </w:r>
      <w:r w:rsidRPr="004D7927">
        <w:rPr>
          <w:rFonts w:ascii="Arial" w:hAnsi="Arial"/>
          <w:sz w:val="22"/>
          <w:szCs w:val="22"/>
          <w:rtl/>
        </w:rPr>
        <w:t xml:space="preserve"> לפחות ממועד ההרשעה האחרונה ועד למועד ההגשה. </w:t>
      </w:r>
    </w:p>
    <w:p w:rsidR="00AC789D" w:rsidRPr="004D7927" w:rsidRDefault="00AC789D" w:rsidP="00AC789D">
      <w:pPr>
        <w:numPr>
          <w:ilvl w:val="0"/>
          <w:numId w:val="40"/>
        </w:numPr>
        <w:tabs>
          <w:tab w:val="clear" w:pos="360"/>
          <w:tab w:val="num" w:pos="453"/>
        </w:tabs>
        <w:spacing w:line="360" w:lineRule="auto"/>
        <w:ind w:left="453" w:right="360" w:hanging="426"/>
        <w:jc w:val="both"/>
        <w:rPr>
          <w:rFonts w:ascii="Arial" w:hAnsi="Arial"/>
          <w:sz w:val="22"/>
          <w:szCs w:val="22"/>
          <w:rtl/>
        </w:rPr>
      </w:pPr>
      <w:r w:rsidRPr="004D7927">
        <w:rPr>
          <w:rFonts w:ascii="Arial" w:hAnsi="Arial"/>
          <w:sz w:val="22"/>
          <w:szCs w:val="22"/>
          <w:rtl/>
        </w:rPr>
        <w:t xml:space="preserve">המציע או בעל זיקה אליו </w:t>
      </w:r>
      <w:r w:rsidRPr="004D7927">
        <w:rPr>
          <w:rFonts w:ascii="Arial" w:hAnsi="Arial"/>
          <w:b/>
          <w:bCs/>
          <w:sz w:val="22"/>
          <w:szCs w:val="22"/>
          <w:u w:val="single"/>
          <w:rtl/>
        </w:rPr>
        <w:t>הורשעו</w:t>
      </w:r>
      <w:r w:rsidRPr="004D7927">
        <w:rPr>
          <w:rFonts w:ascii="Arial" w:hAnsi="Arial"/>
          <w:sz w:val="22"/>
          <w:szCs w:val="22"/>
          <w:rtl/>
        </w:rPr>
        <w:t xml:space="preserve"> בפסק דין</w:t>
      </w:r>
      <w:r w:rsidR="00AA0C39" w:rsidRPr="004D7927">
        <w:rPr>
          <w:rFonts w:ascii="Arial" w:hAnsi="Arial"/>
          <w:sz w:val="22"/>
          <w:szCs w:val="22"/>
          <w:rtl/>
        </w:rPr>
        <w:t xml:space="preserve"> </w:t>
      </w:r>
      <w:r w:rsidRPr="004D7927">
        <w:rPr>
          <w:rFonts w:ascii="Arial" w:hAnsi="Arial"/>
          <w:sz w:val="22"/>
          <w:szCs w:val="22"/>
          <w:rtl/>
        </w:rPr>
        <w:t>ביותר משתי עבירות</w:t>
      </w:r>
      <w:r w:rsidRPr="004D7927">
        <w:rPr>
          <w:rFonts w:ascii="Arial" w:hAnsi="Arial" w:hint="cs"/>
          <w:sz w:val="22"/>
          <w:szCs w:val="22"/>
          <w:rtl/>
        </w:rPr>
        <w:t xml:space="preserve"> </w:t>
      </w:r>
      <w:r w:rsidRPr="004D7927">
        <w:rPr>
          <w:rFonts w:ascii="Arial" w:hAnsi="Arial"/>
          <w:b/>
          <w:bCs/>
          <w:sz w:val="22"/>
          <w:szCs w:val="22"/>
          <w:u w:val="single"/>
          <w:rtl/>
        </w:rPr>
        <w:t>ולא חלפה שנה אחת</w:t>
      </w:r>
      <w:r w:rsidRPr="004D7927">
        <w:rPr>
          <w:rFonts w:ascii="Arial" w:hAnsi="Arial"/>
          <w:sz w:val="22"/>
          <w:szCs w:val="22"/>
          <w:rtl/>
        </w:rPr>
        <w:t xml:space="preserve"> לפחות ממועד ההרשעה האחרונה ועד למועד ההגשה. </w:t>
      </w:r>
    </w:p>
    <w:p w:rsidR="00AC789D" w:rsidRPr="004D7927" w:rsidRDefault="00AC789D" w:rsidP="00AC789D">
      <w:pPr>
        <w:spacing w:line="360" w:lineRule="auto"/>
        <w:jc w:val="both"/>
        <w:rPr>
          <w:rFonts w:ascii="Arial" w:hAnsi="Arial"/>
          <w:b/>
          <w:bCs/>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זה שמי, להלן חתימתי ותוכן תצהירי דלעיל אמת. </w:t>
      </w:r>
    </w:p>
    <w:p w:rsidR="00AC789D" w:rsidRPr="004D7927" w:rsidRDefault="00AC789D" w:rsidP="00AC789D">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שם</w:t>
            </w:r>
          </w:p>
        </w:tc>
        <w:tc>
          <w:tcPr>
            <w:tcW w:w="993" w:type="dxa"/>
          </w:tcPr>
          <w:p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D7927">
        <w:rPr>
          <w:rFonts w:ascii="Arial" w:hAnsi="Arial"/>
          <w:b/>
          <w:bCs/>
          <w:sz w:val="22"/>
          <w:szCs w:val="22"/>
          <w:u w:val="single"/>
          <w:rtl/>
        </w:rPr>
        <w:t>אישור עורך הדין</w:t>
      </w: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789D" w:rsidRPr="004D7927" w:rsidRDefault="00AC789D" w:rsidP="00AC789D">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ה'</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בדבר העסקת עובדים עם מוגבלות</w:t>
            </w:r>
          </w:p>
        </w:tc>
      </w:tr>
    </w:tbl>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הנני נותן תצהיר זה בשם ___________________ שהוא המציע (להלן</w:t>
      </w:r>
      <w:r w:rsidRPr="004D7927">
        <w:rPr>
          <w:rFonts w:ascii="Arial" w:hAnsi="Arial" w:hint="cs"/>
          <w:sz w:val="22"/>
          <w:szCs w:val="22"/>
          <w:rtl/>
        </w:rPr>
        <w:t>:</w:t>
      </w:r>
      <w:r w:rsidRPr="004D7927">
        <w:rPr>
          <w:rFonts w:ascii="Arial" w:hAnsi="Arial"/>
          <w:sz w:val="22"/>
          <w:szCs w:val="22"/>
          <w:rtl/>
        </w:rPr>
        <w:t xml:space="preserve"> "</w:t>
      </w:r>
      <w:r w:rsidRPr="004D7927">
        <w:rPr>
          <w:rFonts w:ascii="Arial" w:hAnsi="Arial"/>
          <w:b/>
          <w:bCs/>
          <w:sz w:val="22"/>
          <w:szCs w:val="22"/>
          <w:rtl/>
        </w:rPr>
        <w:t>המציע</w:t>
      </w:r>
      <w:r w:rsidRPr="004D7927">
        <w:rPr>
          <w:rFonts w:ascii="Arial" w:hAnsi="Arial"/>
          <w:sz w:val="22"/>
          <w:szCs w:val="22"/>
          <w:rtl/>
        </w:rPr>
        <w:t xml:space="preserve">") </w:t>
      </w:r>
      <w:r w:rsidRPr="004D7927">
        <w:rPr>
          <w:rFonts w:asciiTheme="majorBidi" w:hAnsiTheme="majorBidi"/>
          <w:sz w:val="22"/>
          <w:szCs w:val="22"/>
          <w:rtl/>
        </w:rPr>
        <w:t xml:space="preserve">במסגרת </w:t>
      </w:r>
      <w:r w:rsidRPr="004D7927">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F24A649DFE894F5BA56F3501AB222A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22"/>
              <w:szCs w:val="22"/>
              <w:rtl/>
            </w:rPr>
            <w:t>84</w:t>
          </w:r>
        </w:sdtContent>
      </w:sdt>
      <w:r w:rsidRPr="004D7927">
        <w:rPr>
          <w:rFonts w:asciiTheme="majorBidi" w:hAnsiTheme="majorBidi" w:hint="cs"/>
          <w:b/>
          <w:bCs/>
          <w:sz w:val="22"/>
          <w:szCs w:val="22"/>
          <w:rtl/>
        </w:rPr>
        <w:t>/2018</w:t>
      </w:r>
      <w:r w:rsidRPr="004D7927">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81507B1172414D95B43BB164B4B31CA3"/>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4D7927">
            <w:rPr>
              <w:rFonts w:asciiTheme="majorBidi" w:hAnsiTheme="majorBidi" w:hint="cs"/>
              <w:b/>
              <w:bCs/>
              <w:sz w:val="22"/>
              <w:szCs w:val="22"/>
              <w:rtl/>
            </w:rPr>
            <w:t>יעוץ, עדכון ותחזוקה של מאגר מידע תכנוני וגיאוגרפי, ייעוץ תכנוני, וביצוע מעקב ובדיקת תוכניות</w:t>
          </w:r>
        </w:sdtContent>
      </w:sdt>
      <w:r w:rsidRPr="004D7927">
        <w:rPr>
          <w:rFonts w:asciiTheme="majorBidi" w:hAnsiTheme="majorBidi" w:hint="cs"/>
          <w:b/>
          <w:bCs/>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שפורסם על ידי משרד האנרגיה</w:t>
      </w:r>
      <w:r w:rsidRPr="004D7927">
        <w:rPr>
          <w:rFonts w:ascii="Arial" w:hAnsi="Arial" w:hint="cs"/>
          <w:sz w:val="22"/>
          <w:szCs w:val="22"/>
          <w:rtl/>
        </w:rPr>
        <w:t>.</w:t>
      </w:r>
      <w:r w:rsidRPr="004D7927">
        <w:rPr>
          <w:rFonts w:ascii="Arial" w:hAnsi="Arial"/>
          <w:sz w:val="22"/>
          <w:szCs w:val="22"/>
          <w:rtl/>
        </w:rPr>
        <w:t xml:space="preserve"> אני מצהיר/ה כי הנני מוסמך/ת לתת תצהיר זה בשם המציע. </w:t>
      </w:r>
    </w:p>
    <w:p w:rsidR="00AC789D" w:rsidRPr="004D7927" w:rsidRDefault="00AC789D" w:rsidP="00AC789D">
      <w:pPr>
        <w:spacing w:line="360" w:lineRule="auto"/>
        <w:jc w:val="both"/>
        <w:rPr>
          <w:rFonts w:ascii="Arial" w:hAnsi="Arial"/>
          <w:sz w:val="22"/>
          <w:szCs w:val="22"/>
          <w:rtl/>
        </w:rPr>
      </w:pPr>
    </w:p>
    <w:p w:rsidR="00AC789D" w:rsidRPr="004D7927" w:rsidRDefault="00AC789D" w:rsidP="00AC789D">
      <w:pPr>
        <w:spacing w:line="360" w:lineRule="auto"/>
        <w:jc w:val="both"/>
        <w:rPr>
          <w:rFonts w:ascii="Arial" w:hAnsi="Arial"/>
          <w:sz w:val="22"/>
          <w:szCs w:val="22"/>
          <w:u w:val="single"/>
          <w:rtl/>
        </w:rPr>
      </w:pPr>
      <w:r w:rsidRPr="004D7927">
        <w:rPr>
          <w:rFonts w:ascii="Arial" w:hAnsi="Arial"/>
          <w:sz w:val="22"/>
          <w:szCs w:val="22"/>
          <w:u w:val="single"/>
          <w:rtl/>
        </w:rPr>
        <w:t xml:space="preserve">(סמן </w:t>
      </w:r>
      <w:r w:rsidRPr="004D7927">
        <w:rPr>
          <w:rFonts w:ascii="Arial" w:hAnsi="Arial"/>
          <w:sz w:val="22"/>
          <w:szCs w:val="22"/>
          <w:u w:val="single"/>
        </w:rPr>
        <w:t>x</w:t>
      </w:r>
      <w:r w:rsidRPr="004D7927">
        <w:rPr>
          <w:rFonts w:ascii="Arial" w:hAnsi="Arial"/>
          <w:sz w:val="22"/>
          <w:szCs w:val="22"/>
          <w:u w:val="single"/>
          <w:rtl/>
        </w:rPr>
        <w:t xml:space="preserve"> במשבצת המתאימה)</w:t>
      </w:r>
      <w:r w:rsidRPr="004D7927">
        <w:rPr>
          <w:rFonts w:ascii="Arial" w:hAnsi="Arial" w:hint="cs"/>
          <w:sz w:val="22"/>
          <w:szCs w:val="22"/>
          <w:u w:val="single"/>
          <w:rtl/>
        </w:rPr>
        <w:t>:</w:t>
      </w:r>
    </w:p>
    <w:p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הוראות</w:t>
      </w:r>
      <w:r w:rsidRPr="004D7927">
        <w:rPr>
          <w:rFonts w:ascii="Arial" w:hAnsi="Arial"/>
          <w:sz w:val="22"/>
          <w:szCs w:val="22"/>
          <w:rtl/>
        </w:rPr>
        <w:t xml:space="preserve"> </w:t>
      </w:r>
      <w:r w:rsidRPr="004D7927">
        <w:rPr>
          <w:rFonts w:ascii="Arial" w:hAnsi="Arial" w:hint="cs"/>
          <w:sz w:val="22"/>
          <w:szCs w:val="22"/>
          <w:rtl/>
        </w:rPr>
        <w:t>סעיף</w:t>
      </w:r>
      <w:r w:rsidRPr="004D7927">
        <w:rPr>
          <w:rFonts w:ascii="Arial" w:hAnsi="Arial"/>
          <w:sz w:val="22"/>
          <w:szCs w:val="22"/>
          <w:rtl/>
        </w:rPr>
        <w:t xml:space="preserve"> 9 </w:t>
      </w:r>
      <w:r w:rsidRPr="004D7927">
        <w:rPr>
          <w:rFonts w:ascii="Arial" w:hAnsi="Arial" w:hint="cs"/>
          <w:sz w:val="22"/>
          <w:szCs w:val="22"/>
          <w:rtl/>
        </w:rPr>
        <w:t>לחוק</w:t>
      </w:r>
      <w:r w:rsidRPr="004D7927">
        <w:rPr>
          <w:rFonts w:ascii="Arial" w:hAnsi="Arial"/>
          <w:sz w:val="22"/>
          <w:szCs w:val="22"/>
          <w:rtl/>
        </w:rPr>
        <w:t xml:space="preserve"> </w:t>
      </w:r>
      <w:r w:rsidRPr="004D7927">
        <w:rPr>
          <w:rFonts w:ascii="Arial" w:hAnsi="Arial" w:hint="cs"/>
          <w:sz w:val="22"/>
          <w:szCs w:val="22"/>
          <w:rtl/>
        </w:rPr>
        <w:t>שוויון</w:t>
      </w:r>
      <w:r w:rsidRPr="004D7927">
        <w:rPr>
          <w:rFonts w:ascii="Arial" w:hAnsi="Arial"/>
          <w:sz w:val="22"/>
          <w:szCs w:val="22"/>
          <w:rtl/>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8 לא</w:t>
      </w:r>
      <w:r w:rsidRPr="004D7927">
        <w:rPr>
          <w:rFonts w:ascii="Arial" w:hAnsi="Arial"/>
          <w:sz w:val="22"/>
          <w:szCs w:val="22"/>
          <w:rtl/>
        </w:rPr>
        <w:t xml:space="preserve"> </w:t>
      </w:r>
      <w:r w:rsidRPr="004D7927">
        <w:rPr>
          <w:rFonts w:ascii="Arial" w:hAnsi="Arial" w:hint="cs"/>
          <w:sz w:val="22"/>
          <w:szCs w:val="22"/>
          <w:rtl/>
        </w:rPr>
        <w:t>חלות</w:t>
      </w:r>
      <w:r w:rsidRPr="004D7927">
        <w:rPr>
          <w:rFonts w:ascii="Arial" w:hAnsi="Arial"/>
          <w:sz w:val="22"/>
          <w:szCs w:val="22"/>
          <w:rtl/>
        </w:rPr>
        <w:t xml:space="preserve"> </w:t>
      </w:r>
      <w:r w:rsidRPr="004D7927">
        <w:rPr>
          <w:rFonts w:ascii="Arial" w:hAnsi="Arial" w:hint="cs"/>
          <w:sz w:val="22"/>
          <w:szCs w:val="22"/>
          <w:rtl/>
        </w:rPr>
        <w:t>על המציע.</w:t>
      </w:r>
    </w:p>
    <w:p w:rsidR="00AC789D" w:rsidRPr="004D7927" w:rsidRDefault="00AC789D" w:rsidP="00AC789D">
      <w:pPr>
        <w:numPr>
          <w:ilvl w:val="0"/>
          <w:numId w:val="40"/>
        </w:numPr>
        <w:spacing w:line="360" w:lineRule="auto"/>
        <w:ind w:left="0" w:firstLine="0"/>
        <w:jc w:val="both"/>
        <w:rPr>
          <w:rFonts w:ascii="Arial" w:hAnsi="Arial"/>
          <w:sz w:val="22"/>
          <w:szCs w:val="22"/>
        </w:rPr>
      </w:pPr>
      <w:r w:rsidRPr="004D7927">
        <w:rPr>
          <w:rFonts w:ascii="Arial" w:hAnsi="Arial" w:hint="cs"/>
          <w:sz w:val="22"/>
          <w:szCs w:val="22"/>
          <w:rtl/>
        </w:rPr>
        <w:t>הוראות</w:t>
      </w:r>
      <w:r w:rsidRPr="004D7927">
        <w:rPr>
          <w:rFonts w:ascii="Arial" w:hAnsi="Arial"/>
          <w:sz w:val="22"/>
          <w:szCs w:val="22"/>
          <w:rtl/>
        </w:rPr>
        <w:t xml:space="preserve"> </w:t>
      </w:r>
      <w:r w:rsidRPr="004D7927">
        <w:rPr>
          <w:rFonts w:ascii="Arial" w:hAnsi="Arial" w:hint="cs"/>
          <w:sz w:val="22"/>
          <w:szCs w:val="22"/>
          <w:rtl/>
        </w:rPr>
        <w:t>סעיף</w:t>
      </w:r>
      <w:r w:rsidRPr="004D7927">
        <w:rPr>
          <w:rFonts w:ascii="Arial" w:hAnsi="Arial"/>
          <w:sz w:val="22"/>
          <w:szCs w:val="22"/>
          <w:rtl/>
        </w:rPr>
        <w:t xml:space="preserve"> 9 </w:t>
      </w:r>
      <w:r w:rsidRPr="004D7927">
        <w:rPr>
          <w:rFonts w:ascii="Arial" w:hAnsi="Arial" w:hint="cs"/>
          <w:sz w:val="22"/>
          <w:szCs w:val="22"/>
          <w:rtl/>
        </w:rPr>
        <w:t>לחוק</w:t>
      </w:r>
      <w:r w:rsidRPr="004D7927">
        <w:rPr>
          <w:rFonts w:ascii="Arial" w:hAnsi="Arial"/>
          <w:sz w:val="22"/>
          <w:szCs w:val="22"/>
          <w:rtl/>
        </w:rPr>
        <w:t xml:space="preserve"> </w:t>
      </w:r>
      <w:r w:rsidRPr="004D7927">
        <w:rPr>
          <w:rFonts w:ascii="Arial" w:hAnsi="Arial" w:hint="cs"/>
          <w:sz w:val="22"/>
          <w:szCs w:val="22"/>
          <w:rtl/>
        </w:rPr>
        <w:t>שוויון</w:t>
      </w:r>
      <w:r w:rsidRPr="004D7927">
        <w:rPr>
          <w:rFonts w:ascii="Arial" w:hAnsi="Arial"/>
          <w:sz w:val="22"/>
          <w:szCs w:val="22"/>
          <w:rtl/>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 xml:space="preserve">8 חלות על המציע והוא מקיים </w:t>
      </w:r>
    </w:p>
    <w:p w:rsidR="00AC789D" w:rsidRPr="004D7927" w:rsidRDefault="00AA0C39" w:rsidP="00AC789D">
      <w:pPr>
        <w:spacing w:line="360" w:lineRule="auto"/>
        <w:jc w:val="both"/>
        <w:rPr>
          <w:rFonts w:ascii="Arial" w:hAnsi="Arial"/>
          <w:sz w:val="22"/>
          <w:szCs w:val="22"/>
        </w:rPr>
      </w:pPr>
      <w:r w:rsidRPr="004D7927">
        <w:rPr>
          <w:rFonts w:ascii="Arial" w:hAnsi="Arial" w:hint="cs"/>
          <w:sz w:val="22"/>
          <w:szCs w:val="22"/>
          <w:rtl/>
        </w:rPr>
        <w:t xml:space="preserve">  </w:t>
      </w:r>
      <w:r w:rsidR="00AC789D" w:rsidRPr="004D7927">
        <w:rPr>
          <w:rFonts w:ascii="Arial" w:hAnsi="Arial" w:hint="cs"/>
          <w:sz w:val="22"/>
          <w:szCs w:val="22"/>
          <w:rtl/>
        </w:rPr>
        <w:t xml:space="preserve"> אותן.</w:t>
      </w:r>
      <w:r w:rsidRPr="004D7927">
        <w:rPr>
          <w:rFonts w:ascii="Arial" w:hAnsi="Arial" w:hint="cs"/>
          <w:sz w:val="22"/>
          <w:szCs w:val="22"/>
          <w:rtl/>
        </w:rPr>
        <w:t xml:space="preserve"> </w:t>
      </w:r>
    </w:p>
    <w:p w:rsidR="00AC789D" w:rsidRPr="004D7927" w:rsidRDefault="00AC789D" w:rsidP="00AC789D">
      <w:pPr>
        <w:spacing w:line="360" w:lineRule="auto"/>
        <w:jc w:val="both"/>
        <w:rPr>
          <w:rFonts w:ascii="Arial" w:hAnsi="Arial"/>
          <w:sz w:val="22"/>
          <w:szCs w:val="22"/>
          <w:rtl/>
        </w:rPr>
      </w:pPr>
      <w:r w:rsidRPr="004D7927">
        <w:rPr>
          <w:rFonts w:ascii="Arial" w:hAnsi="Arial" w:hint="cs"/>
          <w:sz w:val="22"/>
          <w:szCs w:val="22"/>
          <w:u w:val="single"/>
          <w:rtl/>
        </w:rPr>
        <w:t>(במקרה שהוראות סעיף 9 לחוק</w:t>
      </w:r>
      <w:r w:rsidRPr="004D7927">
        <w:rPr>
          <w:rFonts w:ascii="Arial" w:hAnsi="Arial"/>
          <w:sz w:val="22"/>
          <w:szCs w:val="22"/>
          <w:u w:val="single"/>
          <w:rtl/>
        </w:rPr>
        <w:t xml:space="preserve"> </w:t>
      </w:r>
      <w:r w:rsidRPr="004D7927">
        <w:rPr>
          <w:rFonts w:ascii="Arial" w:hAnsi="Arial" w:hint="cs"/>
          <w:sz w:val="22"/>
          <w:szCs w:val="22"/>
          <w:u w:val="single"/>
          <w:rtl/>
        </w:rPr>
        <w:t>שוויון</w:t>
      </w:r>
      <w:r w:rsidRPr="004D7927">
        <w:rPr>
          <w:rFonts w:ascii="Arial" w:hAnsi="Arial"/>
          <w:sz w:val="22"/>
          <w:szCs w:val="22"/>
          <w:u w:val="single"/>
          <w:rtl/>
        </w:rPr>
        <w:t xml:space="preserve"> </w:t>
      </w:r>
      <w:r w:rsidRPr="004D7927">
        <w:rPr>
          <w:rFonts w:ascii="Arial" w:hAnsi="Arial" w:hint="cs"/>
          <w:sz w:val="22"/>
          <w:szCs w:val="22"/>
          <w:u w:val="single"/>
          <w:rtl/>
        </w:rPr>
        <w:t>זכויות</w:t>
      </w:r>
      <w:r w:rsidRPr="004D7927">
        <w:rPr>
          <w:rFonts w:ascii="Arial" w:hAnsi="Arial"/>
          <w:sz w:val="22"/>
          <w:szCs w:val="22"/>
          <w:u w:val="single"/>
          <w:rtl/>
        </w:rPr>
        <w:t xml:space="preserve"> </w:t>
      </w:r>
      <w:r w:rsidRPr="004D7927">
        <w:rPr>
          <w:rFonts w:ascii="Arial" w:hAnsi="Arial" w:hint="cs"/>
          <w:sz w:val="22"/>
          <w:szCs w:val="22"/>
          <w:u w:val="single"/>
          <w:rtl/>
        </w:rPr>
        <w:t>לאנשים</w:t>
      </w:r>
      <w:r w:rsidRPr="004D7927">
        <w:rPr>
          <w:rFonts w:ascii="Arial" w:hAnsi="Arial"/>
          <w:sz w:val="22"/>
          <w:szCs w:val="22"/>
          <w:u w:val="single"/>
          <w:rtl/>
        </w:rPr>
        <w:t xml:space="preserve"> </w:t>
      </w:r>
      <w:r w:rsidRPr="004D7927">
        <w:rPr>
          <w:rFonts w:ascii="Arial" w:hAnsi="Arial" w:hint="cs"/>
          <w:sz w:val="22"/>
          <w:szCs w:val="22"/>
          <w:u w:val="single"/>
          <w:rtl/>
        </w:rPr>
        <w:t>עם מוגבלות</w:t>
      </w:r>
      <w:r w:rsidRPr="004D7927">
        <w:rPr>
          <w:rFonts w:ascii="Arial" w:hAnsi="Arial"/>
          <w:sz w:val="22"/>
          <w:szCs w:val="22"/>
          <w:u w:val="single"/>
          <w:rtl/>
        </w:rPr>
        <w:t xml:space="preserve">, </w:t>
      </w:r>
      <w:r w:rsidRPr="004D7927">
        <w:rPr>
          <w:rFonts w:ascii="Arial" w:hAnsi="Arial" w:hint="cs"/>
          <w:sz w:val="22"/>
          <w:szCs w:val="22"/>
          <w:u w:val="single"/>
          <w:rtl/>
        </w:rPr>
        <w:t>התשנ</w:t>
      </w:r>
      <w:r w:rsidRPr="004D7927">
        <w:rPr>
          <w:rFonts w:ascii="Arial" w:hAnsi="Arial"/>
          <w:sz w:val="22"/>
          <w:szCs w:val="22"/>
          <w:u w:val="single"/>
          <w:rtl/>
        </w:rPr>
        <w:t>"</w:t>
      </w:r>
      <w:r w:rsidRPr="004D7927">
        <w:rPr>
          <w:rFonts w:ascii="Arial" w:hAnsi="Arial" w:hint="cs"/>
          <w:sz w:val="22"/>
          <w:szCs w:val="22"/>
          <w:u w:val="single"/>
          <w:rtl/>
        </w:rPr>
        <w:t>ח</w:t>
      </w:r>
      <w:r w:rsidRPr="004D7927">
        <w:rPr>
          <w:rFonts w:ascii="Arial" w:hAnsi="Arial"/>
          <w:sz w:val="22"/>
          <w:szCs w:val="22"/>
          <w:u w:val="single"/>
          <w:rtl/>
        </w:rPr>
        <w:t xml:space="preserve"> 199</w:t>
      </w:r>
      <w:r w:rsidRPr="004D7927">
        <w:rPr>
          <w:rFonts w:ascii="Arial" w:hAnsi="Arial" w:hint="cs"/>
          <w:sz w:val="22"/>
          <w:szCs w:val="22"/>
          <w:u w:val="single"/>
          <w:rtl/>
        </w:rPr>
        <w:t xml:space="preserve">8 </w:t>
      </w:r>
      <w:r w:rsidRPr="004D7927">
        <w:rPr>
          <w:rFonts w:ascii="Arial" w:hAnsi="Arial" w:hint="cs"/>
          <w:b/>
          <w:bCs/>
          <w:sz w:val="22"/>
          <w:szCs w:val="22"/>
          <w:u w:val="single"/>
          <w:rtl/>
        </w:rPr>
        <w:t>חלות על המציע</w:t>
      </w:r>
      <w:r w:rsidRPr="004D7927">
        <w:rPr>
          <w:rFonts w:ascii="Arial" w:hAnsi="Arial" w:hint="cs"/>
          <w:sz w:val="22"/>
          <w:szCs w:val="22"/>
          <w:u w:val="single"/>
          <w:rtl/>
        </w:rPr>
        <w:t xml:space="preserve"> נדרש לסמן </w:t>
      </w:r>
      <w:r w:rsidRPr="004D7927">
        <w:rPr>
          <w:rFonts w:ascii="Arial" w:hAnsi="Arial"/>
          <w:sz w:val="22"/>
          <w:szCs w:val="22"/>
          <w:u w:val="single"/>
        </w:rPr>
        <w:t>x</w:t>
      </w:r>
      <w:r w:rsidRPr="004D7927">
        <w:rPr>
          <w:rFonts w:ascii="Arial" w:hAnsi="Arial" w:hint="cs"/>
          <w:sz w:val="22"/>
          <w:szCs w:val="22"/>
          <w:u w:val="single"/>
          <w:rtl/>
        </w:rPr>
        <w:t xml:space="preserve"> במשבצת המתאימה)</w:t>
      </w:r>
      <w:r w:rsidRPr="004D7927">
        <w:rPr>
          <w:rFonts w:ascii="Arial" w:hAnsi="Arial" w:hint="cs"/>
          <w:sz w:val="22"/>
          <w:szCs w:val="22"/>
          <w:rtl/>
        </w:rPr>
        <w:t>:</w:t>
      </w:r>
    </w:p>
    <w:p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המציע מעסיק פחות מ-100 עובדים.</w:t>
      </w:r>
    </w:p>
    <w:p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המציע מעסיק 100 עובדים או יותר.</w:t>
      </w:r>
    </w:p>
    <w:p w:rsidR="00AC789D" w:rsidRPr="004D7927" w:rsidRDefault="00AC789D" w:rsidP="00AC789D">
      <w:pPr>
        <w:spacing w:line="360" w:lineRule="auto"/>
        <w:jc w:val="both"/>
        <w:rPr>
          <w:rFonts w:ascii="Arial" w:hAnsi="Arial"/>
          <w:sz w:val="22"/>
          <w:szCs w:val="22"/>
          <w:rtl/>
        </w:rPr>
      </w:pPr>
      <w:r w:rsidRPr="004D7927">
        <w:rPr>
          <w:rFonts w:ascii="Arial" w:hAnsi="Arial" w:hint="cs"/>
          <w:sz w:val="22"/>
          <w:szCs w:val="22"/>
          <w:u w:val="single"/>
          <w:rtl/>
        </w:rPr>
        <w:t>(במקרה שהמציע מעסיק 100 עובדים או יותר נדרש לסמן</w:t>
      </w:r>
      <w:r w:rsidRPr="004D7927">
        <w:rPr>
          <w:rFonts w:ascii="Arial" w:hAnsi="Arial"/>
          <w:sz w:val="22"/>
          <w:szCs w:val="22"/>
          <w:u w:val="single"/>
        </w:rPr>
        <w:t xml:space="preserve"> x </w:t>
      </w:r>
      <w:r w:rsidRPr="004D7927">
        <w:rPr>
          <w:rFonts w:ascii="Arial" w:hAnsi="Arial" w:hint="cs"/>
          <w:sz w:val="22"/>
          <w:szCs w:val="22"/>
          <w:u w:val="single"/>
          <w:rtl/>
        </w:rPr>
        <w:t>במשבצת המתאימה)</w:t>
      </w:r>
      <w:r w:rsidRPr="004D7927">
        <w:rPr>
          <w:rFonts w:ascii="Arial" w:hAnsi="Arial" w:hint="cs"/>
          <w:sz w:val="22"/>
          <w:szCs w:val="22"/>
          <w:rtl/>
        </w:rPr>
        <w:t>:</w:t>
      </w:r>
    </w:p>
    <w:p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D7927">
        <w:rPr>
          <w:rFonts w:ascii="Arial" w:hAnsi="Arial"/>
          <w:sz w:val="22"/>
          <w:szCs w:val="22"/>
        </w:rPr>
        <w:t xml:space="preserve"> </w:t>
      </w:r>
      <w:r w:rsidRPr="004D7927">
        <w:rPr>
          <w:rFonts w:ascii="Arial" w:hAnsi="Arial" w:hint="cs"/>
          <w:sz w:val="22"/>
          <w:szCs w:val="22"/>
          <w:rtl/>
        </w:rPr>
        <w:t>בחינת</w:t>
      </w:r>
      <w:r w:rsidRPr="004D7927">
        <w:rPr>
          <w:rFonts w:ascii="Arial" w:hAnsi="Arial"/>
          <w:sz w:val="22"/>
          <w:szCs w:val="22"/>
        </w:rPr>
        <w:t xml:space="preserve"> </w:t>
      </w:r>
      <w:r w:rsidRPr="004D7927">
        <w:rPr>
          <w:rFonts w:ascii="Arial" w:hAnsi="Arial" w:hint="cs"/>
          <w:sz w:val="22"/>
          <w:szCs w:val="22"/>
          <w:rtl/>
        </w:rPr>
        <w:t>יישום</w:t>
      </w:r>
      <w:r w:rsidRPr="004D7927">
        <w:rPr>
          <w:rFonts w:ascii="Arial" w:hAnsi="Arial"/>
          <w:sz w:val="22"/>
          <w:szCs w:val="22"/>
        </w:rPr>
        <w:t xml:space="preserve"> </w:t>
      </w:r>
      <w:r w:rsidRPr="004D7927">
        <w:rPr>
          <w:rFonts w:ascii="Arial" w:hAnsi="Arial" w:hint="cs"/>
          <w:sz w:val="22"/>
          <w:szCs w:val="22"/>
          <w:rtl/>
        </w:rPr>
        <w:t>חובותיו</w:t>
      </w:r>
      <w:r w:rsidRPr="004D7927">
        <w:rPr>
          <w:rFonts w:ascii="Arial" w:hAnsi="Arial"/>
          <w:sz w:val="22"/>
          <w:szCs w:val="22"/>
        </w:rPr>
        <w:t xml:space="preserve"> </w:t>
      </w:r>
      <w:r w:rsidRPr="004D7927">
        <w:rPr>
          <w:rFonts w:ascii="Arial" w:hAnsi="Arial" w:hint="cs"/>
          <w:sz w:val="22"/>
          <w:szCs w:val="22"/>
          <w:rtl/>
        </w:rPr>
        <w:t>לפי</w:t>
      </w:r>
      <w:r w:rsidRPr="004D7927">
        <w:rPr>
          <w:rFonts w:ascii="Arial" w:hAnsi="Arial"/>
          <w:sz w:val="22"/>
          <w:szCs w:val="22"/>
        </w:rPr>
        <w:t xml:space="preserve"> </w:t>
      </w:r>
      <w:r w:rsidRPr="004D7927">
        <w:rPr>
          <w:rFonts w:ascii="Arial" w:hAnsi="Arial" w:hint="cs"/>
          <w:sz w:val="22"/>
          <w:szCs w:val="22"/>
          <w:rtl/>
        </w:rPr>
        <w:t>סעיף</w:t>
      </w:r>
      <w:r w:rsidRPr="004D7927">
        <w:rPr>
          <w:rFonts w:ascii="Arial" w:hAnsi="Arial"/>
          <w:sz w:val="22"/>
          <w:szCs w:val="22"/>
        </w:rPr>
        <w:t xml:space="preserve"> 9 </w:t>
      </w:r>
      <w:r w:rsidRPr="004D7927">
        <w:rPr>
          <w:rFonts w:ascii="Arial" w:hAnsi="Arial" w:hint="cs"/>
          <w:sz w:val="22"/>
          <w:szCs w:val="22"/>
          <w:rtl/>
        </w:rPr>
        <w:t>לחוק שוויון</w:t>
      </w:r>
      <w:r w:rsidRPr="004D7927">
        <w:rPr>
          <w:rFonts w:ascii="Arial" w:hAnsi="Arial"/>
          <w:sz w:val="22"/>
          <w:szCs w:val="22"/>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8</w:t>
      </w:r>
      <w:r w:rsidRPr="004D7927">
        <w:rPr>
          <w:rFonts w:ascii="Arial" w:hAnsi="Arial"/>
          <w:sz w:val="22"/>
          <w:szCs w:val="22"/>
        </w:rPr>
        <w:t>,</w:t>
      </w:r>
      <w:r w:rsidR="00AA0C39" w:rsidRPr="004D7927">
        <w:rPr>
          <w:rFonts w:ascii="Arial" w:hAnsi="Arial"/>
          <w:sz w:val="22"/>
          <w:szCs w:val="22"/>
          <w:rtl/>
        </w:rPr>
        <w:t xml:space="preserve"> </w:t>
      </w:r>
      <w:r w:rsidRPr="004D7927">
        <w:rPr>
          <w:rFonts w:ascii="Arial" w:hAnsi="Arial" w:hint="cs"/>
          <w:sz w:val="22"/>
          <w:szCs w:val="22"/>
          <w:rtl/>
        </w:rPr>
        <w:t>ובמקרה</w:t>
      </w:r>
      <w:r w:rsidRPr="004D7927">
        <w:rPr>
          <w:rFonts w:ascii="Arial" w:hAnsi="Arial"/>
          <w:sz w:val="22"/>
          <w:szCs w:val="22"/>
        </w:rPr>
        <w:t xml:space="preserve"> </w:t>
      </w:r>
      <w:r w:rsidRPr="004D7927">
        <w:rPr>
          <w:rFonts w:ascii="Arial" w:hAnsi="Arial" w:hint="cs"/>
          <w:sz w:val="22"/>
          <w:szCs w:val="22"/>
          <w:rtl/>
        </w:rPr>
        <w:t>הצורך</w:t>
      </w:r>
      <w:r w:rsidRPr="004D7927">
        <w:rPr>
          <w:rFonts w:ascii="Arial" w:hAnsi="Arial"/>
          <w:sz w:val="22"/>
          <w:szCs w:val="22"/>
        </w:rPr>
        <w:t>–</w:t>
      </w:r>
      <w:r w:rsidRPr="004D7927">
        <w:rPr>
          <w:rFonts w:ascii="Arial" w:hAnsi="Arial" w:hint="cs"/>
          <w:sz w:val="22"/>
          <w:szCs w:val="22"/>
          <w:rtl/>
        </w:rPr>
        <w:t xml:space="preserve"> לשם</w:t>
      </w:r>
      <w:r w:rsidRPr="004D7927">
        <w:rPr>
          <w:rFonts w:ascii="Arial" w:hAnsi="Arial"/>
          <w:sz w:val="22"/>
          <w:szCs w:val="22"/>
        </w:rPr>
        <w:t xml:space="preserve"> </w:t>
      </w:r>
      <w:r w:rsidRPr="004D7927">
        <w:rPr>
          <w:rFonts w:ascii="Arial" w:hAnsi="Arial" w:hint="cs"/>
          <w:sz w:val="22"/>
          <w:szCs w:val="22"/>
          <w:rtl/>
        </w:rPr>
        <w:t>קבלת הנחיות</w:t>
      </w:r>
      <w:r w:rsidRPr="004D7927">
        <w:rPr>
          <w:rFonts w:ascii="Arial" w:hAnsi="Arial"/>
          <w:sz w:val="22"/>
          <w:szCs w:val="22"/>
        </w:rPr>
        <w:t xml:space="preserve"> </w:t>
      </w:r>
      <w:r w:rsidRPr="004D7927">
        <w:rPr>
          <w:rFonts w:ascii="Arial" w:hAnsi="Arial" w:hint="cs"/>
          <w:sz w:val="22"/>
          <w:szCs w:val="22"/>
          <w:rtl/>
        </w:rPr>
        <w:t>בקשר</w:t>
      </w:r>
      <w:r w:rsidRPr="004D7927">
        <w:rPr>
          <w:rFonts w:ascii="Arial" w:hAnsi="Arial"/>
          <w:sz w:val="22"/>
          <w:szCs w:val="22"/>
        </w:rPr>
        <w:t xml:space="preserve"> </w:t>
      </w:r>
      <w:r w:rsidRPr="004D7927">
        <w:rPr>
          <w:rFonts w:ascii="Arial" w:hAnsi="Arial" w:hint="cs"/>
          <w:sz w:val="22"/>
          <w:szCs w:val="22"/>
          <w:rtl/>
        </w:rPr>
        <w:t>ליישומן</w:t>
      </w:r>
      <w:r w:rsidRPr="004D7927">
        <w:rPr>
          <w:rFonts w:ascii="Arial" w:hAnsi="Arial"/>
          <w:sz w:val="22"/>
          <w:szCs w:val="22"/>
        </w:rPr>
        <w:t>.</w:t>
      </w:r>
    </w:p>
    <w:p w:rsidR="00AC789D" w:rsidRPr="004D7927" w:rsidRDefault="00AC789D" w:rsidP="00AC789D">
      <w:pPr>
        <w:numPr>
          <w:ilvl w:val="0"/>
          <w:numId w:val="40"/>
        </w:numPr>
        <w:spacing w:line="360" w:lineRule="auto"/>
        <w:jc w:val="both"/>
        <w:rPr>
          <w:rFonts w:ascii="Arial" w:hAnsi="Arial"/>
          <w:sz w:val="22"/>
          <w:szCs w:val="22"/>
          <w:rtl/>
        </w:rPr>
      </w:pPr>
      <w:r w:rsidRPr="004D7927">
        <w:rPr>
          <w:rFonts w:ascii="Arial" w:hAnsi="Arial" w:hint="cs"/>
          <w:sz w:val="22"/>
          <w:szCs w:val="22"/>
          <w:rtl/>
        </w:rPr>
        <w:t>המציע התחייב בעבר לפנות למנהל הכללי של משרד העבודה והרווחה והשירותים החברתיים לשם בחינת יישום</w:t>
      </w:r>
      <w:r w:rsidRPr="004D7927">
        <w:rPr>
          <w:rFonts w:ascii="Arial" w:hAnsi="Arial"/>
          <w:sz w:val="22"/>
          <w:szCs w:val="22"/>
        </w:rPr>
        <w:t xml:space="preserve"> </w:t>
      </w:r>
      <w:r w:rsidRPr="004D7927">
        <w:rPr>
          <w:rFonts w:ascii="Arial" w:hAnsi="Arial" w:hint="cs"/>
          <w:sz w:val="22"/>
          <w:szCs w:val="22"/>
          <w:rtl/>
        </w:rPr>
        <w:t>חובותיו</w:t>
      </w:r>
      <w:r w:rsidRPr="004D7927">
        <w:rPr>
          <w:rFonts w:ascii="Arial" w:hAnsi="Arial"/>
          <w:sz w:val="22"/>
          <w:szCs w:val="22"/>
        </w:rPr>
        <w:t xml:space="preserve"> </w:t>
      </w:r>
      <w:r w:rsidRPr="004D7927">
        <w:rPr>
          <w:rFonts w:ascii="Arial" w:hAnsi="Arial" w:hint="cs"/>
          <w:sz w:val="22"/>
          <w:szCs w:val="22"/>
          <w:rtl/>
        </w:rPr>
        <w:t>לפי</w:t>
      </w:r>
      <w:r w:rsidRPr="004D7927">
        <w:rPr>
          <w:rFonts w:ascii="Arial" w:hAnsi="Arial"/>
          <w:sz w:val="22"/>
          <w:szCs w:val="22"/>
        </w:rPr>
        <w:t xml:space="preserve"> </w:t>
      </w:r>
      <w:r w:rsidRPr="004D7927">
        <w:rPr>
          <w:rFonts w:ascii="Arial" w:hAnsi="Arial" w:hint="cs"/>
          <w:sz w:val="22"/>
          <w:szCs w:val="22"/>
          <w:rtl/>
        </w:rPr>
        <w:t>סעיף</w:t>
      </w:r>
      <w:r w:rsidRPr="004D7927">
        <w:rPr>
          <w:rFonts w:ascii="Arial" w:hAnsi="Arial"/>
          <w:sz w:val="22"/>
          <w:szCs w:val="22"/>
        </w:rPr>
        <w:t xml:space="preserve"> 9 </w:t>
      </w:r>
      <w:r w:rsidRPr="004D7927">
        <w:rPr>
          <w:rFonts w:ascii="Arial" w:hAnsi="Arial" w:hint="cs"/>
          <w:sz w:val="22"/>
          <w:szCs w:val="22"/>
          <w:rtl/>
        </w:rPr>
        <w:t>לחוק שוויון</w:t>
      </w:r>
      <w:r w:rsidRPr="004D7927">
        <w:rPr>
          <w:rFonts w:ascii="Arial" w:hAnsi="Arial"/>
          <w:sz w:val="22"/>
          <w:szCs w:val="22"/>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 xml:space="preserve">8, הוא פנה כאמור ואם קיבל הנחיות ליישום חובותיו </w:t>
      </w:r>
      <w:r w:rsidRPr="004D7927">
        <w:rPr>
          <w:rFonts w:ascii="Arial" w:hAnsi="Arial"/>
          <w:b/>
          <w:bCs/>
          <w:sz w:val="22"/>
          <w:szCs w:val="22"/>
          <w:rtl/>
        </w:rPr>
        <w:t>פעל ליישומן</w:t>
      </w:r>
      <w:r w:rsidRPr="004D7927">
        <w:rPr>
          <w:rFonts w:ascii="Arial" w:hAnsi="Arial" w:hint="cs"/>
          <w:sz w:val="22"/>
          <w:szCs w:val="22"/>
          <w:rtl/>
        </w:rPr>
        <w:t xml:space="preserve"> (במקרה שהמציע התחייב בעבר לבצע פנייה זו ונעשתה עמו התקשרות שלגביה נתן התחייבות זו).</w:t>
      </w:r>
    </w:p>
    <w:p w:rsidR="00AC789D" w:rsidRPr="004D7927" w:rsidRDefault="00AC789D" w:rsidP="00AC789D">
      <w:pPr>
        <w:spacing w:line="360" w:lineRule="auto"/>
        <w:rPr>
          <w:rFonts w:ascii="Arial" w:hAnsi="Arial"/>
          <w:sz w:val="22"/>
          <w:szCs w:val="22"/>
          <w:rtl/>
        </w:rPr>
      </w:pPr>
    </w:p>
    <w:p w:rsidR="00AC789D" w:rsidRPr="004D7927" w:rsidRDefault="00AC789D" w:rsidP="00AC789D">
      <w:pPr>
        <w:spacing w:line="360" w:lineRule="auto"/>
        <w:rPr>
          <w:rFonts w:ascii="Arial" w:hAnsi="Arial"/>
          <w:sz w:val="22"/>
          <w:szCs w:val="22"/>
          <w:rtl/>
        </w:rPr>
      </w:pPr>
      <w:r w:rsidRPr="004D7927">
        <w:rPr>
          <w:rFonts w:ascii="Arial" w:hAnsi="Arial" w:hint="cs"/>
          <w:sz w:val="22"/>
          <w:szCs w:val="22"/>
          <w:rtl/>
        </w:rPr>
        <w:t>המציע</w:t>
      </w:r>
      <w:r w:rsidRPr="004D7927">
        <w:rPr>
          <w:rFonts w:ascii="Arial" w:hAnsi="Arial"/>
          <w:sz w:val="22"/>
          <w:szCs w:val="22"/>
          <w:rtl/>
        </w:rPr>
        <w:t xml:space="preserve"> </w:t>
      </w:r>
      <w:r w:rsidRPr="004D7927">
        <w:rPr>
          <w:rFonts w:ascii="Arial" w:hAnsi="Arial" w:hint="cs"/>
          <w:sz w:val="22"/>
          <w:szCs w:val="22"/>
          <w:rtl/>
        </w:rPr>
        <w:t>מתחייב</w:t>
      </w:r>
      <w:r w:rsidRPr="004D7927">
        <w:rPr>
          <w:rFonts w:ascii="Arial" w:hAnsi="Arial"/>
          <w:sz w:val="22"/>
          <w:szCs w:val="22"/>
          <w:rtl/>
        </w:rPr>
        <w:t xml:space="preserve"> </w:t>
      </w:r>
      <w:r w:rsidRPr="004D7927">
        <w:rPr>
          <w:rFonts w:ascii="Arial" w:hAnsi="Arial" w:hint="cs"/>
          <w:sz w:val="22"/>
          <w:szCs w:val="22"/>
          <w:rtl/>
        </w:rPr>
        <w:t>להעביר העתק</w:t>
      </w:r>
      <w:r w:rsidRPr="004D7927">
        <w:rPr>
          <w:rFonts w:ascii="Arial" w:hAnsi="Arial"/>
          <w:sz w:val="22"/>
          <w:szCs w:val="22"/>
          <w:rtl/>
        </w:rPr>
        <w:t xml:space="preserve"> </w:t>
      </w:r>
      <w:r w:rsidRPr="004D7927">
        <w:rPr>
          <w:rFonts w:ascii="Arial" w:hAnsi="Arial" w:hint="cs"/>
          <w:sz w:val="22"/>
          <w:szCs w:val="22"/>
          <w:rtl/>
        </w:rPr>
        <w:t>מהתצהיר</w:t>
      </w:r>
      <w:r w:rsidRPr="004D7927">
        <w:rPr>
          <w:rFonts w:ascii="Arial" w:hAnsi="Arial"/>
          <w:sz w:val="22"/>
          <w:szCs w:val="22"/>
          <w:rtl/>
        </w:rPr>
        <w:t xml:space="preserve"> </w:t>
      </w:r>
      <w:r w:rsidRPr="004D7927">
        <w:rPr>
          <w:rFonts w:ascii="Arial" w:hAnsi="Arial" w:hint="cs"/>
          <w:sz w:val="22"/>
          <w:szCs w:val="22"/>
          <w:rtl/>
        </w:rPr>
        <w:t>שמסר</w:t>
      </w:r>
      <w:r w:rsidRPr="004D7927">
        <w:rPr>
          <w:rFonts w:ascii="Arial" w:hAnsi="Arial"/>
          <w:sz w:val="22"/>
          <w:szCs w:val="22"/>
          <w:rtl/>
        </w:rPr>
        <w:t xml:space="preserve"> </w:t>
      </w:r>
      <w:r w:rsidRPr="004D7927">
        <w:rPr>
          <w:rFonts w:ascii="Arial" w:hAnsi="Arial" w:hint="cs"/>
          <w:sz w:val="22"/>
          <w:szCs w:val="22"/>
          <w:rtl/>
        </w:rPr>
        <w:t>לפי</w:t>
      </w:r>
      <w:r w:rsidRPr="004D7927">
        <w:rPr>
          <w:rFonts w:ascii="Arial" w:hAnsi="Arial"/>
          <w:sz w:val="22"/>
          <w:szCs w:val="22"/>
          <w:rtl/>
        </w:rPr>
        <w:t xml:space="preserve"> </w:t>
      </w:r>
      <w:r w:rsidRPr="004D7927">
        <w:rPr>
          <w:rFonts w:ascii="Arial" w:hAnsi="Arial" w:hint="cs"/>
          <w:sz w:val="22"/>
          <w:szCs w:val="22"/>
          <w:rtl/>
        </w:rPr>
        <w:t>פסקה</w:t>
      </w:r>
      <w:r w:rsidRPr="004D7927">
        <w:rPr>
          <w:rFonts w:ascii="Arial" w:hAnsi="Arial"/>
          <w:sz w:val="22"/>
          <w:szCs w:val="22"/>
          <w:rtl/>
        </w:rPr>
        <w:t xml:space="preserve"> </w:t>
      </w:r>
      <w:r w:rsidRPr="004D7927">
        <w:rPr>
          <w:rFonts w:ascii="Arial" w:hAnsi="Arial" w:hint="cs"/>
          <w:sz w:val="22"/>
          <w:szCs w:val="22"/>
          <w:rtl/>
        </w:rPr>
        <w:t>זו</w:t>
      </w:r>
      <w:r w:rsidRPr="004D7927">
        <w:rPr>
          <w:rFonts w:ascii="Arial" w:hAnsi="Arial"/>
          <w:sz w:val="22"/>
          <w:szCs w:val="22"/>
          <w:rtl/>
        </w:rPr>
        <w:t xml:space="preserve"> </w:t>
      </w:r>
      <w:r w:rsidRPr="004D7927">
        <w:rPr>
          <w:rFonts w:ascii="Arial" w:hAnsi="Arial" w:hint="cs"/>
          <w:sz w:val="22"/>
          <w:szCs w:val="22"/>
          <w:rtl/>
        </w:rPr>
        <w:t>למנהל הכללי</w:t>
      </w:r>
      <w:r w:rsidRPr="004D7927">
        <w:rPr>
          <w:rFonts w:ascii="Arial" w:hAnsi="Arial"/>
          <w:sz w:val="22"/>
          <w:szCs w:val="22"/>
          <w:rtl/>
        </w:rPr>
        <w:t xml:space="preserve"> </w:t>
      </w:r>
      <w:r w:rsidRPr="004D7927">
        <w:rPr>
          <w:rFonts w:ascii="Arial" w:hAnsi="Arial" w:hint="cs"/>
          <w:sz w:val="22"/>
          <w:szCs w:val="22"/>
          <w:rtl/>
        </w:rPr>
        <w:t>של</w:t>
      </w:r>
      <w:r w:rsidRPr="004D7927">
        <w:rPr>
          <w:rFonts w:ascii="Arial" w:hAnsi="Arial"/>
          <w:sz w:val="22"/>
          <w:szCs w:val="22"/>
          <w:rtl/>
        </w:rPr>
        <w:t xml:space="preserve"> </w:t>
      </w:r>
      <w:r w:rsidRPr="004D7927">
        <w:rPr>
          <w:rFonts w:ascii="Arial" w:hAnsi="Arial" w:hint="cs"/>
          <w:sz w:val="22"/>
          <w:szCs w:val="22"/>
          <w:rtl/>
        </w:rPr>
        <w:t>משרד</w:t>
      </w:r>
      <w:r w:rsidRPr="004D7927">
        <w:rPr>
          <w:rFonts w:ascii="Arial" w:hAnsi="Arial"/>
          <w:sz w:val="22"/>
          <w:szCs w:val="22"/>
          <w:rtl/>
        </w:rPr>
        <w:t xml:space="preserve"> </w:t>
      </w:r>
      <w:r w:rsidRPr="004D7927">
        <w:rPr>
          <w:rFonts w:ascii="Arial" w:hAnsi="Arial" w:hint="cs"/>
          <w:sz w:val="22"/>
          <w:szCs w:val="22"/>
          <w:rtl/>
        </w:rPr>
        <w:t>העבודה</w:t>
      </w:r>
      <w:r w:rsidRPr="004D7927">
        <w:rPr>
          <w:rFonts w:ascii="Arial" w:hAnsi="Arial"/>
          <w:sz w:val="22"/>
          <w:szCs w:val="22"/>
          <w:rtl/>
        </w:rPr>
        <w:t xml:space="preserve"> </w:t>
      </w:r>
      <w:r w:rsidRPr="004D7927">
        <w:rPr>
          <w:rFonts w:ascii="Arial" w:hAnsi="Arial" w:hint="cs"/>
          <w:sz w:val="22"/>
          <w:szCs w:val="22"/>
          <w:rtl/>
        </w:rPr>
        <w:t>הרווחה</w:t>
      </w:r>
      <w:r w:rsidRPr="004D7927">
        <w:rPr>
          <w:rFonts w:ascii="Arial" w:hAnsi="Arial"/>
          <w:sz w:val="22"/>
          <w:szCs w:val="22"/>
          <w:rtl/>
        </w:rPr>
        <w:t xml:space="preserve"> </w:t>
      </w:r>
      <w:r w:rsidRPr="004D7927">
        <w:rPr>
          <w:rFonts w:ascii="Arial" w:hAnsi="Arial" w:hint="cs"/>
          <w:sz w:val="22"/>
          <w:szCs w:val="22"/>
          <w:rtl/>
        </w:rPr>
        <w:t>והשירותים החברתיים</w:t>
      </w:r>
      <w:r w:rsidRPr="004D7927">
        <w:rPr>
          <w:rFonts w:ascii="Arial" w:hAnsi="Arial"/>
          <w:sz w:val="22"/>
          <w:szCs w:val="22"/>
          <w:rtl/>
        </w:rPr>
        <w:t xml:space="preserve">, </w:t>
      </w:r>
      <w:r w:rsidRPr="004D7927">
        <w:rPr>
          <w:rFonts w:ascii="Arial" w:hAnsi="Arial" w:hint="cs"/>
          <w:sz w:val="22"/>
          <w:szCs w:val="22"/>
          <w:rtl/>
        </w:rPr>
        <w:t>בתוך</w:t>
      </w:r>
      <w:r w:rsidRPr="004D7927">
        <w:rPr>
          <w:rFonts w:ascii="Arial" w:hAnsi="Arial"/>
          <w:sz w:val="22"/>
          <w:szCs w:val="22"/>
          <w:rtl/>
        </w:rPr>
        <w:t xml:space="preserve"> 30 </w:t>
      </w:r>
      <w:r w:rsidRPr="004D7927">
        <w:rPr>
          <w:rFonts w:ascii="Arial" w:hAnsi="Arial" w:hint="cs"/>
          <w:sz w:val="22"/>
          <w:szCs w:val="22"/>
          <w:rtl/>
        </w:rPr>
        <w:t>ימים</w:t>
      </w:r>
      <w:r w:rsidRPr="004D7927">
        <w:rPr>
          <w:rFonts w:ascii="Arial" w:hAnsi="Arial"/>
          <w:sz w:val="22"/>
          <w:szCs w:val="22"/>
          <w:rtl/>
        </w:rPr>
        <w:t xml:space="preserve"> </w:t>
      </w:r>
      <w:r w:rsidRPr="004D7927">
        <w:rPr>
          <w:rFonts w:ascii="Arial" w:hAnsi="Arial" w:hint="cs"/>
          <w:sz w:val="22"/>
          <w:szCs w:val="22"/>
          <w:rtl/>
        </w:rPr>
        <w:t>ממועד</w:t>
      </w:r>
      <w:r w:rsidRPr="004D7927">
        <w:rPr>
          <w:rFonts w:ascii="Arial" w:hAnsi="Arial"/>
          <w:sz w:val="22"/>
          <w:szCs w:val="22"/>
          <w:rtl/>
        </w:rPr>
        <w:t xml:space="preserve"> </w:t>
      </w:r>
      <w:r w:rsidRPr="004D7927">
        <w:rPr>
          <w:rFonts w:ascii="Arial" w:hAnsi="Arial" w:hint="cs"/>
          <w:sz w:val="22"/>
          <w:szCs w:val="22"/>
          <w:rtl/>
        </w:rPr>
        <w:t>ההתקשרות</w:t>
      </w:r>
      <w:r w:rsidRPr="004D7927">
        <w:rPr>
          <w:rFonts w:ascii="Arial" w:hAnsi="Arial"/>
          <w:sz w:val="22"/>
          <w:szCs w:val="22"/>
          <w:rtl/>
        </w:rPr>
        <w:t>.</w:t>
      </w:r>
    </w:p>
    <w:p w:rsidR="00AC789D" w:rsidRPr="004D7927" w:rsidRDefault="00AC789D" w:rsidP="00AC789D">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jc w:val="both"/>
              <w:rPr>
                <w:rFonts w:ascii="Arial" w:hAnsi="Arial"/>
                <w:sz w:val="22"/>
                <w:szCs w:val="22"/>
                <w:rtl/>
              </w:rPr>
            </w:pPr>
          </w:p>
        </w:tc>
        <w:tc>
          <w:tcPr>
            <w:tcW w:w="2409" w:type="dxa"/>
            <w:tcBorders>
              <w:top w:val="single" w:sz="4" w:space="0" w:color="auto"/>
            </w:tcBorders>
          </w:tcPr>
          <w:p w:rsidR="00AC789D" w:rsidRPr="004D7927" w:rsidRDefault="00AC789D" w:rsidP="00AA0C39">
            <w:pPr>
              <w:jc w:val="center"/>
              <w:rPr>
                <w:rFonts w:ascii="Arial" w:hAnsi="Arial"/>
                <w:sz w:val="22"/>
                <w:szCs w:val="22"/>
                <w:rtl/>
              </w:rPr>
            </w:pPr>
            <w:r w:rsidRPr="004D7927">
              <w:rPr>
                <w:rFonts w:ascii="Arial" w:hAnsi="Arial" w:hint="cs"/>
                <w:sz w:val="22"/>
                <w:szCs w:val="22"/>
                <w:rtl/>
              </w:rPr>
              <w:t>שם מורשה החתימה</w:t>
            </w:r>
          </w:p>
        </w:tc>
        <w:tc>
          <w:tcPr>
            <w:tcW w:w="993" w:type="dxa"/>
          </w:tcPr>
          <w:p w:rsidR="00AC789D" w:rsidRPr="004D7927" w:rsidRDefault="00AC789D" w:rsidP="00AA0C39">
            <w:pPr>
              <w:jc w:val="both"/>
              <w:rPr>
                <w:rFonts w:ascii="Arial" w:hAnsi="Arial"/>
                <w:sz w:val="22"/>
                <w:szCs w:val="22"/>
                <w:rtl/>
              </w:rPr>
            </w:pPr>
          </w:p>
        </w:tc>
        <w:tc>
          <w:tcPr>
            <w:tcW w:w="2268" w:type="dxa"/>
            <w:tcBorders>
              <w:top w:val="single" w:sz="4" w:space="0" w:color="auto"/>
            </w:tcBorders>
          </w:tcPr>
          <w:p w:rsidR="00AC789D" w:rsidRPr="004D7927" w:rsidRDefault="00AC789D" w:rsidP="00AA0C39">
            <w:pPr>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spacing w:line="360" w:lineRule="auto"/>
        <w:ind w:firstLine="720"/>
        <w:rPr>
          <w:rFonts w:ascii="Arial" w:hAnsi="Arial"/>
          <w:sz w:val="22"/>
          <w:szCs w:val="22"/>
          <w:rtl/>
        </w:rPr>
      </w:pP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5" w:name="_Toc78123024"/>
      <w:r w:rsidRPr="004D7927">
        <w:rPr>
          <w:rFonts w:ascii="Arial" w:hAnsi="Arial"/>
          <w:b/>
          <w:bCs/>
          <w:sz w:val="22"/>
          <w:szCs w:val="22"/>
          <w:u w:val="single"/>
          <w:rtl/>
        </w:rPr>
        <w:t>אישור עורך הדין</w:t>
      </w:r>
    </w:p>
    <w:p w:rsidR="00AC789D" w:rsidRPr="004D7927" w:rsidRDefault="00AC789D" w:rsidP="00AC789D">
      <w:pPr>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AC789D" w:rsidRPr="004D7927" w:rsidRDefault="00AA0C39" w:rsidP="00AC789D">
      <w:pPr>
        <w:spacing w:line="360" w:lineRule="auto"/>
        <w:rPr>
          <w:sz w:val="22"/>
          <w:szCs w:val="22"/>
          <w:rtl/>
        </w:rPr>
      </w:pPr>
      <w:r w:rsidRPr="004D7927">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jc w:val="both"/>
              <w:rPr>
                <w:rFonts w:ascii="Arial" w:hAnsi="Arial"/>
                <w:sz w:val="22"/>
                <w:szCs w:val="22"/>
                <w:rtl/>
              </w:rPr>
            </w:pPr>
          </w:p>
        </w:tc>
        <w:tc>
          <w:tcPr>
            <w:tcW w:w="2409" w:type="dxa"/>
            <w:tcBorders>
              <w:top w:val="single" w:sz="4" w:space="0" w:color="auto"/>
            </w:tcBorders>
          </w:tcPr>
          <w:p w:rsidR="00AC789D" w:rsidRPr="004D7927" w:rsidRDefault="00AC789D" w:rsidP="00AA0C39">
            <w:pPr>
              <w:jc w:val="center"/>
              <w:rPr>
                <w:rFonts w:ascii="Arial" w:hAnsi="Arial"/>
                <w:sz w:val="22"/>
                <w:szCs w:val="22"/>
                <w:rtl/>
              </w:rPr>
            </w:pPr>
            <w:r w:rsidRPr="004D7927">
              <w:rPr>
                <w:rFonts w:ascii="Arial" w:hAnsi="Arial" w:hint="cs"/>
                <w:sz w:val="22"/>
                <w:szCs w:val="22"/>
                <w:rtl/>
              </w:rPr>
              <w:t>מס' רישיון</w:t>
            </w:r>
          </w:p>
        </w:tc>
        <w:tc>
          <w:tcPr>
            <w:tcW w:w="993" w:type="dxa"/>
          </w:tcPr>
          <w:p w:rsidR="00AC789D" w:rsidRPr="004D7927" w:rsidRDefault="00AC789D" w:rsidP="00AA0C39">
            <w:pPr>
              <w:jc w:val="both"/>
              <w:rPr>
                <w:rFonts w:ascii="Arial" w:hAnsi="Arial"/>
                <w:sz w:val="22"/>
                <w:szCs w:val="22"/>
                <w:rtl/>
              </w:rPr>
            </w:pPr>
          </w:p>
        </w:tc>
        <w:tc>
          <w:tcPr>
            <w:tcW w:w="2268" w:type="dxa"/>
            <w:tcBorders>
              <w:top w:val="single" w:sz="4" w:space="0" w:color="auto"/>
            </w:tcBorders>
          </w:tcPr>
          <w:p w:rsidR="00AC789D" w:rsidRPr="004D7927" w:rsidRDefault="00AC789D" w:rsidP="00AA0C39">
            <w:pPr>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ו'</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התחייבות בדבר שימוש בתוכנות מקוריות</w:t>
            </w:r>
          </w:p>
        </w:tc>
      </w:tr>
    </w:tbl>
    <w:p w:rsidR="00AC789D" w:rsidRPr="004D7927" w:rsidRDefault="00AC789D" w:rsidP="00AC789D">
      <w:pPr>
        <w:autoSpaceDE w:val="0"/>
        <w:autoSpaceDN w:val="0"/>
        <w:spacing w:before="240" w:line="360" w:lineRule="auto"/>
        <w:jc w:val="both"/>
        <w:rPr>
          <w:rFonts w:asciiTheme="majorBidi" w:hAnsiTheme="majorBidi"/>
          <w:szCs w:val="24"/>
        </w:rPr>
      </w:pPr>
      <w:r w:rsidRPr="004D7927">
        <w:rPr>
          <w:rFonts w:asciiTheme="majorBidi" w:hAnsiTheme="majorBidi"/>
          <w:szCs w:val="24"/>
          <w:rtl/>
        </w:rPr>
        <w:t xml:space="preserve">הנני נותן תצהיר זה בשם _________________ שהוא הגוף המבקש להתקשר עם המזמין במסגרת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B79852878E7A4E48876774F084F9146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861024218DDF4898813A153A8CFE7C1B"/>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w:t>
      </w:r>
      <w:r w:rsidRPr="004D7927">
        <w:rPr>
          <w:rFonts w:asciiTheme="majorBidi" w:hAnsiTheme="majorBidi"/>
          <w:b/>
          <w:bCs/>
          <w:szCs w:val="24"/>
          <w:rtl/>
        </w:rPr>
        <w:t>המציע</w:t>
      </w:r>
      <w:r w:rsidRPr="004D7927">
        <w:rPr>
          <w:rFonts w:asciiTheme="majorBidi" w:hAnsiTheme="majorBidi"/>
          <w:szCs w:val="24"/>
          <w:rtl/>
        </w:rPr>
        <w:t>"). אני מכהן כ</w:t>
      </w:r>
      <w:r w:rsidRPr="004D7927">
        <w:rPr>
          <w:rFonts w:asciiTheme="majorBidi" w:hAnsiTheme="majorBidi" w:hint="cs"/>
          <w:szCs w:val="24"/>
          <w:rtl/>
        </w:rPr>
        <w:t xml:space="preserve"> </w:t>
      </w:r>
      <w:r w:rsidRPr="004D7927">
        <w:rPr>
          <w:rFonts w:asciiTheme="majorBidi" w:hAnsiTheme="majorBidi"/>
          <w:szCs w:val="24"/>
          <w:rtl/>
        </w:rPr>
        <w:t xml:space="preserve">_______________ והנני מוסמך/ת למסור תצהיר זה בשם המציע. </w:t>
      </w:r>
    </w:p>
    <w:p w:rsidR="00AC789D" w:rsidRPr="004D7927" w:rsidRDefault="00AC789D" w:rsidP="00AC789D">
      <w:pPr>
        <w:numPr>
          <w:ilvl w:val="0"/>
          <w:numId w:val="11"/>
        </w:numPr>
        <w:autoSpaceDE w:val="0"/>
        <w:autoSpaceDN w:val="0"/>
        <w:spacing w:before="240" w:line="360" w:lineRule="auto"/>
        <w:jc w:val="both"/>
        <w:rPr>
          <w:rFonts w:asciiTheme="majorBidi" w:hAnsiTheme="majorBidi"/>
          <w:szCs w:val="24"/>
          <w:rtl/>
        </w:rPr>
      </w:pPr>
      <w:r w:rsidRPr="004D7927">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C789D" w:rsidRPr="004D7927" w:rsidRDefault="00AC789D" w:rsidP="00AC789D">
      <w:pPr>
        <w:numPr>
          <w:ilvl w:val="0"/>
          <w:numId w:val="11"/>
        </w:numPr>
        <w:autoSpaceDE w:val="0"/>
        <w:autoSpaceDN w:val="0"/>
        <w:spacing w:before="240" w:line="360" w:lineRule="auto"/>
        <w:jc w:val="both"/>
        <w:rPr>
          <w:rFonts w:asciiTheme="majorBidi" w:hAnsiTheme="majorBidi"/>
          <w:szCs w:val="24"/>
          <w:rtl/>
        </w:rPr>
      </w:pPr>
      <w:r w:rsidRPr="004D7927">
        <w:rPr>
          <w:rFonts w:asciiTheme="majorBidi" w:hAnsiTheme="majorBidi"/>
          <w:szCs w:val="24"/>
          <w:rtl/>
        </w:rPr>
        <w:t xml:space="preserve">זה שמי, להלן חתימתי ותוכן תצהירי דלעיל אמת. </w:t>
      </w:r>
    </w:p>
    <w:p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p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rsidTr="00AA0C39">
        <w:tc>
          <w:tcPr>
            <w:tcW w:w="1718"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מורשה החתימה</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חותמת</w:t>
            </w:r>
          </w:p>
        </w:tc>
      </w:tr>
    </w:tbl>
    <w:p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D7927">
        <w:rPr>
          <w:rFonts w:ascii="Arial" w:hAnsi="Arial"/>
          <w:b/>
          <w:bCs/>
          <w:sz w:val="22"/>
          <w:szCs w:val="22"/>
          <w:u w:val="single"/>
          <w:rtl/>
        </w:rPr>
        <w:t>אישור עורך הדין</w:t>
      </w: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789D" w:rsidRPr="004D7927" w:rsidRDefault="00AA0C39" w:rsidP="00AC789D">
      <w:pPr>
        <w:spacing w:line="360" w:lineRule="auto"/>
        <w:rPr>
          <w:sz w:val="22"/>
          <w:szCs w:val="22"/>
          <w:rtl/>
        </w:rPr>
      </w:pPr>
      <w:r w:rsidRPr="004D7927">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p w:rsidR="00AC789D" w:rsidRPr="004D7927" w:rsidRDefault="00AC789D" w:rsidP="00AC789D">
      <w:pPr>
        <w:spacing w:line="360" w:lineRule="auto"/>
        <w:ind w:left="6480" w:firstLine="720"/>
        <w:jc w:val="center"/>
        <w:rPr>
          <w:rFonts w:asciiTheme="majorBidi" w:hAnsiTheme="majorBidi"/>
          <w:b/>
          <w:bCs/>
          <w:sz w:val="28"/>
          <w:szCs w:val="28"/>
          <w:u w:val="single"/>
          <w:rtl/>
        </w:rPr>
      </w:pPr>
      <w:r w:rsidRPr="004D7927">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ז'</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בדבר אי תיאום הצעות במכרז</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w:t>
      </w:r>
      <w:r w:rsidRPr="004D7927">
        <w:rPr>
          <w:rFonts w:asciiTheme="majorBidi" w:hAnsiTheme="majorBidi" w:hint="cs"/>
          <w:szCs w:val="24"/>
          <w:rtl/>
        </w:rPr>
        <w:t xml:space="preserve"> </w:t>
      </w:r>
      <w:r w:rsidRPr="004D7927">
        <w:rPr>
          <w:rFonts w:asciiTheme="majorBidi" w:hAnsiTheme="majorBidi"/>
          <w:szCs w:val="24"/>
          <w:rtl/>
        </w:rPr>
        <w:t>______________________________ מס</w:t>
      </w:r>
      <w:r w:rsidRPr="004D7927">
        <w:rPr>
          <w:rFonts w:asciiTheme="majorBidi" w:hAnsiTheme="majorBidi" w:hint="cs"/>
          <w:szCs w:val="24"/>
          <w:rtl/>
        </w:rPr>
        <w:t>'</w:t>
      </w:r>
      <w:r w:rsidRPr="004D7927">
        <w:rPr>
          <w:rFonts w:asciiTheme="majorBidi" w:hAnsiTheme="majorBidi"/>
          <w:szCs w:val="24"/>
          <w:rtl/>
        </w:rPr>
        <w:t xml:space="preserve"> ת"ז _____________ העובד בתאגיד _____________________ (שם התאגיד) מצהיר בזאת כי: </w:t>
      </w:r>
    </w:p>
    <w:p w:rsidR="00AC789D" w:rsidRPr="004D7927" w:rsidRDefault="00AC789D" w:rsidP="00AC789D">
      <w:pPr>
        <w:spacing w:line="360" w:lineRule="auto"/>
        <w:rPr>
          <w:rFonts w:asciiTheme="majorBidi" w:hAnsiTheme="majorBidi"/>
          <w:szCs w:val="24"/>
          <w:rtl/>
        </w:rPr>
      </w:pP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אני מוסמך לחתום על תצהיר זה בשם התאגיד ומנהליו. </w:t>
      </w: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אני נושא המשרה אשר אחראי בתאגיד להצעה המוגשת מטעם התאגיד במכרז זה. </w:t>
      </w: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AC789D" w:rsidRPr="004D7927" w:rsidTr="00AA0C39">
        <w:tc>
          <w:tcPr>
            <w:tcW w:w="2982" w:type="dxa"/>
            <w:shd w:val="clear" w:color="auto" w:fill="BFBFBF" w:themeFill="background1" w:themeFillShade="BF"/>
          </w:tcPr>
          <w:p w:rsidR="00AC789D" w:rsidRPr="004D7927" w:rsidRDefault="00AC789D" w:rsidP="00AA0C39">
            <w:pPr>
              <w:jc w:val="center"/>
              <w:rPr>
                <w:rtl/>
              </w:rPr>
            </w:pPr>
            <w:r w:rsidRPr="004D7927">
              <w:rPr>
                <w:rFonts w:asciiTheme="majorBidi" w:hAnsiTheme="majorBidi"/>
                <w:b/>
                <w:bCs/>
                <w:szCs w:val="24"/>
                <w:rtl/>
              </w:rPr>
              <w:t>שם התאגיד</w:t>
            </w:r>
          </w:p>
        </w:tc>
        <w:tc>
          <w:tcPr>
            <w:tcW w:w="2983" w:type="dxa"/>
            <w:shd w:val="clear" w:color="auto" w:fill="BFBFBF" w:themeFill="background1" w:themeFillShade="BF"/>
          </w:tcPr>
          <w:p w:rsidR="00AC789D" w:rsidRPr="004D7927" w:rsidRDefault="00AC789D" w:rsidP="00AA0C39">
            <w:pPr>
              <w:jc w:val="center"/>
              <w:rPr>
                <w:rtl/>
              </w:rPr>
            </w:pPr>
            <w:r w:rsidRPr="004D7927">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AC789D" w:rsidRPr="004D7927" w:rsidRDefault="00AC789D" w:rsidP="00AA0C39">
            <w:pPr>
              <w:jc w:val="center"/>
              <w:rPr>
                <w:rtl/>
              </w:rPr>
            </w:pPr>
            <w:r w:rsidRPr="004D7927">
              <w:rPr>
                <w:rFonts w:asciiTheme="majorBidi" w:hAnsiTheme="majorBidi"/>
                <w:b/>
                <w:bCs/>
                <w:szCs w:val="24"/>
                <w:rtl/>
              </w:rPr>
              <w:t>פרטי יצירת קשר</w:t>
            </w:r>
          </w:p>
        </w:tc>
      </w:tr>
      <w:tr w:rsidR="00AC789D" w:rsidRPr="004D7927" w:rsidTr="00AA0C39">
        <w:tc>
          <w:tcPr>
            <w:tcW w:w="2982" w:type="dxa"/>
          </w:tcPr>
          <w:p w:rsidR="00AC789D" w:rsidRPr="004D7927" w:rsidRDefault="00AC789D" w:rsidP="00AA0C39">
            <w:pPr>
              <w:rPr>
                <w:rtl/>
              </w:rPr>
            </w:pPr>
          </w:p>
          <w:p w:rsidR="00AC789D" w:rsidRPr="004D7927" w:rsidRDefault="00AC789D" w:rsidP="00AA0C39">
            <w:pPr>
              <w:rPr>
                <w:rtl/>
              </w:rPr>
            </w:pPr>
          </w:p>
        </w:tc>
        <w:tc>
          <w:tcPr>
            <w:tcW w:w="2983" w:type="dxa"/>
          </w:tcPr>
          <w:p w:rsidR="00AC789D" w:rsidRPr="004D7927" w:rsidRDefault="00AC789D" w:rsidP="00AA0C39">
            <w:pPr>
              <w:rPr>
                <w:rtl/>
              </w:rPr>
            </w:pPr>
          </w:p>
        </w:tc>
        <w:tc>
          <w:tcPr>
            <w:tcW w:w="2983" w:type="dxa"/>
          </w:tcPr>
          <w:p w:rsidR="00AC789D" w:rsidRPr="004D7927" w:rsidRDefault="00AC789D" w:rsidP="00AA0C39">
            <w:pPr>
              <w:rPr>
                <w:rtl/>
              </w:rPr>
            </w:pPr>
          </w:p>
        </w:tc>
      </w:tr>
      <w:tr w:rsidR="00AC789D" w:rsidRPr="004D7927" w:rsidTr="00AA0C39">
        <w:tc>
          <w:tcPr>
            <w:tcW w:w="2982" w:type="dxa"/>
          </w:tcPr>
          <w:p w:rsidR="00AC789D" w:rsidRPr="004D7927" w:rsidRDefault="00AC789D" w:rsidP="00AA0C39">
            <w:pPr>
              <w:rPr>
                <w:rtl/>
              </w:rPr>
            </w:pPr>
          </w:p>
          <w:p w:rsidR="00AC789D" w:rsidRPr="004D7927" w:rsidRDefault="00AC789D" w:rsidP="00AA0C39">
            <w:pPr>
              <w:rPr>
                <w:rtl/>
              </w:rPr>
            </w:pPr>
          </w:p>
        </w:tc>
        <w:tc>
          <w:tcPr>
            <w:tcW w:w="2983" w:type="dxa"/>
          </w:tcPr>
          <w:p w:rsidR="00AC789D" w:rsidRPr="004D7927" w:rsidRDefault="00AC789D" w:rsidP="00AA0C39">
            <w:pPr>
              <w:rPr>
                <w:rtl/>
              </w:rPr>
            </w:pPr>
          </w:p>
        </w:tc>
        <w:tc>
          <w:tcPr>
            <w:tcW w:w="2983" w:type="dxa"/>
          </w:tcPr>
          <w:p w:rsidR="00AC789D" w:rsidRPr="004D7927" w:rsidRDefault="00AC789D" w:rsidP="00AA0C39">
            <w:pPr>
              <w:rPr>
                <w:rtl/>
              </w:rPr>
            </w:pPr>
          </w:p>
        </w:tc>
      </w:tr>
      <w:tr w:rsidR="00AC789D" w:rsidRPr="004D7927" w:rsidTr="00AA0C39">
        <w:tc>
          <w:tcPr>
            <w:tcW w:w="2982" w:type="dxa"/>
          </w:tcPr>
          <w:p w:rsidR="00AC789D" w:rsidRPr="004D7927" w:rsidRDefault="00AC789D" w:rsidP="00AA0C39">
            <w:pPr>
              <w:rPr>
                <w:rtl/>
              </w:rPr>
            </w:pPr>
          </w:p>
          <w:p w:rsidR="00AC789D" w:rsidRPr="004D7927" w:rsidRDefault="00AC789D" w:rsidP="00AA0C39">
            <w:pPr>
              <w:rPr>
                <w:rtl/>
              </w:rPr>
            </w:pPr>
          </w:p>
        </w:tc>
        <w:tc>
          <w:tcPr>
            <w:tcW w:w="2983" w:type="dxa"/>
          </w:tcPr>
          <w:p w:rsidR="00AC789D" w:rsidRPr="004D7927" w:rsidRDefault="00AC789D" w:rsidP="00AA0C39">
            <w:pPr>
              <w:rPr>
                <w:rtl/>
              </w:rPr>
            </w:pPr>
          </w:p>
        </w:tc>
        <w:tc>
          <w:tcPr>
            <w:tcW w:w="2983" w:type="dxa"/>
          </w:tcPr>
          <w:p w:rsidR="00AC789D" w:rsidRPr="004D7927" w:rsidRDefault="00AC789D" w:rsidP="00AA0C39">
            <w:pPr>
              <w:rPr>
                <w:rtl/>
              </w:rPr>
            </w:pPr>
          </w:p>
        </w:tc>
      </w:tr>
    </w:tbl>
    <w:p w:rsidR="00AC789D" w:rsidRPr="004D7927" w:rsidRDefault="00AC789D" w:rsidP="00AC789D">
      <w:pPr>
        <w:spacing w:line="360" w:lineRule="auto"/>
        <w:rPr>
          <w:rFonts w:asciiTheme="majorBidi" w:hAnsiTheme="majorBidi"/>
          <w:szCs w:val="24"/>
          <w:rtl/>
        </w:rPr>
      </w:pP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AC789D" w:rsidRPr="004D7927" w:rsidRDefault="00AC789D" w:rsidP="00AC789D">
      <w:pPr>
        <w:pStyle w:val="1"/>
        <w:spacing w:line="360" w:lineRule="auto"/>
        <w:rPr>
          <w:rFonts w:asciiTheme="majorBidi" w:hAnsiTheme="majorBidi" w:cs="David"/>
          <w:sz w:val="24"/>
        </w:rPr>
      </w:pPr>
      <w:r w:rsidRPr="004D7927">
        <w:rPr>
          <w:rFonts w:asciiTheme="majorBidi" w:hAnsiTheme="majorBidi" w:cs="David"/>
          <w:sz w:val="24"/>
          <w:rtl/>
        </w:rPr>
        <w:t xml:space="preserve">לא הייתי מעורב בניסיון להניא מתחרה אחר מלהגיש הצעות במכרז זה. </w:t>
      </w: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לא הייתי מעורב בניסיון לגרום למתחרה אחר להגיש הצעה גבוהה או נמוכה יותר מהצעתי זו. </w:t>
      </w: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לא הייתי מעורב בניסיון לגרום למתחרה להגיש הצעה בלתי תחרותית מכל סוג שהוא. </w:t>
      </w:r>
    </w:p>
    <w:p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AC789D" w:rsidRPr="004D7927" w:rsidRDefault="00AC789D" w:rsidP="00AC789D">
      <w:pPr>
        <w:rPr>
          <w:rFonts w:asciiTheme="majorBidi" w:hAnsiTheme="majorBidi"/>
          <w:rtl/>
        </w:rPr>
      </w:pPr>
    </w:p>
    <w:p w:rsidR="00AC789D" w:rsidRPr="004D7927" w:rsidRDefault="00AC789D" w:rsidP="00AC789D">
      <w:pPr>
        <w:bidi w:val="0"/>
        <w:rPr>
          <w:rFonts w:asciiTheme="majorBidi" w:hAnsiTheme="majorBidi"/>
          <w:b/>
          <w:bCs/>
          <w:szCs w:val="24"/>
          <w:rtl/>
        </w:rPr>
      </w:pPr>
      <w:r w:rsidRPr="004D7927">
        <w:rPr>
          <w:rFonts w:asciiTheme="majorBidi" w:hAnsiTheme="majorBidi"/>
          <w:b/>
          <w:bCs/>
          <w:szCs w:val="24"/>
          <w:rtl/>
        </w:rPr>
        <w:br w:type="page"/>
      </w:r>
    </w:p>
    <w:p w:rsidR="00AC789D" w:rsidRPr="004D7927" w:rsidRDefault="00AC789D" w:rsidP="00AC789D">
      <w:pPr>
        <w:spacing w:line="360" w:lineRule="auto"/>
        <w:rPr>
          <w:rFonts w:asciiTheme="majorBidi" w:hAnsiTheme="majorBidi"/>
          <w:b/>
          <w:bCs/>
          <w:szCs w:val="24"/>
        </w:rPr>
      </w:pPr>
      <w:r w:rsidRPr="004D7927">
        <w:rPr>
          <w:rFonts w:asciiTheme="majorBidi" w:hAnsiTheme="majorBidi"/>
          <w:b/>
          <w:bCs/>
          <w:szCs w:val="24"/>
          <w:u w:val="single"/>
          <w:rtl/>
        </w:rPr>
        <w:lastRenderedPageBreak/>
        <w:t xml:space="preserve">יש לסמן </w:t>
      </w:r>
      <w:r w:rsidRPr="004D7927">
        <w:rPr>
          <w:rFonts w:asciiTheme="majorBidi" w:hAnsiTheme="majorBidi"/>
          <w:b/>
          <w:bCs/>
          <w:szCs w:val="24"/>
          <w:u w:val="single"/>
        </w:rPr>
        <w:t>V</w:t>
      </w:r>
      <w:r w:rsidRPr="004D7927">
        <w:rPr>
          <w:rFonts w:asciiTheme="majorBidi" w:hAnsiTheme="majorBidi"/>
          <w:b/>
          <w:bCs/>
          <w:szCs w:val="24"/>
          <w:u w:val="single"/>
          <w:rtl/>
        </w:rPr>
        <w:t xml:space="preserve"> במקום המתאים</w:t>
      </w:r>
    </w:p>
    <w:p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Pr>
      </w:pPr>
      <w:r w:rsidRPr="004D7927">
        <w:rPr>
          <w:rFonts w:asciiTheme="majorBidi" w:hAnsiTheme="majorBidi"/>
          <w:szCs w:val="24"/>
          <w:rtl/>
        </w:rPr>
        <w:t>למיטב ידיעתי, התאגיד מציע ההצעה לא נמצא כרגע תחת חקירה בחשד לתיאום מכרז</w:t>
      </w:r>
      <w:r w:rsidRPr="004D7927">
        <w:rPr>
          <w:rFonts w:asciiTheme="majorBidi" w:hAnsiTheme="majorBidi" w:hint="cs"/>
          <w:szCs w:val="24"/>
          <w:rtl/>
        </w:rPr>
        <w:t>.</w:t>
      </w:r>
    </w:p>
    <w:p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D7927">
        <w:rPr>
          <w:rFonts w:asciiTheme="majorBidi" w:hAnsiTheme="majorBidi"/>
          <w:szCs w:val="24"/>
          <w:rtl/>
        </w:rPr>
        <w:t>התאגיד מציע ההצעה נמצא כרגע תחת חקירה בחשד לתיאום מכרז</w:t>
      </w:r>
      <w:r w:rsidRPr="004D7927">
        <w:rPr>
          <w:rFonts w:asciiTheme="majorBidi" w:hAnsiTheme="majorBidi" w:hint="cs"/>
          <w:szCs w:val="24"/>
          <w:rtl/>
        </w:rPr>
        <w:t xml:space="preserve">, </w:t>
      </w:r>
      <w:r w:rsidRPr="004D7927">
        <w:rPr>
          <w:rFonts w:asciiTheme="majorBidi" w:hAnsiTheme="majorBidi"/>
          <w:szCs w:val="24"/>
          <w:rtl/>
        </w:rPr>
        <w:t>אנא פרט:</w:t>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789D" w:rsidRPr="004D7927" w:rsidRDefault="00AC789D" w:rsidP="00AC789D">
      <w:pPr>
        <w:spacing w:line="360" w:lineRule="auto"/>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AC789D" w:rsidRPr="004D7927" w:rsidRDefault="00AC789D" w:rsidP="00AC789D">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C789D" w:rsidRPr="004D7927" w:rsidTr="00AA0C39">
        <w:tc>
          <w:tcPr>
            <w:tcW w:w="1505" w:type="dxa"/>
            <w:tcBorders>
              <w:top w:val="single" w:sz="4" w:space="0" w:color="auto"/>
              <w:bottom w:val="nil"/>
            </w:tcBorders>
            <w:shd w:val="clear"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249" w:type="dxa"/>
            <w:tcBorders>
              <w:top w:val="nil"/>
              <w:bottom w:val="nil"/>
            </w:tcBorders>
            <w:shd w:val="clear" w:color="auto" w:fill="auto"/>
          </w:tcPr>
          <w:p w:rsidR="00AC789D" w:rsidRPr="004D7927" w:rsidRDefault="00AC789D" w:rsidP="00AA0C39">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התאגיד</w:t>
            </w:r>
          </w:p>
        </w:tc>
        <w:tc>
          <w:tcPr>
            <w:tcW w:w="278" w:type="dxa"/>
            <w:tcBorders>
              <w:top w:val="nil"/>
              <w:bottom w:val="nil"/>
            </w:tcBorders>
            <w:shd w:val="clear" w:color="auto" w:fill="auto"/>
          </w:tcPr>
          <w:p w:rsidR="00AC789D" w:rsidRPr="004D7927" w:rsidRDefault="00AC789D" w:rsidP="00AA0C39">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חותמת התאגיד</w:t>
            </w:r>
          </w:p>
        </w:tc>
        <w:tc>
          <w:tcPr>
            <w:tcW w:w="235" w:type="dxa"/>
            <w:tcBorders>
              <w:top w:val="nil"/>
              <w:bottom w:val="nil"/>
            </w:tcBorders>
            <w:shd w:val="clear" w:color="auto" w:fill="auto"/>
          </w:tcPr>
          <w:p w:rsidR="00AC789D" w:rsidRPr="004D7927" w:rsidRDefault="00AC789D" w:rsidP="00AA0C39">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המצהיר</w:t>
            </w:r>
          </w:p>
        </w:tc>
        <w:tc>
          <w:tcPr>
            <w:tcW w:w="235" w:type="dxa"/>
            <w:tcBorders>
              <w:top w:val="nil"/>
              <w:bottom w:val="nil"/>
            </w:tcBorders>
            <w:shd w:val="clear" w:color="auto" w:fill="auto"/>
          </w:tcPr>
          <w:p w:rsidR="00AC789D" w:rsidRPr="004D7927" w:rsidRDefault="00AC789D" w:rsidP="00AA0C39">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חתימת המצהיר</w:t>
            </w:r>
          </w:p>
        </w:tc>
      </w:tr>
    </w:tbl>
    <w:p w:rsidR="00AC789D" w:rsidRPr="004D7927" w:rsidRDefault="00AC789D" w:rsidP="00AC789D">
      <w:pPr>
        <w:spacing w:line="360" w:lineRule="auto"/>
        <w:rPr>
          <w:rFonts w:asciiTheme="majorBidi" w:hAnsiTheme="majorBidi"/>
          <w:szCs w:val="24"/>
          <w:rtl/>
        </w:rPr>
      </w:pPr>
    </w:p>
    <w:p w:rsidR="00AC789D" w:rsidRPr="004D7927" w:rsidRDefault="00AC789D" w:rsidP="00AC789D">
      <w:pPr>
        <w:spacing w:line="360" w:lineRule="auto"/>
        <w:rPr>
          <w:rFonts w:asciiTheme="majorBidi" w:hAnsiTheme="majorBidi"/>
          <w:szCs w:val="24"/>
          <w:rtl/>
        </w:rPr>
      </w:pP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D7927">
        <w:rPr>
          <w:rFonts w:ascii="Arial" w:hAnsi="Arial"/>
          <w:b/>
          <w:bCs/>
          <w:sz w:val="22"/>
          <w:szCs w:val="22"/>
          <w:u w:val="single"/>
          <w:rtl/>
        </w:rPr>
        <w:t>אישור עורך הדין</w:t>
      </w:r>
    </w:p>
    <w:p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789D" w:rsidRPr="004D7927" w:rsidRDefault="00AA0C39" w:rsidP="00AC789D">
      <w:pPr>
        <w:spacing w:line="360" w:lineRule="auto"/>
        <w:rPr>
          <w:sz w:val="22"/>
          <w:szCs w:val="22"/>
          <w:rtl/>
        </w:rPr>
      </w:pPr>
      <w:r w:rsidRPr="004D7927">
        <w:rPr>
          <w:rFonts w:ascii="Arial" w:hAnsi="Arial" w:hint="cs"/>
          <w:sz w:val="22"/>
          <w:szCs w:val="22"/>
          <w:rtl/>
        </w:rPr>
        <w:t xml:space="preserve">  </w:t>
      </w:r>
    </w:p>
    <w:p w:rsidR="00AC789D" w:rsidRPr="004D7927" w:rsidRDefault="00AC789D" w:rsidP="00AC789D">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rPr>
          <w:rFonts w:asciiTheme="majorBidi" w:hAnsiTheme="majorBidi"/>
          <w:szCs w:val="24"/>
          <w:rtl/>
        </w:rPr>
      </w:pPr>
    </w:p>
    <w:p w:rsidR="00AC789D" w:rsidRPr="004D7927" w:rsidRDefault="00AC789D" w:rsidP="00AC789D">
      <w:pPr>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ind w:left="6480" w:firstLine="720"/>
        <w:jc w:val="center"/>
        <w:rPr>
          <w:rFonts w:asciiTheme="majorBidi" w:hAnsiTheme="majorBidi"/>
          <w:b/>
          <w:bCs/>
          <w:sz w:val="28"/>
          <w:szCs w:val="28"/>
          <w:u w:val="single"/>
          <w:rtl/>
        </w:rPr>
      </w:pPr>
    </w:p>
    <w:p w:rsidR="00AC789D" w:rsidRPr="004D7927" w:rsidRDefault="00AC789D" w:rsidP="00AC789D">
      <w:pPr>
        <w:spacing w:line="360" w:lineRule="auto"/>
        <w:ind w:left="6480" w:firstLine="720"/>
        <w:jc w:val="center"/>
        <w:rPr>
          <w:rFonts w:asciiTheme="majorBidi" w:hAnsiTheme="majorBidi"/>
          <w:b/>
          <w:bCs/>
          <w:sz w:val="28"/>
          <w:szCs w:val="28"/>
          <w:u w:val="single"/>
          <w:rtl/>
        </w:rPr>
      </w:pPr>
    </w:p>
    <w:p w:rsidR="00AC789D" w:rsidRPr="004D7927" w:rsidRDefault="00AC789D" w:rsidP="00AC789D"/>
    <w:p w:rsidR="00AC789D" w:rsidRPr="004D7927" w:rsidRDefault="00AC789D" w:rsidP="00AC789D">
      <w:r w:rsidRPr="004D7927">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ח'1</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התחייבות נותן שירותים מטעם היועץ, בדבר הימנעות ממצב של חשש לניגוד עניינים</w:t>
            </w:r>
          </w:p>
        </w:tc>
      </w:tr>
    </w:tbl>
    <w:p w:rsidR="00AC789D" w:rsidRPr="004D7927" w:rsidRDefault="00AC789D" w:rsidP="00AC789D">
      <w:pPr>
        <w:jc w:val="center"/>
        <w:rPr>
          <w:rFonts w:asciiTheme="majorBidi" w:hAnsiTheme="majorBidi"/>
          <w:b/>
          <w:bCs/>
          <w:szCs w:val="24"/>
          <w:u w:val="single"/>
          <w:rtl/>
        </w:rPr>
      </w:pPr>
      <w:r w:rsidRPr="004D7927">
        <w:rPr>
          <w:rFonts w:asciiTheme="majorBidi" w:hAnsiTheme="majorBidi"/>
          <w:b/>
          <w:bCs/>
          <w:szCs w:val="24"/>
          <w:u w:val="single"/>
          <w:rtl/>
        </w:rPr>
        <w:t xml:space="preserve"> (לחתימת היועץ- התאגיד/ העוסק המורשה)</w:t>
      </w:r>
    </w:p>
    <w:p w:rsidR="00AC789D" w:rsidRPr="004D7927" w:rsidRDefault="00AC789D" w:rsidP="00AC789D">
      <w:pPr>
        <w:spacing w:line="360" w:lineRule="auto"/>
        <w:jc w:val="center"/>
        <w:rPr>
          <w:rFonts w:asciiTheme="majorBidi" w:hAnsiTheme="majorBidi"/>
          <w:b/>
          <w:bCs/>
          <w:szCs w:val="24"/>
          <w:u w:val="single"/>
          <w:rtl/>
        </w:rPr>
      </w:pPr>
    </w:p>
    <w:p w:rsidR="00AC789D" w:rsidRPr="004D7927" w:rsidRDefault="00AC789D" w:rsidP="00AC789D">
      <w:pPr>
        <w:spacing w:line="360" w:lineRule="auto"/>
        <w:rPr>
          <w:rFonts w:asciiTheme="majorBidi" w:hAnsiTheme="majorBidi"/>
          <w:szCs w:val="24"/>
        </w:rPr>
      </w:pPr>
      <w:r w:rsidRPr="004D7927">
        <w:rPr>
          <w:rFonts w:asciiTheme="majorBidi" w:hAnsiTheme="majorBidi"/>
          <w:szCs w:val="24"/>
          <w:rtl/>
        </w:rPr>
        <w:t xml:space="preserve">שנערכה ונחתמה בתאריך: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על ידי מורשי החתימה מטעם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היועץ</w:t>
      </w:r>
      <w:r w:rsidRPr="004D7927">
        <w:rPr>
          <w:rFonts w:asciiTheme="majorBidi" w:hAnsiTheme="majorBidi"/>
          <w:szCs w:val="24"/>
          <w:rtl/>
        </w:rPr>
        <w:t>")</w:t>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שם/שמות מורשה/י החתימה מטעם היועץ: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מספר/י</w:t>
      </w:r>
      <w:r w:rsidR="00AA0C39" w:rsidRPr="004D7927">
        <w:rPr>
          <w:rFonts w:asciiTheme="majorBidi" w:hAnsiTheme="majorBidi"/>
          <w:szCs w:val="24"/>
          <w:rtl/>
        </w:rPr>
        <w:t xml:space="preserve"> </w:t>
      </w:r>
      <w:r w:rsidRPr="004D7927">
        <w:rPr>
          <w:rFonts w:asciiTheme="majorBidi" w:hAnsiTheme="majorBidi"/>
          <w:szCs w:val="24"/>
          <w:rtl/>
        </w:rPr>
        <w:t xml:space="preserve">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rPr>
          <w:rFonts w:asciiTheme="majorBidi" w:hAnsiTheme="majorBidi"/>
          <w:szCs w:val="24"/>
          <w:u w:val="single"/>
          <w:rtl/>
        </w:rPr>
      </w:pPr>
      <w:r w:rsidRPr="004D7927">
        <w:rPr>
          <w:rFonts w:asciiTheme="majorBidi" w:hAnsiTheme="majorBidi"/>
          <w:szCs w:val="24"/>
          <w:rtl/>
        </w:rPr>
        <w:t>כתובת היועץ (כתובת רשומה של התאגיד):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jc w:val="both"/>
        <w:rPr>
          <w:rFonts w:asciiTheme="majorBidi" w:hAnsiTheme="majorBidi"/>
          <w:szCs w:val="24"/>
          <w:rtl/>
        </w:rPr>
      </w:pPr>
    </w:p>
    <w:p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הואיל:</w:t>
      </w:r>
      <w:r w:rsidRPr="004D7927">
        <w:rPr>
          <w:rFonts w:asciiTheme="majorBidi" w:hAnsiTheme="majorBidi"/>
          <w:szCs w:val="24"/>
          <w:rtl/>
        </w:rPr>
        <w:tab/>
        <w:t>ונחתם הסכם בין משרד האנרגיה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המשרד</w:t>
      </w:r>
      <w:r w:rsidRPr="004D7927">
        <w:rPr>
          <w:rFonts w:asciiTheme="majorBidi" w:hAnsiTheme="majorBidi" w:hint="cs"/>
          <w:szCs w:val="24"/>
          <w:rtl/>
        </w:rPr>
        <w:t>"</w:t>
      </w:r>
      <w:r w:rsidRPr="004D7927">
        <w:rPr>
          <w:rFonts w:asciiTheme="majorBidi" w:hAnsiTheme="majorBidi"/>
          <w:szCs w:val="24"/>
          <w:rtl/>
        </w:rPr>
        <w:t xml:space="preserve">) ובין היועץ, לקבלת השירותים כהגדרתם בהסכם שנחתם בעקבות מכרז פומבי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D21857D3FA2A4EB4A50E4E34A7800E2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8C0A078409CA49858EC45C4BE5D28B3D"/>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בהתאמה: "</w:t>
      </w:r>
      <w:r w:rsidRPr="004D7927">
        <w:rPr>
          <w:rFonts w:asciiTheme="majorBidi" w:hAnsiTheme="majorBidi"/>
          <w:b/>
          <w:bCs/>
          <w:szCs w:val="24"/>
          <w:rtl/>
        </w:rPr>
        <w:t>ההסכם</w:t>
      </w:r>
      <w:r w:rsidRPr="004D7927">
        <w:rPr>
          <w:rFonts w:asciiTheme="majorBidi" w:hAnsiTheme="majorBidi"/>
          <w:szCs w:val="24"/>
          <w:rtl/>
        </w:rPr>
        <w:t>", "</w:t>
      </w:r>
      <w:r w:rsidRPr="004D7927">
        <w:rPr>
          <w:rFonts w:asciiTheme="majorBidi" w:hAnsiTheme="majorBidi"/>
          <w:b/>
          <w:bCs/>
          <w:szCs w:val="24"/>
          <w:rtl/>
        </w:rPr>
        <w:t>השירותים</w:t>
      </w:r>
      <w:r w:rsidRPr="004D7927">
        <w:rPr>
          <w:rFonts w:asciiTheme="majorBidi" w:hAnsiTheme="majorBidi"/>
          <w:szCs w:val="24"/>
          <w:rtl/>
        </w:rPr>
        <w:t>");</w:t>
      </w:r>
    </w:p>
    <w:p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והואיל:</w:t>
      </w:r>
      <w:r w:rsidRPr="004D7927">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ניגוד עניינים</w:t>
      </w:r>
      <w:r w:rsidRPr="004D7927">
        <w:rPr>
          <w:rFonts w:asciiTheme="majorBidi" w:hAnsiTheme="majorBidi" w:hint="cs"/>
          <w:szCs w:val="24"/>
          <w:rtl/>
        </w:rPr>
        <w:t>"</w:t>
      </w:r>
      <w:r w:rsidRPr="004D7927">
        <w:rPr>
          <w:rFonts w:asciiTheme="majorBidi" w:hAnsiTheme="majorBidi"/>
          <w:szCs w:val="24"/>
          <w:rtl/>
        </w:rPr>
        <w:t>);</w:t>
      </w:r>
    </w:p>
    <w:p w:rsidR="00AC789D" w:rsidRPr="004D7927" w:rsidRDefault="00AC789D" w:rsidP="00AC789D">
      <w:pPr>
        <w:spacing w:line="360" w:lineRule="auto"/>
        <w:jc w:val="center"/>
        <w:rPr>
          <w:rFonts w:asciiTheme="majorBidi" w:hAnsiTheme="majorBidi"/>
          <w:b/>
          <w:bCs/>
          <w:szCs w:val="24"/>
          <w:rtl/>
        </w:rPr>
      </w:pPr>
    </w:p>
    <w:p w:rsidR="00AC789D" w:rsidRPr="004D7927" w:rsidRDefault="00AC789D" w:rsidP="00AC789D">
      <w:pPr>
        <w:spacing w:line="360" w:lineRule="auto"/>
        <w:jc w:val="center"/>
        <w:rPr>
          <w:rFonts w:asciiTheme="majorBidi" w:hAnsiTheme="majorBidi"/>
          <w:b/>
          <w:bCs/>
          <w:szCs w:val="24"/>
          <w:rtl/>
        </w:rPr>
      </w:pPr>
      <w:r w:rsidRPr="004D7927">
        <w:rPr>
          <w:rFonts w:asciiTheme="majorBidi" w:hAnsiTheme="majorBidi"/>
          <w:b/>
          <w:bCs/>
          <w:szCs w:val="24"/>
          <w:rtl/>
        </w:rPr>
        <w:t>לפיכך מצהיר ומתחייב היועץ כלפי מדינת ישראל, כדלקמן:</w:t>
      </w:r>
    </w:p>
    <w:p w:rsidR="00AC789D" w:rsidRPr="004D7927" w:rsidRDefault="00AC789D" w:rsidP="00AC789D">
      <w:pPr>
        <w:spacing w:line="360" w:lineRule="auto"/>
        <w:jc w:val="center"/>
        <w:rPr>
          <w:rFonts w:asciiTheme="majorBidi" w:hAnsiTheme="majorBidi"/>
          <w:b/>
          <w:bCs/>
          <w:szCs w:val="24"/>
          <w:rtl/>
        </w:rPr>
      </w:pPr>
    </w:p>
    <w:p w:rsidR="00AC789D" w:rsidRPr="004D7927" w:rsidRDefault="00AC789D" w:rsidP="00AC789D">
      <w:pPr>
        <w:pStyle w:val="af1"/>
        <w:numPr>
          <w:ilvl w:val="0"/>
          <w:numId w:val="36"/>
        </w:numPr>
        <w:spacing w:line="360" w:lineRule="auto"/>
        <w:ind w:right="0"/>
        <w:jc w:val="both"/>
        <w:rPr>
          <w:rFonts w:asciiTheme="majorBidi" w:hAnsiTheme="majorBidi"/>
          <w:szCs w:val="24"/>
          <w:rtl/>
        </w:rPr>
      </w:pPr>
      <w:r w:rsidRPr="004D7927">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AC789D" w:rsidRPr="004D7927" w:rsidRDefault="00AC789D" w:rsidP="00AC789D">
      <w:pPr>
        <w:pStyle w:val="af1"/>
        <w:numPr>
          <w:ilvl w:val="0"/>
          <w:numId w:val="36"/>
        </w:numPr>
        <w:spacing w:line="360" w:lineRule="auto"/>
        <w:ind w:right="0"/>
        <w:jc w:val="both"/>
        <w:rPr>
          <w:rFonts w:asciiTheme="majorBidi" w:hAnsiTheme="majorBidi"/>
          <w:szCs w:val="24"/>
        </w:rPr>
      </w:pPr>
      <w:r w:rsidRPr="004D7927">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AC789D" w:rsidRPr="004D7927" w:rsidRDefault="00AC789D" w:rsidP="00AC789D">
      <w:pPr>
        <w:pStyle w:val="af1"/>
        <w:numPr>
          <w:ilvl w:val="0"/>
          <w:numId w:val="36"/>
        </w:numPr>
        <w:spacing w:line="360" w:lineRule="auto"/>
        <w:ind w:right="0"/>
        <w:jc w:val="both"/>
        <w:rPr>
          <w:rFonts w:asciiTheme="majorBidi" w:hAnsiTheme="majorBidi"/>
          <w:szCs w:val="24"/>
        </w:rPr>
      </w:pPr>
      <w:r w:rsidRPr="004D7927">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w:t>
      </w:r>
      <w:r w:rsidR="00AA0C39" w:rsidRPr="004D7927">
        <w:rPr>
          <w:rFonts w:asciiTheme="majorBidi" w:hAnsiTheme="majorBidi"/>
          <w:szCs w:val="24"/>
          <w:rtl/>
        </w:rPr>
        <w:t xml:space="preserve"> </w:t>
      </w:r>
      <w:r w:rsidRPr="004D7927">
        <w:rPr>
          <w:rFonts w:asciiTheme="majorBidi" w:hAnsiTheme="majorBidi"/>
          <w:szCs w:val="24"/>
          <w:rtl/>
        </w:rPr>
        <w:t>אלא אם כן התקבל לכך אישור מראש ובכתב של המשרד.</w:t>
      </w:r>
    </w:p>
    <w:p w:rsidR="00AC789D" w:rsidRPr="004D7927" w:rsidRDefault="00AC789D" w:rsidP="00AC789D">
      <w:pPr>
        <w:pStyle w:val="af1"/>
        <w:numPr>
          <w:ilvl w:val="0"/>
          <w:numId w:val="36"/>
        </w:numPr>
        <w:spacing w:line="360" w:lineRule="auto"/>
        <w:ind w:right="0"/>
        <w:jc w:val="both"/>
        <w:rPr>
          <w:rFonts w:asciiTheme="majorBidi" w:hAnsiTheme="majorBidi"/>
          <w:szCs w:val="24"/>
        </w:rPr>
      </w:pPr>
      <w:r w:rsidRPr="004D7927">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AC789D" w:rsidRPr="004D7927" w:rsidRDefault="00AC789D" w:rsidP="00AC789D">
      <w:pPr>
        <w:pStyle w:val="af1"/>
        <w:numPr>
          <w:ilvl w:val="0"/>
          <w:numId w:val="36"/>
        </w:numPr>
        <w:spacing w:line="360" w:lineRule="auto"/>
        <w:ind w:right="0"/>
        <w:jc w:val="both"/>
        <w:rPr>
          <w:rFonts w:asciiTheme="majorBidi" w:hAnsiTheme="majorBidi"/>
          <w:szCs w:val="24"/>
          <w:rtl/>
        </w:rPr>
      </w:pPr>
      <w:r w:rsidRPr="004D7927">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AC789D" w:rsidRPr="004D7927" w:rsidRDefault="00AC789D" w:rsidP="00AC789D">
      <w:pPr>
        <w:bidi w:val="0"/>
        <w:rPr>
          <w:rFonts w:asciiTheme="majorBidi" w:hAnsiTheme="majorBidi"/>
          <w:szCs w:val="24"/>
          <w:rtl/>
          <w:lang w:eastAsia="he-IL"/>
        </w:rPr>
      </w:pPr>
      <w:r w:rsidRPr="004D7927">
        <w:rPr>
          <w:rFonts w:asciiTheme="majorBidi" w:hAnsiTheme="majorBidi"/>
          <w:szCs w:val="24"/>
          <w:rtl/>
        </w:rPr>
        <w:br w:type="page"/>
      </w:r>
    </w:p>
    <w:p w:rsidR="00AC789D" w:rsidRPr="004D7927" w:rsidRDefault="00AC789D" w:rsidP="00AC789D">
      <w:pPr>
        <w:pStyle w:val="af1"/>
        <w:numPr>
          <w:ilvl w:val="0"/>
          <w:numId w:val="36"/>
        </w:numPr>
        <w:ind w:right="0"/>
        <w:jc w:val="both"/>
        <w:rPr>
          <w:rFonts w:asciiTheme="majorBidi" w:hAnsiTheme="majorBidi"/>
          <w:szCs w:val="24"/>
        </w:rPr>
      </w:pPr>
      <w:r w:rsidRPr="004D7927">
        <w:rPr>
          <w:rFonts w:asciiTheme="majorBidi" w:hAnsiTheme="majorBidi"/>
          <w:szCs w:val="24"/>
          <w:rtl/>
        </w:rPr>
        <w:lastRenderedPageBreak/>
        <w:t xml:space="preserve">ולראיה בא היועץ על החתום, באמצעות מורשה/י החתימה שלו: </w:t>
      </w:r>
      <w:r w:rsidRPr="004D7927">
        <w:rPr>
          <w:rFonts w:asciiTheme="majorBidi" w:hAnsiTheme="majorBidi"/>
          <w:szCs w:val="24"/>
          <w:rtl/>
        </w:rPr>
        <w:tab/>
      </w: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rsidTr="00AA0C39">
        <w:tc>
          <w:tcPr>
            <w:tcW w:w="1718"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מורשה החתימה</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חותמת</w:t>
            </w:r>
          </w:p>
        </w:tc>
      </w:tr>
    </w:tbl>
    <w:p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p>
    <w:p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p>
    <w:p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r w:rsidRPr="004D7927">
        <w:rPr>
          <w:rFonts w:asciiTheme="majorBidi" w:hAnsiTheme="majorBidi"/>
          <w:b/>
          <w:bCs/>
          <w:szCs w:val="24"/>
          <w:u w:val="single"/>
          <w:rtl/>
        </w:rPr>
        <w:t>אישור עו</w:t>
      </w:r>
      <w:r w:rsidRPr="004D7927">
        <w:rPr>
          <w:rFonts w:asciiTheme="majorBidi" w:hAnsiTheme="majorBidi" w:hint="cs"/>
          <w:b/>
          <w:bCs/>
          <w:szCs w:val="24"/>
          <w:u w:val="single"/>
          <w:rtl/>
        </w:rPr>
        <w:t>רך הדין</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A0C39" w:rsidRPr="004D7927">
        <w:rPr>
          <w:rFonts w:asciiTheme="majorBidi" w:hAnsiTheme="majorBidi"/>
          <w:szCs w:val="24"/>
          <w:rtl/>
        </w:rPr>
        <w:t xml:space="preserve"> </w:t>
      </w:r>
      <w:r w:rsidRPr="004D7927">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Cs w:val="24"/>
                <w:rtl/>
              </w:rPr>
            </w:pPr>
            <w:r w:rsidRPr="004D7927">
              <w:rPr>
                <w:rFonts w:ascii="Arial" w:hAnsi="Arial" w:hint="cs"/>
                <w:szCs w:val="24"/>
                <w:rtl/>
              </w:rPr>
              <w:t>תאריך</w:t>
            </w:r>
          </w:p>
        </w:tc>
        <w:tc>
          <w:tcPr>
            <w:tcW w:w="1134" w:type="dxa"/>
          </w:tcPr>
          <w:p w:rsidR="00AC789D" w:rsidRPr="004D7927" w:rsidRDefault="00AC789D" w:rsidP="00AA0C39">
            <w:pPr>
              <w:spacing w:line="360" w:lineRule="auto"/>
              <w:jc w:val="both"/>
              <w:rPr>
                <w:rFonts w:ascii="Arial" w:hAnsi="Arial"/>
                <w:szCs w:val="24"/>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Cs w:val="24"/>
                <w:rtl/>
              </w:rPr>
            </w:pPr>
            <w:r w:rsidRPr="004D7927">
              <w:rPr>
                <w:rFonts w:ascii="Arial" w:hAnsi="Arial" w:hint="cs"/>
                <w:szCs w:val="24"/>
                <w:rtl/>
              </w:rPr>
              <w:t>מס' רישיון</w:t>
            </w:r>
          </w:p>
        </w:tc>
        <w:tc>
          <w:tcPr>
            <w:tcW w:w="993" w:type="dxa"/>
          </w:tcPr>
          <w:p w:rsidR="00AC789D" w:rsidRPr="004D7927" w:rsidRDefault="00AC789D" w:rsidP="00AA0C39">
            <w:pPr>
              <w:spacing w:line="360" w:lineRule="auto"/>
              <w:jc w:val="both"/>
              <w:rPr>
                <w:rFonts w:ascii="Arial" w:hAnsi="Arial"/>
                <w:szCs w:val="24"/>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Cs w:val="24"/>
                <w:rtl/>
              </w:rPr>
            </w:pPr>
            <w:r w:rsidRPr="004D7927">
              <w:rPr>
                <w:rFonts w:ascii="Arial" w:hAnsi="Arial" w:hint="cs"/>
                <w:szCs w:val="24"/>
                <w:rtl/>
              </w:rPr>
              <w:t>חתימה וחותמת</w:t>
            </w:r>
          </w:p>
        </w:tc>
      </w:tr>
    </w:tbl>
    <w:p w:rsidR="00AC789D" w:rsidRPr="004D7927" w:rsidRDefault="00AC789D" w:rsidP="00AC789D">
      <w:pPr>
        <w:spacing w:line="360" w:lineRule="auto"/>
        <w:ind w:left="6480" w:firstLine="720"/>
        <w:jc w:val="center"/>
        <w:rPr>
          <w:rFonts w:asciiTheme="majorBidi" w:hAnsiTheme="majorBidi"/>
          <w:b/>
          <w:bCs/>
          <w:sz w:val="28"/>
          <w:szCs w:val="28"/>
          <w:u w:val="single"/>
          <w:rtl/>
        </w:rPr>
      </w:pPr>
    </w:p>
    <w:p w:rsidR="00AC789D" w:rsidRPr="004D7927" w:rsidRDefault="00AC789D" w:rsidP="00AC789D">
      <w:pPr>
        <w:pStyle w:val="21"/>
        <w:ind w:left="7200" w:firstLine="720"/>
        <w:rPr>
          <w:rFonts w:asciiTheme="majorBidi" w:hAnsiTheme="majorBidi"/>
          <w:sz w:val="28"/>
          <w:szCs w:val="28"/>
          <w:u w:val="single"/>
          <w:rtl/>
        </w:rPr>
      </w:pPr>
    </w:p>
    <w:p w:rsidR="00AC789D" w:rsidRPr="004D7927" w:rsidRDefault="00AC789D" w:rsidP="00AC789D">
      <w:pPr>
        <w:jc w:val="center"/>
        <w:rPr>
          <w:rFonts w:asciiTheme="majorBidi" w:hAnsiTheme="majorBidi"/>
          <w:b/>
          <w:bCs/>
          <w:sz w:val="28"/>
          <w:szCs w:val="28"/>
          <w:rtl/>
        </w:rPr>
      </w:pP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p>
    <w:p w:rsidR="00AC789D" w:rsidRPr="004D7927" w:rsidRDefault="00AC789D" w:rsidP="00AC789D">
      <w:pPr>
        <w:bidi w:val="0"/>
        <w:rPr>
          <w:rFonts w:asciiTheme="majorBidi" w:hAnsiTheme="majorBidi"/>
          <w:b/>
          <w:bCs/>
          <w:sz w:val="28"/>
          <w:szCs w:val="28"/>
          <w:rtl/>
        </w:rPr>
      </w:pPr>
      <w:r w:rsidRPr="004D7927">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ח'2</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התחייבות יועץ בדבר הימנעות ממצב של חשש לניגוד עניינים</w:t>
            </w:r>
          </w:p>
        </w:tc>
      </w:tr>
    </w:tbl>
    <w:p w:rsidR="00AC789D" w:rsidRPr="004D7927" w:rsidRDefault="00AC789D" w:rsidP="00AC789D">
      <w:pPr>
        <w:jc w:val="center"/>
        <w:rPr>
          <w:rFonts w:asciiTheme="majorBidi" w:hAnsiTheme="majorBidi"/>
          <w:b/>
          <w:bCs/>
          <w:sz w:val="28"/>
          <w:szCs w:val="28"/>
          <w:u w:val="single"/>
          <w:rtl/>
        </w:rPr>
      </w:pPr>
    </w:p>
    <w:p w:rsidR="00AC789D" w:rsidRPr="004D7927" w:rsidRDefault="00AC789D" w:rsidP="00AC789D">
      <w:pPr>
        <w:jc w:val="center"/>
        <w:rPr>
          <w:rFonts w:asciiTheme="majorBidi" w:hAnsiTheme="majorBidi"/>
          <w:b/>
          <w:bCs/>
          <w:sz w:val="28"/>
          <w:szCs w:val="28"/>
          <w:u w:val="single"/>
          <w:rtl/>
        </w:rPr>
      </w:pPr>
      <w:r w:rsidRPr="004D7927">
        <w:rPr>
          <w:rFonts w:asciiTheme="majorBidi" w:hAnsiTheme="majorBidi"/>
          <w:b/>
          <w:bCs/>
          <w:sz w:val="28"/>
          <w:szCs w:val="28"/>
          <w:u w:val="single"/>
          <w:rtl/>
        </w:rPr>
        <w:t>(נוסח לחתימת כל אחד מנותני השירותים מטעם היועץ- התאגיד)</w:t>
      </w:r>
    </w:p>
    <w:p w:rsidR="00AC789D" w:rsidRPr="004D7927" w:rsidRDefault="00AC789D" w:rsidP="00AC789D">
      <w:pPr>
        <w:jc w:val="center"/>
        <w:rPr>
          <w:rFonts w:asciiTheme="majorBidi" w:hAnsiTheme="majorBidi"/>
          <w:b/>
          <w:bCs/>
          <w:sz w:val="28"/>
          <w:szCs w:val="28"/>
          <w:u w:val="single"/>
          <w:rtl/>
        </w:rPr>
      </w:pPr>
    </w:p>
    <w:p w:rsidR="00AC789D" w:rsidRPr="004D7927" w:rsidRDefault="00AC789D" w:rsidP="00AC789D">
      <w:pPr>
        <w:spacing w:line="360" w:lineRule="auto"/>
        <w:rPr>
          <w:rFonts w:asciiTheme="majorBidi" w:hAnsiTheme="majorBidi"/>
          <w:szCs w:val="24"/>
        </w:rPr>
      </w:pPr>
      <w:r w:rsidRPr="004D7927">
        <w:rPr>
          <w:rFonts w:asciiTheme="majorBidi" w:hAnsiTheme="majorBidi"/>
          <w:szCs w:val="24"/>
          <w:rtl/>
        </w:rPr>
        <w:t xml:space="preserve">שנערכה ונחתמה בתאריך: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על ידי נותן השירותים מטעם היועץ, מר/גב'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נותן השירותים</w:t>
      </w:r>
      <w:r w:rsidRPr="004D7927">
        <w:rPr>
          <w:rFonts w:asciiTheme="majorBidi" w:hAnsiTheme="majorBidi"/>
          <w:szCs w:val="24"/>
          <w:rtl/>
        </w:rPr>
        <w:t>")</w:t>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מספר/י</w:t>
      </w:r>
      <w:r w:rsidR="00AA0C39" w:rsidRPr="004D7927">
        <w:rPr>
          <w:rFonts w:asciiTheme="majorBidi" w:hAnsiTheme="majorBidi"/>
          <w:szCs w:val="24"/>
          <w:rtl/>
        </w:rPr>
        <w:t xml:space="preserve"> </w:t>
      </w:r>
      <w:r w:rsidRPr="004D7927">
        <w:rPr>
          <w:rFonts w:asciiTheme="majorBidi" w:hAnsiTheme="majorBidi"/>
          <w:szCs w:val="24"/>
          <w:rtl/>
        </w:rPr>
        <w:t xml:space="preserve">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rPr>
          <w:rFonts w:asciiTheme="majorBidi" w:hAnsiTheme="majorBidi"/>
          <w:szCs w:val="24"/>
          <w:u w:val="single"/>
          <w:rtl/>
        </w:rPr>
      </w:pPr>
      <w:r w:rsidRPr="004D7927">
        <w:rPr>
          <w:rFonts w:asciiTheme="majorBidi" w:hAnsiTheme="majorBidi"/>
          <w:szCs w:val="24"/>
          <w:rtl/>
        </w:rPr>
        <w:t>כתובת היועץ (כתובת רשומה של התאגיד):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jc w:val="both"/>
        <w:rPr>
          <w:rFonts w:asciiTheme="majorBidi" w:hAnsiTheme="majorBidi"/>
          <w:szCs w:val="24"/>
          <w:rtl/>
        </w:rPr>
      </w:pPr>
    </w:p>
    <w:p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הואיל:</w:t>
      </w:r>
      <w:r w:rsidRPr="004D7927">
        <w:rPr>
          <w:rFonts w:asciiTheme="majorBidi" w:hAnsiTheme="majorBidi"/>
          <w:szCs w:val="24"/>
          <w:rtl/>
        </w:rPr>
        <w:tab/>
        <w:t>ונחתם הסכם בין משרד האנרגיה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המשרד</w:t>
      </w:r>
      <w:r w:rsidRPr="004D7927">
        <w:rPr>
          <w:rFonts w:asciiTheme="majorBidi" w:hAnsiTheme="majorBidi" w:hint="cs"/>
          <w:szCs w:val="24"/>
          <w:rtl/>
        </w:rPr>
        <w:t>"</w:t>
      </w:r>
      <w:r w:rsidRPr="004D7927">
        <w:rPr>
          <w:rFonts w:asciiTheme="majorBidi" w:hAnsiTheme="majorBidi"/>
          <w:szCs w:val="24"/>
          <w:rtl/>
        </w:rPr>
        <w:t xml:space="preserve">) ובין היועץ, לקבלת השירותים כהגדרתם בהסכם שנחתם בעקבות מכרז פומבי מס' </w:t>
      </w:r>
      <w:sdt>
        <w:sdtPr>
          <w:rPr>
            <w:rFonts w:asciiTheme="majorBidi" w:hAnsiTheme="majorBidi"/>
            <w:szCs w:val="24"/>
            <w:rtl/>
          </w:rPr>
          <w:alias w:val="מס'"/>
          <w:tag w:val="CounterString"/>
          <w:id w:val="1335798899"/>
          <w:placeholder>
            <w:docPart w:val="77A3014558024C48AB7BCBC0F11B1A1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szCs w:val="24"/>
              <w:rtl/>
            </w:rPr>
            <w:t>84</w:t>
          </w:r>
        </w:sdtContent>
      </w:sdt>
      <w:r w:rsidRPr="004D7927">
        <w:rPr>
          <w:rFonts w:asciiTheme="majorBidi" w:hAnsiTheme="majorBidi" w:hint="cs"/>
          <w:szCs w:val="24"/>
          <w:rtl/>
        </w:rPr>
        <w:t>/2018</w:t>
      </w:r>
      <w:r w:rsidRPr="004D7927">
        <w:rPr>
          <w:rFonts w:asciiTheme="majorBidi" w:hAnsiTheme="majorBidi"/>
          <w:szCs w:val="24"/>
          <w:rtl/>
        </w:rPr>
        <w:t xml:space="preserve"> למתן שירותי </w:t>
      </w:r>
      <w:sdt>
        <w:sdtPr>
          <w:rPr>
            <w:rFonts w:asciiTheme="majorBidi" w:hAnsiTheme="majorBidi"/>
            <w:szCs w:val="24"/>
            <w:rtl/>
          </w:rPr>
          <w:alias w:val="נושא"/>
          <w:tag w:val=""/>
          <w:id w:val="-1524634260"/>
          <w:placeholder>
            <w:docPart w:val="1E12263B07AB412781DE03DEC41D0B68"/>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בהתאמה: "</w:t>
      </w:r>
      <w:r w:rsidRPr="004D7927">
        <w:rPr>
          <w:rFonts w:asciiTheme="majorBidi" w:hAnsiTheme="majorBidi"/>
          <w:b/>
          <w:bCs/>
          <w:szCs w:val="24"/>
          <w:rtl/>
        </w:rPr>
        <w:t>ההסכם</w:t>
      </w:r>
      <w:r w:rsidRPr="004D7927">
        <w:rPr>
          <w:rFonts w:asciiTheme="majorBidi" w:hAnsiTheme="majorBidi"/>
          <w:szCs w:val="24"/>
          <w:rtl/>
        </w:rPr>
        <w:t>", "</w:t>
      </w:r>
      <w:r w:rsidRPr="004D7927">
        <w:rPr>
          <w:rFonts w:asciiTheme="majorBidi" w:hAnsiTheme="majorBidi"/>
          <w:b/>
          <w:bCs/>
          <w:szCs w:val="24"/>
          <w:rtl/>
        </w:rPr>
        <w:t>השירותים</w:t>
      </w:r>
      <w:r w:rsidRPr="004D7927">
        <w:rPr>
          <w:rFonts w:asciiTheme="majorBidi" w:hAnsiTheme="majorBidi"/>
          <w:szCs w:val="24"/>
          <w:rtl/>
        </w:rPr>
        <w:t>");</w:t>
      </w:r>
    </w:p>
    <w:p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והואיל:</w:t>
      </w:r>
      <w:r w:rsidRPr="004D7927">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ניגוד עניינים</w:t>
      </w:r>
      <w:r w:rsidRPr="004D7927">
        <w:rPr>
          <w:rFonts w:asciiTheme="majorBidi" w:hAnsiTheme="majorBidi" w:hint="cs"/>
          <w:szCs w:val="24"/>
          <w:rtl/>
        </w:rPr>
        <w:t>"</w:t>
      </w:r>
      <w:r w:rsidRPr="004D7927">
        <w:rPr>
          <w:rFonts w:asciiTheme="majorBidi" w:hAnsiTheme="majorBidi"/>
          <w:szCs w:val="24"/>
          <w:rtl/>
        </w:rPr>
        <w:t>);</w:t>
      </w:r>
    </w:p>
    <w:p w:rsidR="00AC789D" w:rsidRPr="004D7927" w:rsidRDefault="00AC789D" w:rsidP="00AC789D">
      <w:pPr>
        <w:spacing w:line="360" w:lineRule="auto"/>
        <w:jc w:val="center"/>
        <w:rPr>
          <w:rFonts w:asciiTheme="majorBidi" w:hAnsiTheme="majorBidi"/>
          <w:szCs w:val="24"/>
          <w:rtl/>
        </w:rPr>
      </w:pPr>
    </w:p>
    <w:p w:rsidR="00AC789D" w:rsidRPr="004D7927" w:rsidRDefault="00AC789D" w:rsidP="00AC789D">
      <w:pPr>
        <w:spacing w:line="360" w:lineRule="auto"/>
        <w:jc w:val="center"/>
        <w:rPr>
          <w:rFonts w:asciiTheme="majorBidi" w:hAnsiTheme="majorBidi"/>
          <w:b/>
          <w:bCs/>
          <w:szCs w:val="24"/>
          <w:rtl/>
        </w:rPr>
      </w:pPr>
      <w:r w:rsidRPr="004D7927">
        <w:rPr>
          <w:rFonts w:asciiTheme="majorBidi" w:hAnsiTheme="majorBidi"/>
          <w:b/>
          <w:bCs/>
          <w:szCs w:val="24"/>
          <w:rtl/>
        </w:rPr>
        <w:t>לפיכך הנני מצהיר ומתחייב כלפי מדינת ישראל, כדלקמן:</w:t>
      </w:r>
    </w:p>
    <w:p w:rsidR="00AC789D" w:rsidRPr="004D7927" w:rsidRDefault="00AC789D" w:rsidP="00AC789D">
      <w:pPr>
        <w:spacing w:line="360" w:lineRule="auto"/>
        <w:jc w:val="center"/>
        <w:rPr>
          <w:rFonts w:asciiTheme="majorBidi" w:hAnsiTheme="majorBidi"/>
          <w:b/>
          <w:bCs/>
          <w:szCs w:val="24"/>
          <w:rtl/>
        </w:rPr>
      </w:pPr>
    </w:p>
    <w:p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מצהיר שלא ידוע לי על חשש לניגוד עניינים בין השירותים כהגדרתם לעיל, לבין עניינים אחרים שלי.</w:t>
      </w:r>
    </w:p>
    <w:p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w:t>
      </w:r>
      <w:r w:rsidR="00AA0C39" w:rsidRPr="004D7927">
        <w:rPr>
          <w:rFonts w:asciiTheme="majorBidi" w:hAnsiTheme="majorBidi"/>
          <w:szCs w:val="24"/>
          <w:rtl/>
        </w:rPr>
        <w:t xml:space="preserve"> </w:t>
      </w:r>
      <w:r w:rsidRPr="004D7927">
        <w:rPr>
          <w:rFonts w:asciiTheme="majorBidi" w:hAnsiTheme="majorBidi"/>
          <w:szCs w:val="24"/>
          <w:rtl/>
        </w:rPr>
        <w:t>אלא אם כן התקבל לכך אישור מראש ובכתב של המשרד.</w:t>
      </w:r>
    </w:p>
    <w:p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AC789D" w:rsidRPr="004D7927" w:rsidRDefault="00AC789D" w:rsidP="00AC789D">
      <w:pPr>
        <w:bidi w:val="0"/>
        <w:rPr>
          <w:rFonts w:asciiTheme="majorBidi" w:hAnsiTheme="majorBidi"/>
          <w:szCs w:val="24"/>
          <w:rtl/>
          <w:lang w:eastAsia="he-IL"/>
        </w:rPr>
      </w:pPr>
      <w:r w:rsidRPr="004D7927">
        <w:rPr>
          <w:rFonts w:asciiTheme="majorBidi" w:hAnsiTheme="majorBidi"/>
          <w:szCs w:val="24"/>
          <w:rtl/>
        </w:rPr>
        <w:br w:type="page"/>
      </w:r>
    </w:p>
    <w:p w:rsidR="00AC789D" w:rsidRPr="004D7927" w:rsidRDefault="00AC789D" w:rsidP="00AC789D">
      <w:pPr>
        <w:pStyle w:val="af1"/>
        <w:spacing w:line="360" w:lineRule="auto"/>
        <w:ind w:left="567" w:right="567"/>
        <w:jc w:val="both"/>
        <w:rPr>
          <w:rFonts w:asciiTheme="majorBidi" w:hAnsiTheme="majorBidi"/>
          <w:szCs w:val="24"/>
        </w:rPr>
      </w:pPr>
    </w:p>
    <w:p w:rsidR="00AC789D" w:rsidRPr="004D7927" w:rsidRDefault="00AC789D" w:rsidP="00AC789D">
      <w:pPr>
        <w:pStyle w:val="af1"/>
        <w:numPr>
          <w:ilvl w:val="0"/>
          <w:numId w:val="38"/>
        </w:numPr>
        <w:spacing w:line="360" w:lineRule="auto"/>
        <w:ind w:right="0"/>
        <w:jc w:val="both"/>
        <w:rPr>
          <w:rFonts w:asciiTheme="majorBidi" w:hAnsiTheme="majorBidi"/>
          <w:szCs w:val="24"/>
          <w:rtl/>
        </w:rPr>
      </w:pPr>
      <w:r w:rsidRPr="004D7927">
        <w:rPr>
          <w:rFonts w:asciiTheme="majorBidi" w:hAnsiTheme="majorBidi"/>
          <w:szCs w:val="24"/>
          <w:rtl/>
        </w:rPr>
        <w:t xml:space="preserve">ולראיה, באתי על החתום: </w:t>
      </w:r>
      <w:r w:rsidRPr="004D7927">
        <w:rPr>
          <w:rFonts w:asciiTheme="majorBidi" w:hAnsiTheme="majorBidi"/>
          <w:szCs w:val="24"/>
          <w:rtl/>
        </w:rPr>
        <w:tab/>
      </w: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rsidTr="00AA0C39">
        <w:tc>
          <w:tcPr>
            <w:tcW w:w="1718"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ת.ז.</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r>
    </w:tbl>
    <w:p w:rsidR="00AC789D" w:rsidRPr="004D7927" w:rsidRDefault="00AC789D" w:rsidP="00AC789D">
      <w:pPr>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center"/>
        <w:rPr>
          <w:rFonts w:asciiTheme="majorBidi" w:hAnsiTheme="majorBidi"/>
          <w:b/>
          <w:bCs/>
          <w:szCs w:val="24"/>
          <w:u w:val="single"/>
          <w:rtl/>
        </w:rPr>
      </w:pPr>
      <w:r w:rsidRPr="004D7927">
        <w:rPr>
          <w:rFonts w:asciiTheme="majorBidi" w:hAnsiTheme="majorBidi"/>
          <w:b/>
          <w:bCs/>
          <w:szCs w:val="24"/>
          <w:u w:val="single"/>
          <w:rtl/>
        </w:rPr>
        <w:t>אישור עו</w:t>
      </w:r>
      <w:r w:rsidRPr="004D7927">
        <w:rPr>
          <w:rFonts w:asciiTheme="majorBidi" w:hAnsiTheme="majorBidi" w:hint="cs"/>
          <w:b/>
          <w:bCs/>
          <w:szCs w:val="24"/>
          <w:u w:val="single"/>
          <w:rtl/>
        </w:rPr>
        <w:t>רך הדין</w:t>
      </w:r>
      <w:r w:rsidRPr="004D7927">
        <w:rPr>
          <w:rFonts w:asciiTheme="majorBidi" w:hAnsiTheme="majorBidi"/>
          <w:b/>
          <w:bCs/>
          <w:szCs w:val="24"/>
          <w:u w:val="single"/>
          <w:rtl/>
        </w:rPr>
        <w:t xml:space="preserve"> </w:t>
      </w:r>
    </w:p>
    <w:p w:rsidR="00AC789D" w:rsidRPr="004D7927" w:rsidRDefault="00AC789D" w:rsidP="00AC789D">
      <w:pPr>
        <w:spacing w:line="360" w:lineRule="auto"/>
        <w:jc w:val="center"/>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 ______________, עו"ד מאשר/ת בזאת כי</w:t>
      </w:r>
      <w:r w:rsidR="00AA0C39" w:rsidRPr="004D7927">
        <w:rPr>
          <w:rFonts w:asciiTheme="majorBidi" w:hAnsiTheme="majorBidi"/>
          <w:szCs w:val="24"/>
          <w:rtl/>
        </w:rPr>
        <w:t xml:space="preserve"> </w:t>
      </w:r>
      <w:r w:rsidRPr="004D7927">
        <w:rPr>
          <w:rFonts w:asciiTheme="majorBidi" w:hAnsiTheme="majorBidi"/>
          <w:szCs w:val="24"/>
          <w:rtl/>
        </w:rPr>
        <w:t xml:space="preserve">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Cs w:val="24"/>
                <w:rtl/>
              </w:rPr>
            </w:pPr>
            <w:r w:rsidRPr="004D7927">
              <w:rPr>
                <w:rFonts w:ascii="Arial" w:hAnsi="Arial" w:hint="cs"/>
                <w:szCs w:val="24"/>
                <w:rtl/>
              </w:rPr>
              <w:t>תאריך</w:t>
            </w:r>
          </w:p>
        </w:tc>
        <w:tc>
          <w:tcPr>
            <w:tcW w:w="1134" w:type="dxa"/>
          </w:tcPr>
          <w:p w:rsidR="00AC789D" w:rsidRPr="004D7927" w:rsidRDefault="00AC789D" w:rsidP="00AA0C39">
            <w:pPr>
              <w:spacing w:line="360" w:lineRule="auto"/>
              <w:jc w:val="both"/>
              <w:rPr>
                <w:rFonts w:ascii="Arial" w:hAnsi="Arial"/>
                <w:szCs w:val="24"/>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Cs w:val="24"/>
                <w:rtl/>
              </w:rPr>
            </w:pPr>
            <w:r w:rsidRPr="004D7927">
              <w:rPr>
                <w:rFonts w:ascii="Arial" w:hAnsi="Arial" w:hint="cs"/>
                <w:szCs w:val="24"/>
                <w:rtl/>
              </w:rPr>
              <w:t>מס' רישיון</w:t>
            </w:r>
          </w:p>
        </w:tc>
        <w:tc>
          <w:tcPr>
            <w:tcW w:w="993" w:type="dxa"/>
          </w:tcPr>
          <w:p w:rsidR="00AC789D" w:rsidRPr="004D7927" w:rsidRDefault="00AC789D" w:rsidP="00AA0C39">
            <w:pPr>
              <w:spacing w:line="360" w:lineRule="auto"/>
              <w:jc w:val="both"/>
              <w:rPr>
                <w:rFonts w:ascii="Arial" w:hAnsi="Arial"/>
                <w:szCs w:val="24"/>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Cs w:val="24"/>
                <w:rtl/>
              </w:rPr>
            </w:pPr>
            <w:r w:rsidRPr="004D7927">
              <w:rPr>
                <w:rFonts w:ascii="Arial" w:hAnsi="Arial" w:hint="cs"/>
                <w:szCs w:val="24"/>
                <w:rtl/>
              </w:rPr>
              <w:t>חתימה וחותמת</w:t>
            </w:r>
          </w:p>
        </w:tc>
      </w:tr>
    </w:tbl>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widowControl w:val="0"/>
        <w:adjustRightInd w:val="0"/>
        <w:spacing w:before="120" w:after="120" w:line="360" w:lineRule="auto"/>
        <w:textAlignment w:val="baseline"/>
        <w:rPr>
          <w:rFonts w:asciiTheme="majorBidi" w:hAnsiTheme="majorBidi"/>
          <w:szCs w:val="24"/>
          <w:rtl/>
        </w:rPr>
      </w:pPr>
    </w:p>
    <w:p w:rsidR="00AC789D" w:rsidRPr="004D7927" w:rsidRDefault="00AC789D" w:rsidP="00AC789D">
      <w:r w:rsidRPr="004D7927">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ח'3</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שאלון</w:t>
            </w:r>
            <w:r w:rsidR="00AA0C39" w:rsidRPr="004D7927">
              <w:rPr>
                <w:rFonts w:asciiTheme="majorBidi" w:hAnsiTheme="majorBidi" w:cs="David"/>
                <w:b w:val="0"/>
                <w:i/>
                <w:rtl/>
              </w:rPr>
              <w:t xml:space="preserve"> </w:t>
            </w:r>
            <w:r w:rsidRPr="004D7927">
              <w:rPr>
                <w:rFonts w:asciiTheme="majorBidi" w:hAnsiTheme="majorBidi" w:cs="David"/>
                <w:b w:val="0"/>
                <w:i/>
                <w:rtl/>
              </w:rPr>
              <w:t>לבדיקת ניגוד עניינים</w:t>
            </w:r>
          </w:p>
        </w:tc>
      </w:tr>
    </w:tbl>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spacing w:line="360" w:lineRule="auto"/>
        <w:jc w:val="center"/>
        <w:rPr>
          <w:rFonts w:asciiTheme="majorBidi" w:hAnsiTheme="majorBidi"/>
          <w:b/>
          <w:bCs/>
          <w:sz w:val="28"/>
          <w:szCs w:val="28"/>
          <w:u w:val="single"/>
          <w:rtl/>
        </w:rPr>
      </w:pPr>
      <w:r w:rsidRPr="004D7927">
        <w:rPr>
          <w:rFonts w:asciiTheme="majorBidi" w:hAnsiTheme="majorBidi"/>
          <w:b/>
          <w:bCs/>
          <w:sz w:val="28"/>
          <w:szCs w:val="28"/>
          <w:u w:val="single"/>
          <w:rtl/>
        </w:rPr>
        <w:t xml:space="preserve">(נוסח למילוי ע"י </w:t>
      </w:r>
      <w:r w:rsidRPr="004D7927">
        <w:rPr>
          <w:rFonts w:asciiTheme="majorBidi" w:hAnsiTheme="majorBidi" w:hint="cs"/>
          <w:b/>
          <w:bCs/>
          <w:sz w:val="28"/>
          <w:szCs w:val="28"/>
          <w:u w:val="single"/>
          <w:rtl/>
        </w:rPr>
        <w:t>המציע ו</w:t>
      </w:r>
      <w:r w:rsidRPr="004D7927">
        <w:rPr>
          <w:rFonts w:asciiTheme="majorBidi" w:hAnsiTheme="majorBidi"/>
          <w:b/>
          <w:bCs/>
          <w:sz w:val="28"/>
          <w:szCs w:val="28"/>
          <w:u w:val="single"/>
          <w:rtl/>
        </w:rPr>
        <w:t>כל אחד מנותני השירותים המוצעים מטע</w:t>
      </w:r>
      <w:r w:rsidRPr="004D7927">
        <w:rPr>
          <w:rFonts w:asciiTheme="majorBidi" w:hAnsiTheme="majorBidi" w:hint="cs"/>
          <w:b/>
          <w:bCs/>
          <w:sz w:val="28"/>
          <w:szCs w:val="28"/>
          <w:u w:val="single"/>
          <w:rtl/>
        </w:rPr>
        <w:t>מו</w:t>
      </w:r>
      <w:r w:rsidRPr="004D7927">
        <w:rPr>
          <w:rFonts w:asciiTheme="majorBidi" w:hAnsiTheme="majorBidi"/>
          <w:b/>
          <w:bCs/>
          <w:sz w:val="28"/>
          <w:szCs w:val="28"/>
          <w:u w:val="single"/>
          <w:rtl/>
        </w:rPr>
        <w:t>)</w:t>
      </w:r>
    </w:p>
    <w:p w:rsidR="00AC789D" w:rsidRPr="004D7927" w:rsidRDefault="00AC789D" w:rsidP="00AC789D">
      <w:pPr>
        <w:spacing w:line="360" w:lineRule="auto"/>
        <w:jc w:val="center"/>
        <w:rPr>
          <w:rFonts w:asciiTheme="majorBidi" w:hAnsiTheme="majorBidi"/>
          <w:b/>
          <w:bCs/>
          <w:szCs w:val="24"/>
          <w:rtl/>
        </w:rPr>
      </w:pPr>
      <w:r w:rsidRPr="004D7927">
        <w:rPr>
          <w:rFonts w:asciiTheme="majorBidi" w:hAnsiTheme="majorBidi"/>
          <w:b/>
          <w:bCs/>
          <w:szCs w:val="24"/>
          <w:rtl/>
        </w:rPr>
        <w:t xml:space="preserve"> במסגרת מכרז פומבי מס'</w:t>
      </w:r>
      <w:r w:rsidRPr="004D7927">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007705BBF9D74A0B9E6F620C4B1C36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2776509C53AF43D89B43F5C841128608"/>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p>
    <w:p w:rsidR="00AC789D" w:rsidRPr="004D7927" w:rsidRDefault="00AC789D" w:rsidP="00AC789D">
      <w:pPr>
        <w:spacing w:line="360" w:lineRule="auto"/>
        <w:jc w:val="center"/>
        <w:rPr>
          <w:rFonts w:asciiTheme="majorBidi" w:hAnsiTheme="majorBidi"/>
          <w:szCs w:val="24"/>
          <w:rtl/>
        </w:rPr>
      </w:pP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שם</w:t>
      </w:r>
      <w:r w:rsidR="00AA0C39" w:rsidRPr="004D7927">
        <w:rPr>
          <w:rFonts w:asciiTheme="majorBidi" w:hAnsiTheme="majorBidi"/>
          <w:szCs w:val="24"/>
          <w:rtl/>
        </w:rPr>
        <w:t xml:space="preserve"> </w:t>
      </w:r>
      <w:r w:rsidRPr="004D7927">
        <w:rPr>
          <w:rFonts w:asciiTheme="majorBidi" w:hAnsiTheme="majorBidi"/>
          <w:szCs w:val="24"/>
          <w:rtl/>
        </w:rPr>
        <w:t>המציע:</w:t>
      </w:r>
      <w:r w:rsidR="00AA0C39" w:rsidRPr="004D7927">
        <w:rPr>
          <w:rFonts w:asciiTheme="majorBidi" w:hAnsiTheme="majorBidi"/>
          <w:szCs w:val="24"/>
          <w:rtl/>
        </w:rPr>
        <w:t xml:space="preserve"> </w:t>
      </w:r>
      <w:r w:rsidRPr="004D7927">
        <w:rPr>
          <w:rFonts w:asciiTheme="majorBidi" w:hAnsiTheme="majorBidi"/>
          <w:szCs w:val="24"/>
          <w:rtl/>
        </w:rPr>
        <w:t>___________________________________________________________</w:t>
      </w: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שמות המצהיר/ים מטעמו: _________________________________________________</w:t>
      </w:r>
    </w:p>
    <w:p w:rsidR="00AC789D" w:rsidRPr="004D7927" w:rsidRDefault="00AC789D" w:rsidP="00AC789D">
      <w:pPr>
        <w:spacing w:line="360" w:lineRule="auto"/>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Pr>
      </w:pPr>
      <w:r w:rsidRPr="004D7927">
        <w:rPr>
          <w:rFonts w:asciiTheme="majorBidi" w:hAnsiTheme="majorBidi"/>
          <w:szCs w:val="24"/>
          <w:rtl/>
        </w:rPr>
        <w:t>אין קשרים כאמור.</w:t>
      </w:r>
    </w:p>
    <w:p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D7927">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C789D" w:rsidRPr="004D7927" w:rsidTr="00AA0C3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C789D" w:rsidRPr="004D7927" w:rsidRDefault="00AC789D" w:rsidP="00AA0C39">
            <w:pPr>
              <w:spacing w:line="360" w:lineRule="auto"/>
              <w:jc w:val="center"/>
              <w:rPr>
                <w:rFonts w:asciiTheme="majorBidi" w:hAnsiTheme="majorBidi"/>
                <w:b/>
                <w:bCs/>
                <w:szCs w:val="24"/>
                <w:rtl/>
              </w:rPr>
            </w:pPr>
            <w:r w:rsidRPr="004D7927">
              <w:rPr>
                <w:rFonts w:asciiTheme="majorBidi" w:hAnsiTheme="majorBidi"/>
                <w:b/>
                <w:bCs/>
                <w:szCs w:val="24"/>
                <w:rtl/>
              </w:rPr>
              <w:t xml:space="preserve">תחום עיסוקו </w:t>
            </w:r>
          </w:p>
          <w:p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AC789D" w:rsidRPr="004D7927" w:rsidRDefault="00AC789D" w:rsidP="00AA0C39">
            <w:pPr>
              <w:spacing w:line="360" w:lineRule="auto"/>
              <w:jc w:val="center"/>
              <w:rPr>
                <w:rFonts w:asciiTheme="majorBidi" w:hAnsiTheme="majorBidi"/>
                <w:b/>
                <w:bCs/>
                <w:szCs w:val="24"/>
                <w:rtl/>
              </w:rPr>
            </w:pPr>
            <w:r w:rsidRPr="004D7927">
              <w:rPr>
                <w:rFonts w:asciiTheme="majorBidi" w:hAnsiTheme="majorBidi"/>
                <w:b/>
                <w:bCs/>
                <w:szCs w:val="24"/>
                <w:rtl/>
              </w:rPr>
              <w:t xml:space="preserve">תקופת העבודה עם </w:t>
            </w:r>
          </w:p>
          <w:p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גוף זה</w:t>
            </w:r>
          </w:p>
        </w:tc>
      </w:tr>
      <w:tr w:rsidR="00AC789D" w:rsidRPr="004D792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tl/>
              </w:rPr>
            </w:pPr>
          </w:p>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r>
      <w:tr w:rsidR="00AC789D" w:rsidRPr="004D792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tl/>
              </w:rPr>
            </w:pPr>
          </w:p>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r>
      <w:tr w:rsidR="00AC789D" w:rsidRPr="004D792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tl/>
              </w:rPr>
            </w:pPr>
          </w:p>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r>
      <w:tr w:rsidR="00AC789D" w:rsidRPr="004D792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tl/>
              </w:rPr>
            </w:pPr>
          </w:p>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AC789D" w:rsidRPr="004D7927" w:rsidRDefault="00AC789D" w:rsidP="00AA0C39">
            <w:pPr>
              <w:spacing w:line="360" w:lineRule="auto"/>
              <w:jc w:val="both"/>
              <w:rPr>
                <w:rFonts w:asciiTheme="majorBidi" w:eastAsia="Calibri" w:hAnsiTheme="majorBidi"/>
                <w:szCs w:val="24"/>
              </w:rPr>
            </w:pPr>
          </w:p>
        </w:tc>
      </w:tr>
    </w:tbl>
    <w:p w:rsidR="00AC789D" w:rsidRPr="004D7927" w:rsidRDefault="00AC789D" w:rsidP="00AC789D">
      <w:pPr>
        <w:spacing w:line="360" w:lineRule="auto"/>
        <w:jc w:val="both"/>
        <w:rPr>
          <w:rFonts w:asciiTheme="majorBidi" w:eastAsia="Calibri" w:hAnsiTheme="majorBidi"/>
          <w:b/>
          <w:bCs/>
          <w:szCs w:val="24"/>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אני החתום מטה _____________________ ת.ז מס'_________________, מצהיר בזאת כי: </w:t>
      </w:r>
    </w:p>
    <w:p w:rsidR="00AC789D" w:rsidRPr="004D7927" w:rsidRDefault="00AC789D" w:rsidP="00AC789D">
      <w:pPr>
        <w:numPr>
          <w:ilvl w:val="0"/>
          <w:numId w:val="12"/>
        </w:numPr>
        <w:spacing w:line="360" w:lineRule="auto"/>
        <w:ind w:left="360"/>
        <w:jc w:val="both"/>
        <w:rPr>
          <w:rFonts w:asciiTheme="majorBidi" w:hAnsiTheme="majorBidi"/>
          <w:szCs w:val="24"/>
          <w:rtl/>
        </w:rPr>
      </w:pPr>
      <w:r w:rsidRPr="004D7927">
        <w:rPr>
          <w:rFonts w:asciiTheme="majorBidi" w:hAnsiTheme="majorBidi"/>
          <w:szCs w:val="24"/>
          <w:rtl/>
        </w:rPr>
        <w:t xml:space="preserve">כל המידע והפרטים שמסרתי בשאלון זה, מלאים, נכונים ואמיתיים; </w:t>
      </w:r>
    </w:p>
    <w:p w:rsidR="00AC789D" w:rsidRPr="004D7927" w:rsidRDefault="00AC789D" w:rsidP="00AC789D">
      <w:pPr>
        <w:numPr>
          <w:ilvl w:val="0"/>
          <w:numId w:val="12"/>
        </w:numPr>
        <w:spacing w:line="360" w:lineRule="auto"/>
        <w:ind w:left="360"/>
        <w:jc w:val="both"/>
        <w:rPr>
          <w:rFonts w:asciiTheme="majorBidi" w:hAnsiTheme="majorBidi"/>
          <w:szCs w:val="24"/>
          <w:u w:val="single"/>
          <w:rtl/>
        </w:rPr>
      </w:pPr>
      <w:r w:rsidRPr="004D7927">
        <w:rPr>
          <w:rFonts w:asciiTheme="majorBidi" w:hAnsiTheme="majorBidi"/>
          <w:szCs w:val="24"/>
          <w:rtl/>
        </w:rPr>
        <w:t xml:space="preserve">אני מתחייב לעדכן את משרד האנרגיה על כל שינוי שיחול בפרטים ובמידע שמסרתי; </w:t>
      </w:r>
    </w:p>
    <w:p w:rsidR="00AC789D" w:rsidRPr="004D7927" w:rsidRDefault="00AC789D" w:rsidP="00AC789D">
      <w:pPr>
        <w:numPr>
          <w:ilvl w:val="0"/>
          <w:numId w:val="12"/>
        </w:numPr>
        <w:spacing w:line="360" w:lineRule="auto"/>
        <w:ind w:left="360"/>
        <w:jc w:val="both"/>
        <w:rPr>
          <w:rFonts w:asciiTheme="majorBidi" w:hAnsiTheme="majorBidi"/>
          <w:szCs w:val="24"/>
          <w:u w:val="single"/>
          <w:rtl/>
        </w:rPr>
      </w:pPr>
      <w:r w:rsidRPr="004D7927">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AC789D" w:rsidRPr="004D7927" w:rsidRDefault="00AC789D" w:rsidP="00AC789D">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rsidTr="00AA0C39">
        <w:tc>
          <w:tcPr>
            <w:tcW w:w="1718"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ת.ז.</w:t>
            </w:r>
          </w:p>
        </w:tc>
        <w:tc>
          <w:tcPr>
            <w:tcW w:w="425"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r>
    </w:tbl>
    <w:p w:rsidR="00AC789D" w:rsidRPr="004D7927" w:rsidRDefault="00AC789D" w:rsidP="00AC789D">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C789D" w:rsidRPr="004D7927" w:rsidTr="00AA0C39">
        <w:trPr>
          <w:trHeight w:hRule="exact" w:val="561"/>
          <w:jc w:val="right"/>
        </w:trPr>
        <w:tc>
          <w:tcPr>
            <w:tcW w:w="8931"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w:t>
            </w:r>
          </w:p>
        </w:tc>
      </w:tr>
      <w:tr w:rsidR="00AC789D" w:rsidRPr="004D7927" w:rsidTr="00AA0C39">
        <w:trPr>
          <w:trHeight w:hRule="exact" w:val="561"/>
          <w:jc w:val="right"/>
        </w:trPr>
        <w:tc>
          <w:tcPr>
            <w:tcW w:w="8931"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התחייבות</w:t>
            </w:r>
            <w:r w:rsidRPr="004D7927">
              <w:rPr>
                <w:rFonts w:asciiTheme="majorBidi" w:hAnsiTheme="majorBidi" w:cs="David"/>
                <w:b w:val="0"/>
                <w:i/>
                <w:rtl/>
              </w:rPr>
              <w:t xml:space="preserve"> </w:t>
            </w:r>
            <w:r w:rsidRPr="004D7927">
              <w:rPr>
                <w:rFonts w:asciiTheme="majorBidi" w:hAnsiTheme="majorBidi" w:cs="David" w:hint="cs"/>
                <w:b w:val="0"/>
                <w:i/>
                <w:rtl/>
              </w:rPr>
              <w:t>היועץ</w:t>
            </w:r>
            <w:r w:rsidRPr="004D7927">
              <w:rPr>
                <w:rFonts w:asciiTheme="majorBidi" w:hAnsiTheme="majorBidi" w:cs="David"/>
                <w:b w:val="0"/>
                <w:i/>
                <w:rtl/>
              </w:rPr>
              <w:t xml:space="preserve"> </w:t>
            </w:r>
            <w:r w:rsidRPr="004D7927">
              <w:rPr>
                <w:rFonts w:asciiTheme="majorBidi" w:hAnsiTheme="majorBidi" w:cs="David" w:hint="cs"/>
                <w:b w:val="0"/>
                <w:i/>
                <w:rtl/>
              </w:rPr>
              <w:t>בדבר</w:t>
            </w:r>
            <w:r w:rsidRPr="004D7927">
              <w:rPr>
                <w:rFonts w:asciiTheme="majorBidi" w:hAnsiTheme="majorBidi" w:cs="David"/>
                <w:b w:val="0"/>
                <w:i/>
                <w:rtl/>
              </w:rPr>
              <w:t xml:space="preserve"> </w:t>
            </w:r>
            <w:r w:rsidRPr="004D7927">
              <w:rPr>
                <w:rFonts w:asciiTheme="majorBidi" w:hAnsiTheme="majorBidi" w:cs="David" w:hint="cs"/>
                <w:b w:val="0"/>
                <w:i/>
                <w:rtl/>
              </w:rPr>
              <w:t>שמירה</w:t>
            </w:r>
            <w:r w:rsidRPr="004D7927">
              <w:rPr>
                <w:rFonts w:asciiTheme="majorBidi" w:hAnsiTheme="majorBidi" w:cs="David"/>
                <w:b w:val="0"/>
                <w:i/>
                <w:rtl/>
              </w:rPr>
              <w:t xml:space="preserve"> </w:t>
            </w:r>
            <w:r w:rsidRPr="004D7927">
              <w:rPr>
                <w:rFonts w:asciiTheme="majorBidi" w:hAnsiTheme="majorBidi" w:cs="David" w:hint="cs"/>
                <w:b w:val="0"/>
                <w:i/>
                <w:rtl/>
              </w:rPr>
              <w:t>על</w:t>
            </w:r>
            <w:r w:rsidRPr="004D7927">
              <w:rPr>
                <w:rFonts w:asciiTheme="majorBidi" w:hAnsiTheme="majorBidi" w:cs="David"/>
                <w:b w:val="0"/>
                <w:i/>
                <w:rtl/>
              </w:rPr>
              <w:t xml:space="preserve"> </w:t>
            </w:r>
            <w:r w:rsidRPr="004D7927">
              <w:rPr>
                <w:rFonts w:asciiTheme="majorBidi" w:hAnsiTheme="majorBidi" w:cs="David" w:hint="cs"/>
                <w:b w:val="0"/>
                <w:i/>
                <w:rtl/>
              </w:rPr>
              <w:t>סודיות</w:t>
            </w:r>
          </w:p>
        </w:tc>
      </w:tr>
    </w:tbl>
    <w:p w:rsidR="00AC789D" w:rsidRPr="004D7927" w:rsidRDefault="00AC789D" w:rsidP="00AC789D">
      <w:pPr>
        <w:spacing w:after="120" w:line="360" w:lineRule="auto"/>
        <w:jc w:val="center"/>
        <w:rPr>
          <w:rFonts w:asciiTheme="majorBidi" w:hAnsiTheme="majorBidi"/>
          <w:b/>
          <w:bCs/>
          <w:sz w:val="22"/>
          <w:szCs w:val="22"/>
          <w:u w:val="single"/>
          <w:rtl/>
        </w:rPr>
      </w:pPr>
    </w:p>
    <w:p w:rsidR="00AC789D" w:rsidRPr="004D7927" w:rsidRDefault="00AC789D" w:rsidP="00AC789D">
      <w:pPr>
        <w:spacing w:after="120" w:line="360" w:lineRule="auto"/>
        <w:jc w:val="center"/>
        <w:rPr>
          <w:rFonts w:asciiTheme="majorBidi" w:hAnsiTheme="majorBidi"/>
          <w:b/>
          <w:bCs/>
          <w:sz w:val="22"/>
          <w:szCs w:val="22"/>
          <w:u w:val="single"/>
          <w:rtl/>
        </w:rPr>
      </w:pPr>
      <w:r w:rsidRPr="004D7927">
        <w:rPr>
          <w:rFonts w:asciiTheme="majorBidi" w:hAnsiTheme="majorBidi"/>
          <w:b/>
          <w:bCs/>
          <w:sz w:val="22"/>
          <w:szCs w:val="22"/>
          <w:u w:val="single"/>
          <w:rtl/>
        </w:rPr>
        <w:t>(נוסח לחתימת מורשי החתימה מטעם היועץ- התאגיד)</w:t>
      </w:r>
    </w:p>
    <w:p w:rsidR="00AC789D" w:rsidRPr="004D7927" w:rsidRDefault="00AC789D" w:rsidP="00AC789D">
      <w:pPr>
        <w:ind w:left="360"/>
        <w:jc w:val="center"/>
        <w:rPr>
          <w:rFonts w:asciiTheme="majorBidi" w:hAnsiTheme="majorBidi"/>
          <w:szCs w:val="24"/>
          <w:u w:val="single"/>
          <w:rtl/>
        </w:rPr>
      </w:pPr>
      <w:r w:rsidRPr="004D7927">
        <w:rPr>
          <w:rFonts w:asciiTheme="majorBidi" w:hAnsiTheme="majorBidi"/>
          <w:szCs w:val="24"/>
          <w:rtl/>
        </w:rPr>
        <w:t>שנערכה ונחתמה ב</w:t>
      </w:r>
      <w:r w:rsidRPr="004D7927">
        <w:rPr>
          <w:rFonts w:asciiTheme="majorBidi" w:hAnsiTheme="majorBidi" w:hint="cs"/>
          <w:szCs w:val="24"/>
          <w:rtl/>
        </w:rPr>
        <w:t>ירושלים</w:t>
      </w:r>
      <w:r w:rsidRPr="004D7927">
        <w:rPr>
          <w:rFonts w:asciiTheme="majorBidi" w:hAnsiTheme="majorBidi"/>
          <w:szCs w:val="24"/>
          <w:rtl/>
        </w:rPr>
        <w:t xml:space="preserve"> ביום</w:t>
      </w:r>
      <w:r w:rsidR="00AA0C39" w:rsidRPr="004D7927">
        <w:rPr>
          <w:rFonts w:asciiTheme="majorBidi" w:hAnsiTheme="majorBidi" w:hint="cs"/>
          <w:szCs w:val="24"/>
          <w:rtl/>
        </w:rPr>
        <w:t xml:space="preserve"> </w:t>
      </w:r>
      <w:r w:rsidR="00AA0C39" w:rsidRPr="004D7927">
        <w:rPr>
          <w:rFonts w:asciiTheme="majorBidi" w:hAnsiTheme="majorBidi" w:hint="cs"/>
          <w:szCs w:val="24"/>
          <w:u w:val="single"/>
          <w:rtl/>
        </w:rPr>
        <w:t xml:space="preserve">   </w:t>
      </w:r>
      <w:r w:rsidRPr="004D7927">
        <w:rPr>
          <w:rFonts w:asciiTheme="majorBidi" w:hAnsiTheme="majorBidi"/>
          <w:szCs w:val="24"/>
          <w:rtl/>
        </w:rPr>
        <w:t xml:space="preserve"> בחודש</w:t>
      </w:r>
      <w:r w:rsidR="00AA0C39" w:rsidRPr="004D7927">
        <w:rPr>
          <w:rFonts w:asciiTheme="majorBidi" w:hAnsiTheme="majorBidi"/>
          <w:szCs w:val="24"/>
          <w:rtl/>
        </w:rPr>
        <w:t xml:space="preserve"> </w:t>
      </w:r>
      <w:r w:rsidR="00AA0C39" w:rsidRPr="004D7927">
        <w:rPr>
          <w:rFonts w:asciiTheme="majorBidi" w:hAnsiTheme="majorBidi" w:hint="cs"/>
          <w:szCs w:val="24"/>
          <w:u w:val="single"/>
          <w:rtl/>
        </w:rPr>
        <w:t xml:space="preserve">   </w:t>
      </w:r>
      <w:r w:rsidRPr="004D7927">
        <w:rPr>
          <w:rFonts w:asciiTheme="majorBidi" w:hAnsiTheme="majorBidi" w:hint="cs"/>
          <w:szCs w:val="24"/>
          <w:rtl/>
        </w:rPr>
        <w:t xml:space="preserve"> </w:t>
      </w:r>
      <w:r w:rsidRPr="004D7927">
        <w:rPr>
          <w:rFonts w:asciiTheme="majorBidi" w:hAnsiTheme="majorBidi"/>
          <w:szCs w:val="24"/>
          <w:rtl/>
        </w:rPr>
        <w:t>שנת</w:t>
      </w:r>
      <w:r w:rsidRPr="004D7927">
        <w:rPr>
          <w:rFonts w:asciiTheme="majorBidi" w:hAnsiTheme="majorBidi" w:hint="cs"/>
          <w:szCs w:val="24"/>
          <w:rtl/>
        </w:rPr>
        <w:t xml:space="preserve"> </w:t>
      </w:r>
      <w:r w:rsidRPr="004D7927">
        <w:rPr>
          <w:rFonts w:asciiTheme="majorBidi" w:hAnsiTheme="majorBidi"/>
          <w:szCs w:val="24"/>
          <w:u w:val="single"/>
          <w:rtl/>
        </w:rPr>
        <w:tab/>
      </w:r>
      <w:r w:rsidR="00AA0C39" w:rsidRPr="004D7927">
        <w:rPr>
          <w:rFonts w:asciiTheme="majorBidi" w:hAnsiTheme="majorBidi" w:hint="cs"/>
          <w:szCs w:val="24"/>
          <w:u w:val="single"/>
          <w:rtl/>
        </w:rPr>
        <w:t xml:space="preserve">     </w:t>
      </w:r>
    </w:p>
    <w:p w:rsidR="00AC789D" w:rsidRPr="004D7927" w:rsidRDefault="00AC789D" w:rsidP="00AC789D">
      <w:pPr>
        <w:ind w:left="360"/>
        <w:jc w:val="center"/>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על ידי מורשי החתימה מטעם: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hint="cs"/>
          <w:szCs w:val="24"/>
          <w:rtl/>
        </w:rPr>
        <w:t xml:space="preserve"> </w:t>
      </w:r>
      <w:r w:rsidRPr="004D7927">
        <w:rPr>
          <w:rFonts w:asciiTheme="majorBidi" w:hAnsiTheme="majorBidi"/>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היועץ</w:t>
      </w:r>
      <w:r w:rsidRPr="004D7927">
        <w:rPr>
          <w:rFonts w:asciiTheme="majorBidi" w:hAnsiTheme="majorBidi"/>
          <w:szCs w:val="24"/>
          <w:rtl/>
        </w:rPr>
        <w:t>")</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שמות החותם/ים:</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מספר/י 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כתובת היועץ: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ind w:left="360"/>
        <w:jc w:val="both"/>
        <w:rPr>
          <w:rFonts w:asciiTheme="majorBidi" w:hAnsiTheme="majorBidi"/>
          <w:szCs w:val="24"/>
          <w:rtl/>
        </w:rPr>
      </w:pPr>
    </w:p>
    <w:p w:rsidR="00AC789D" w:rsidRPr="004D7927" w:rsidRDefault="00AC789D" w:rsidP="00AC789D">
      <w:pPr>
        <w:spacing w:line="360" w:lineRule="auto"/>
        <w:ind w:left="1440" w:hanging="1080"/>
        <w:jc w:val="both"/>
        <w:rPr>
          <w:rFonts w:asciiTheme="majorBidi" w:hAnsiTheme="majorBidi"/>
          <w:szCs w:val="24"/>
          <w:rtl/>
        </w:rPr>
      </w:pPr>
      <w:r w:rsidRPr="004D7927">
        <w:rPr>
          <w:rFonts w:asciiTheme="majorBidi" w:hAnsiTheme="majorBidi"/>
          <w:b/>
          <w:bCs/>
          <w:szCs w:val="24"/>
          <w:rtl/>
        </w:rPr>
        <w:t>הואיל</w:t>
      </w:r>
      <w:r w:rsidRPr="004D7927">
        <w:rPr>
          <w:rFonts w:asciiTheme="majorBidi" w:hAnsiTheme="majorBidi"/>
          <w:szCs w:val="24"/>
          <w:rtl/>
        </w:rPr>
        <w:tab/>
        <w:t>ונחתם הסכם בין משרד האנרגיה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המשרד</w:t>
      </w:r>
      <w:r w:rsidRPr="004D7927">
        <w:rPr>
          <w:rFonts w:asciiTheme="majorBidi" w:hAnsiTheme="majorBidi" w:hint="cs"/>
          <w:szCs w:val="24"/>
          <w:rtl/>
        </w:rPr>
        <w:t>"</w:t>
      </w:r>
      <w:r w:rsidRPr="004D7927">
        <w:rPr>
          <w:rFonts w:asciiTheme="majorBidi" w:hAnsiTheme="majorBidi"/>
          <w:szCs w:val="24"/>
          <w:rtl/>
        </w:rPr>
        <w:t>) ובין היועץ, לפיהם יעניק היועץ שירותים למשרד, כמפורט בהסכם שנחתם בין הצדדים;</w:t>
      </w:r>
    </w:p>
    <w:p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b/>
          <w:bCs/>
          <w:szCs w:val="24"/>
          <w:rtl/>
        </w:rPr>
        <w:t>והואיל</w:t>
      </w:r>
      <w:r w:rsidRPr="004D7927">
        <w:rPr>
          <w:rFonts w:asciiTheme="majorBidi" w:hAnsiTheme="majorBidi"/>
          <w:szCs w:val="24"/>
          <w:rtl/>
        </w:rPr>
        <w:t xml:space="preserve"> </w:t>
      </w:r>
      <w:r w:rsidRPr="004D7927">
        <w:rPr>
          <w:rFonts w:asciiTheme="majorBidi" w:hAnsiTheme="majorBidi"/>
          <w:szCs w:val="24"/>
          <w:rtl/>
        </w:rPr>
        <w:tab/>
        <w:t>והיועץ עשוי להיחשף לסודות מקצועיים עליהם מעוניין המשרד להגן;</w:t>
      </w:r>
    </w:p>
    <w:p w:rsidR="00AC789D" w:rsidRPr="004D7927" w:rsidRDefault="00AC789D" w:rsidP="00AC789D">
      <w:pPr>
        <w:spacing w:line="360" w:lineRule="auto"/>
        <w:ind w:left="360"/>
        <w:jc w:val="center"/>
        <w:rPr>
          <w:rFonts w:asciiTheme="majorBidi" w:hAnsiTheme="majorBidi"/>
          <w:b/>
          <w:bCs/>
          <w:szCs w:val="24"/>
          <w:rtl/>
        </w:rPr>
      </w:pPr>
    </w:p>
    <w:p w:rsidR="00AC789D" w:rsidRPr="004D7927" w:rsidRDefault="00AC789D" w:rsidP="00AC789D">
      <w:pPr>
        <w:spacing w:line="360" w:lineRule="auto"/>
        <w:ind w:left="360"/>
        <w:jc w:val="center"/>
        <w:rPr>
          <w:rFonts w:asciiTheme="majorBidi" w:hAnsiTheme="majorBidi"/>
          <w:b/>
          <w:bCs/>
          <w:szCs w:val="24"/>
          <w:rtl/>
        </w:rPr>
      </w:pPr>
      <w:r w:rsidRPr="004D7927">
        <w:rPr>
          <w:rFonts w:asciiTheme="majorBidi" w:hAnsiTheme="majorBidi"/>
          <w:b/>
          <w:bCs/>
          <w:szCs w:val="24"/>
          <w:rtl/>
        </w:rPr>
        <w:t>לפיכך, מתחייב היועץ כלפי מדינת ישראל כדלקמן:</w:t>
      </w:r>
    </w:p>
    <w:p w:rsidR="00AC789D" w:rsidRPr="004D7927" w:rsidRDefault="00AC789D" w:rsidP="00AC789D">
      <w:pPr>
        <w:numPr>
          <w:ilvl w:val="0"/>
          <w:numId w:val="14"/>
        </w:numPr>
        <w:spacing w:line="360" w:lineRule="auto"/>
        <w:ind w:right="0"/>
        <w:jc w:val="both"/>
        <w:rPr>
          <w:rFonts w:asciiTheme="majorBidi" w:hAnsiTheme="majorBidi"/>
          <w:szCs w:val="24"/>
          <w:rtl/>
        </w:rPr>
      </w:pPr>
      <w:r w:rsidRPr="004D7927">
        <w:rPr>
          <w:rFonts w:asciiTheme="majorBidi" w:hAnsiTheme="majorBidi"/>
          <w:szCs w:val="24"/>
          <w:u w:val="single"/>
          <w:rtl/>
        </w:rPr>
        <w:t>הגדרות</w:t>
      </w:r>
    </w:p>
    <w:p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szCs w:val="24"/>
          <w:rtl/>
        </w:rPr>
        <w:t>בהתחייבות זו תהיה למונחים הבאים המשמעות המופיעה לצידם:</w:t>
      </w:r>
    </w:p>
    <w:p w:rsidR="00AC789D" w:rsidRPr="004D7927" w:rsidRDefault="00AC789D" w:rsidP="00AC789D">
      <w:pPr>
        <w:spacing w:line="360" w:lineRule="auto"/>
        <w:ind w:left="2160" w:hanging="1800"/>
        <w:jc w:val="both"/>
        <w:rPr>
          <w:rFonts w:asciiTheme="majorBidi" w:hAnsiTheme="majorBidi"/>
          <w:szCs w:val="24"/>
          <w:rtl/>
        </w:rPr>
      </w:pPr>
      <w:r w:rsidRPr="004D7927">
        <w:rPr>
          <w:rFonts w:asciiTheme="majorBidi" w:hAnsiTheme="majorBidi"/>
          <w:b/>
          <w:bCs/>
          <w:szCs w:val="24"/>
          <w:rtl/>
        </w:rPr>
        <w:t>"השירותים"</w:t>
      </w:r>
      <w:r w:rsidRPr="004D7927">
        <w:rPr>
          <w:rFonts w:asciiTheme="majorBidi" w:hAnsiTheme="majorBidi"/>
          <w:szCs w:val="24"/>
          <w:rtl/>
        </w:rPr>
        <w:t xml:space="preserve"> - </w:t>
      </w:r>
      <w:r w:rsidRPr="004D7927">
        <w:rPr>
          <w:rFonts w:asciiTheme="majorBidi" w:hAnsiTheme="majorBidi"/>
          <w:szCs w:val="24"/>
          <w:rtl/>
        </w:rPr>
        <w:tab/>
        <w:t>השירותים הניתנים במסגרת ההסכם שנכרת בעקבות</w:t>
      </w:r>
      <w:r w:rsidRPr="004D7927">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207382298"/>
          <w:placeholder>
            <w:docPart w:val="88E771CF07364A9CBD27E22551F2E52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F92A8A553DE46C1B67E5D86E71B7155"/>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ההסכם</w:t>
      </w:r>
      <w:r w:rsidRPr="004D7927">
        <w:rPr>
          <w:rFonts w:asciiTheme="majorBidi" w:hAnsiTheme="majorBidi" w:hint="cs"/>
          <w:szCs w:val="24"/>
          <w:rtl/>
        </w:rPr>
        <w:t>"</w:t>
      </w:r>
      <w:r w:rsidRPr="004D7927">
        <w:rPr>
          <w:rFonts w:asciiTheme="majorBidi" w:hAnsiTheme="majorBidi"/>
          <w:szCs w:val="24"/>
          <w:rtl/>
        </w:rPr>
        <w:t>).</w:t>
      </w:r>
    </w:p>
    <w:p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b/>
          <w:bCs/>
          <w:szCs w:val="24"/>
          <w:rtl/>
        </w:rPr>
        <w:t>"עובד"</w:t>
      </w:r>
      <w:r w:rsidRPr="004D7927">
        <w:rPr>
          <w:rFonts w:asciiTheme="majorBidi" w:hAnsiTheme="majorBidi"/>
          <w:szCs w:val="24"/>
          <w:rtl/>
        </w:rPr>
        <w:t xml:space="preserve"> -</w:t>
      </w:r>
      <w:r w:rsidRPr="004D7927">
        <w:rPr>
          <w:rFonts w:asciiTheme="majorBidi" w:hAnsiTheme="majorBidi"/>
          <w:szCs w:val="24"/>
          <w:rtl/>
        </w:rPr>
        <w:tab/>
      </w:r>
      <w:r w:rsidRPr="004D7927">
        <w:rPr>
          <w:rFonts w:asciiTheme="majorBidi" w:hAnsiTheme="majorBidi"/>
          <w:szCs w:val="24"/>
          <w:rtl/>
        </w:rPr>
        <w:tab/>
        <w:t>כל אחד מעובדי היועץ אשר באמצעותו יינתנו השירותים למשרד.</w:t>
      </w:r>
    </w:p>
    <w:p w:rsidR="00AC789D" w:rsidRPr="004D7927" w:rsidRDefault="00AC789D" w:rsidP="00AC789D">
      <w:pPr>
        <w:spacing w:line="360" w:lineRule="auto"/>
        <w:ind w:left="2154" w:hanging="1794"/>
        <w:jc w:val="both"/>
        <w:rPr>
          <w:rFonts w:asciiTheme="majorBidi" w:hAnsiTheme="majorBidi"/>
          <w:szCs w:val="24"/>
          <w:rtl/>
        </w:rPr>
      </w:pPr>
      <w:r w:rsidRPr="004D7927">
        <w:rPr>
          <w:rFonts w:asciiTheme="majorBidi" w:hAnsiTheme="majorBidi"/>
          <w:b/>
          <w:bCs/>
          <w:szCs w:val="24"/>
          <w:rtl/>
        </w:rPr>
        <w:t>"מידע"</w:t>
      </w:r>
      <w:r w:rsidRPr="004D7927">
        <w:rPr>
          <w:rFonts w:asciiTheme="majorBidi" w:hAnsiTheme="majorBidi"/>
          <w:szCs w:val="24"/>
          <w:rtl/>
        </w:rPr>
        <w:t xml:space="preserve"> -</w:t>
      </w:r>
      <w:r w:rsidRPr="004D7927">
        <w:rPr>
          <w:rFonts w:asciiTheme="majorBidi" w:hAnsiTheme="majorBidi"/>
          <w:szCs w:val="24"/>
          <w:rtl/>
        </w:rPr>
        <w:tab/>
      </w:r>
      <w:r w:rsidRPr="004D7927">
        <w:rPr>
          <w:rFonts w:asciiTheme="majorBidi" w:hAnsiTheme="majorBidi"/>
          <w:szCs w:val="24"/>
          <w:rtl/>
        </w:rPr>
        <w:tab/>
        <w:t>כל מידע (</w:t>
      </w:r>
      <w:r w:rsidRPr="004D7927">
        <w:rPr>
          <w:rFonts w:asciiTheme="majorBidi" w:hAnsiTheme="majorBidi"/>
          <w:szCs w:val="24"/>
        </w:rPr>
        <w:t>Information</w:t>
      </w:r>
      <w:r w:rsidRPr="004D7927">
        <w:rPr>
          <w:rFonts w:asciiTheme="majorBidi" w:hAnsiTheme="majorBidi"/>
          <w:szCs w:val="24"/>
          <w:rtl/>
        </w:rPr>
        <w:t>), ידע (</w:t>
      </w:r>
      <w:r w:rsidRPr="004D7927">
        <w:rPr>
          <w:rFonts w:asciiTheme="majorBidi" w:hAnsiTheme="majorBidi"/>
          <w:szCs w:val="24"/>
        </w:rPr>
        <w:t>Know-How</w:t>
      </w:r>
      <w:r w:rsidRPr="004D79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C789D" w:rsidRPr="004D7927" w:rsidRDefault="00AC789D" w:rsidP="00AC789D">
      <w:pPr>
        <w:spacing w:line="360" w:lineRule="auto"/>
        <w:ind w:left="2154" w:hanging="1794"/>
        <w:jc w:val="both"/>
        <w:rPr>
          <w:rFonts w:asciiTheme="majorBidi" w:hAnsiTheme="majorBidi"/>
          <w:szCs w:val="24"/>
          <w:rtl/>
        </w:rPr>
      </w:pPr>
      <w:r w:rsidRPr="004D7927">
        <w:rPr>
          <w:rFonts w:asciiTheme="majorBidi" w:hAnsiTheme="majorBidi"/>
          <w:b/>
          <w:bCs/>
          <w:szCs w:val="24"/>
          <w:rtl/>
        </w:rPr>
        <w:t>"סודות מקצועיים"</w:t>
      </w:r>
      <w:r w:rsidRPr="004D7927">
        <w:rPr>
          <w:rFonts w:asciiTheme="majorBidi" w:hAnsiTheme="majorBidi"/>
          <w:szCs w:val="24"/>
          <w:rtl/>
        </w:rPr>
        <w:t xml:space="preserve"> </w:t>
      </w:r>
      <w:r w:rsidRPr="004D7927">
        <w:rPr>
          <w:rFonts w:asciiTheme="majorBidi" w:hAnsiTheme="majorBidi"/>
          <w:szCs w:val="24"/>
        </w:rPr>
        <w:t>-</w:t>
      </w:r>
      <w:r w:rsidRPr="004D79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4D7927">
        <w:rPr>
          <w:rFonts w:asciiTheme="majorBidi" w:hAnsiTheme="majorBidi"/>
          <w:szCs w:val="24"/>
        </w:rPr>
        <w:t xml:space="preserve"> </w:t>
      </w:r>
      <w:r w:rsidRPr="004D7927">
        <w:rPr>
          <w:rFonts w:asciiTheme="majorBidi" w:hAnsiTheme="majorBidi"/>
          <w:szCs w:val="24"/>
          <w:rtl/>
        </w:rPr>
        <w:t xml:space="preserve">בכלליות האמור לעיל: מידע אשר יימסר ע"י המשרד ו/או כל גורם אחר ו/או מי מטעמו. </w:t>
      </w:r>
    </w:p>
    <w:p w:rsidR="00AC789D" w:rsidRPr="004D7927" w:rsidRDefault="00AC789D" w:rsidP="00AC789D">
      <w:pPr>
        <w:spacing w:line="360" w:lineRule="auto"/>
        <w:ind w:left="360"/>
        <w:jc w:val="both"/>
        <w:rPr>
          <w:rFonts w:asciiTheme="majorBidi" w:hAnsiTheme="majorBidi"/>
          <w:szCs w:val="24"/>
          <w:rtl/>
        </w:rPr>
      </w:pPr>
    </w:p>
    <w:p w:rsidR="00AC789D" w:rsidRPr="004D7927" w:rsidRDefault="00AC789D" w:rsidP="00AC789D">
      <w:pPr>
        <w:numPr>
          <w:ilvl w:val="0"/>
          <w:numId w:val="14"/>
        </w:numPr>
        <w:spacing w:line="360" w:lineRule="auto"/>
        <w:ind w:right="0"/>
        <w:jc w:val="both"/>
        <w:rPr>
          <w:rFonts w:asciiTheme="majorBidi" w:hAnsiTheme="majorBidi"/>
          <w:szCs w:val="24"/>
          <w:rtl/>
        </w:rPr>
      </w:pPr>
      <w:r w:rsidRPr="004D7927">
        <w:rPr>
          <w:rFonts w:asciiTheme="majorBidi" w:hAnsiTheme="majorBidi"/>
          <w:szCs w:val="24"/>
          <w:u w:val="single"/>
          <w:rtl/>
        </w:rPr>
        <w:t>התחייבות לשמירת סודיות</w:t>
      </w:r>
    </w:p>
    <w:p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rsidR="00AC789D" w:rsidRPr="004D7927" w:rsidRDefault="00AC789D" w:rsidP="00AC789D">
      <w:pPr>
        <w:numPr>
          <w:ilvl w:val="0"/>
          <w:numId w:val="14"/>
        </w:numPr>
        <w:tabs>
          <w:tab w:val="left" w:pos="8958"/>
        </w:tabs>
        <w:spacing w:line="360" w:lineRule="auto"/>
        <w:ind w:right="0"/>
        <w:jc w:val="both"/>
        <w:rPr>
          <w:rFonts w:asciiTheme="majorBidi" w:hAnsiTheme="majorBidi"/>
          <w:szCs w:val="24"/>
          <w:rtl/>
        </w:rPr>
      </w:pPr>
      <w:r w:rsidRPr="004D79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AC789D" w:rsidRPr="004D7927" w:rsidRDefault="00AC789D" w:rsidP="00AC789D">
      <w:pPr>
        <w:numPr>
          <w:ilvl w:val="0"/>
          <w:numId w:val="14"/>
        </w:numPr>
        <w:spacing w:line="360" w:lineRule="auto"/>
        <w:ind w:right="0"/>
        <w:jc w:val="both"/>
        <w:rPr>
          <w:rFonts w:asciiTheme="majorBidi" w:hAnsiTheme="majorBidi"/>
          <w:szCs w:val="24"/>
          <w:rtl/>
        </w:rPr>
      </w:pPr>
      <w:r w:rsidRPr="004D7927">
        <w:rPr>
          <w:rFonts w:asciiTheme="majorBidi" w:hAnsiTheme="majorBidi"/>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rsidR="00AC789D" w:rsidRPr="004D7927" w:rsidRDefault="00AC789D" w:rsidP="00AC789D">
      <w:pPr>
        <w:widowControl w:val="0"/>
        <w:adjustRightInd w:val="0"/>
        <w:spacing w:before="120" w:after="120" w:line="360" w:lineRule="auto"/>
        <w:textAlignment w:val="baseline"/>
        <w:rPr>
          <w:rFonts w:asciiTheme="majorBidi" w:hAnsiTheme="majorBidi"/>
          <w:szCs w:val="24"/>
          <w:rtl/>
        </w:rPr>
      </w:pPr>
    </w:p>
    <w:p w:rsidR="00AC789D" w:rsidRPr="004D7927" w:rsidRDefault="00AC789D" w:rsidP="00AC789D">
      <w:pPr>
        <w:widowControl w:val="0"/>
        <w:adjustRightInd w:val="0"/>
        <w:spacing w:before="120" w:after="120" w:line="360" w:lineRule="auto"/>
        <w:jc w:val="center"/>
        <w:textAlignment w:val="baseline"/>
        <w:rPr>
          <w:rFonts w:asciiTheme="majorBidi" w:hAnsiTheme="majorBidi"/>
          <w:szCs w:val="24"/>
          <w:u w:val="single"/>
          <w:rtl/>
        </w:rPr>
      </w:pPr>
      <w:r w:rsidRPr="004D7927">
        <w:rPr>
          <w:rFonts w:asciiTheme="majorBidi" w:hAnsiTheme="majorBidi"/>
          <w:szCs w:val="24"/>
          <w:u w:val="single"/>
          <w:rtl/>
        </w:rPr>
        <w:t>ולראיה באתי על החתום:</w:t>
      </w:r>
    </w:p>
    <w:p w:rsidR="00AC789D" w:rsidRPr="004D7927" w:rsidRDefault="00AC789D" w:rsidP="00AC789D">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C789D" w:rsidRPr="004D7927" w:rsidTr="00AA0C39">
        <w:trPr>
          <w:jc w:val="center"/>
        </w:trPr>
        <w:tc>
          <w:tcPr>
            <w:tcW w:w="2285"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851" w:type="dxa"/>
          </w:tcPr>
          <w:p w:rsidR="00AC789D" w:rsidRPr="004D7927" w:rsidRDefault="00AC789D" w:rsidP="00AA0C39">
            <w:pPr>
              <w:spacing w:line="360" w:lineRule="auto"/>
              <w:jc w:val="both"/>
              <w:rPr>
                <w:rFonts w:ascii="Arial" w:hAnsi="Arial"/>
                <w:sz w:val="22"/>
                <w:szCs w:val="22"/>
                <w:rtl/>
              </w:rPr>
            </w:pPr>
          </w:p>
        </w:tc>
        <w:tc>
          <w:tcPr>
            <w:tcW w:w="2693"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שם וחתימת מורשה/י החתימה</w:t>
            </w:r>
          </w:p>
        </w:tc>
        <w:tc>
          <w:tcPr>
            <w:tcW w:w="709" w:type="dxa"/>
          </w:tcPr>
          <w:p w:rsidR="00AC789D" w:rsidRPr="004D7927" w:rsidRDefault="00AC789D" w:rsidP="00AA0C39">
            <w:pPr>
              <w:spacing w:line="360" w:lineRule="auto"/>
              <w:jc w:val="both"/>
              <w:rPr>
                <w:rFonts w:ascii="Arial" w:hAnsi="Arial"/>
                <w:sz w:val="22"/>
                <w:szCs w:val="22"/>
                <w:rtl/>
              </w:rPr>
            </w:pPr>
          </w:p>
        </w:tc>
        <w:tc>
          <w:tcPr>
            <w:tcW w:w="2410"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חותמת היועץ</w:t>
            </w:r>
          </w:p>
        </w:tc>
      </w:tr>
    </w:tbl>
    <w:p w:rsidR="00AC789D" w:rsidRPr="004D7927" w:rsidRDefault="00AC789D" w:rsidP="00AC789D">
      <w:pPr>
        <w:widowControl w:val="0"/>
        <w:adjustRightInd w:val="0"/>
        <w:spacing w:before="120" w:after="120" w:line="360" w:lineRule="auto"/>
        <w:textAlignment w:val="baseline"/>
        <w:rPr>
          <w:rFonts w:asciiTheme="majorBidi" w:hAnsiTheme="majorBidi"/>
          <w:szCs w:val="24"/>
          <w:rtl/>
        </w:rPr>
      </w:pPr>
    </w:p>
    <w:p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r w:rsidRPr="004D7927">
        <w:rPr>
          <w:rFonts w:asciiTheme="majorBidi" w:hAnsiTheme="majorBidi"/>
          <w:b/>
          <w:bCs/>
          <w:szCs w:val="24"/>
          <w:u w:val="single"/>
          <w:rtl/>
        </w:rPr>
        <w:t>אישור עו</w:t>
      </w:r>
      <w:r w:rsidRPr="004D7927">
        <w:rPr>
          <w:rFonts w:asciiTheme="majorBidi" w:hAnsiTheme="majorBidi" w:hint="cs"/>
          <w:b/>
          <w:bCs/>
          <w:szCs w:val="24"/>
          <w:u w:val="single"/>
          <w:rtl/>
        </w:rPr>
        <w:t>רך הדין</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w:t>
      </w:r>
      <w:r w:rsidR="00AA0C39" w:rsidRPr="004D7927">
        <w:rPr>
          <w:rFonts w:asciiTheme="majorBidi" w:hAnsiTheme="majorBidi"/>
          <w:szCs w:val="24"/>
          <w:rtl/>
        </w:rPr>
        <w:t xml:space="preserve"> </w:t>
      </w:r>
      <w:r w:rsidRPr="004D7927">
        <w:rPr>
          <w:rFonts w:asciiTheme="majorBidi" w:hAnsiTheme="majorBidi"/>
          <w:szCs w:val="24"/>
          <w:rtl/>
        </w:rPr>
        <w:t xml:space="preserve">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rsidR="00AC789D" w:rsidRPr="004D7927" w:rsidRDefault="00AC789D" w:rsidP="00AC789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line="360" w:lineRule="auto"/>
        <w:jc w:val="center"/>
        <w:rPr>
          <w:rFonts w:asciiTheme="majorBidi" w:hAnsiTheme="majorBidi"/>
          <w:b/>
          <w:bCs/>
          <w:sz w:val="28"/>
          <w:szCs w:val="28"/>
          <w:u w:val="single"/>
          <w:rtl/>
        </w:rPr>
      </w:pPr>
    </w:p>
    <w:p w:rsidR="00AC789D" w:rsidRPr="004D7927" w:rsidRDefault="00AC789D" w:rsidP="00AC789D">
      <w:pPr>
        <w:bidi w:val="0"/>
        <w:rPr>
          <w:rFonts w:asciiTheme="majorBidi" w:hAnsiTheme="majorBidi"/>
          <w:b/>
          <w:bCs/>
          <w:sz w:val="28"/>
          <w:szCs w:val="28"/>
          <w:rtl/>
        </w:rPr>
      </w:pPr>
      <w:r w:rsidRPr="004D7927">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C789D" w:rsidRPr="004D7927" w:rsidTr="00AA0C39">
        <w:trPr>
          <w:trHeight w:hRule="exact" w:val="561"/>
          <w:jc w:val="right"/>
        </w:trPr>
        <w:tc>
          <w:tcPr>
            <w:tcW w:w="8931"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ט'1</w:t>
            </w:r>
          </w:p>
        </w:tc>
      </w:tr>
      <w:tr w:rsidR="00AC789D" w:rsidRPr="004D7927" w:rsidTr="00AA0C39">
        <w:trPr>
          <w:trHeight w:hRule="exact" w:val="561"/>
          <w:jc w:val="right"/>
        </w:trPr>
        <w:tc>
          <w:tcPr>
            <w:tcW w:w="8931"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התחייבות</w:t>
            </w:r>
            <w:r w:rsidRPr="004D7927">
              <w:rPr>
                <w:rFonts w:asciiTheme="majorBidi" w:hAnsiTheme="majorBidi" w:cs="David"/>
                <w:b w:val="0"/>
                <w:i/>
                <w:rtl/>
              </w:rPr>
              <w:t xml:space="preserve"> </w:t>
            </w:r>
            <w:r w:rsidRPr="004D7927">
              <w:rPr>
                <w:rFonts w:asciiTheme="majorBidi" w:hAnsiTheme="majorBidi" w:cs="David" w:hint="cs"/>
                <w:b w:val="0"/>
                <w:i/>
                <w:rtl/>
              </w:rPr>
              <w:t>בדבר</w:t>
            </w:r>
            <w:r w:rsidRPr="004D7927">
              <w:rPr>
                <w:rFonts w:asciiTheme="majorBidi" w:hAnsiTheme="majorBidi" w:cs="David"/>
                <w:b w:val="0"/>
                <w:i/>
                <w:rtl/>
              </w:rPr>
              <w:t xml:space="preserve"> </w:t>
            </w:r>
            <w:r w:rsidRPr="004D7927">
              <w:rPr>
                <w:rFonts w:asciiTheme="majorBidi" w:hAnsiTheme="majorBidi" w:cs="David" w:hint="cs"/>
                <w:b w:val="0"/>
                <w:i/>
                <w:rtl/>
              </w:rPr>
              <w:t>שמירה</w:t>
            </w:r>
            <w:r w:rsidRPr="004D7927">
              <w:rPr>
                <w:rFonts w:asciiTheme="majorBidi" w:hAnsiTheme="majorBidi" w:cs="David"/>
                <w:b w:val="0"/>
                <w:i/>
                <w:rtl/>
              </w:rPr>
              <w:t xml:space="preserve"> </w:t>
            </w:r>
            <w:r w:rsidRPr="004D7927">
              <w:rPr>
                <w:rFonts w:asciiTheme="majorBidi" w:hAnsiTheme="majorBidi" w:cs="David" w:hint="cs"/>
                <w:b w:val="0"/>
                <w:i/>
                <w:rtl/>
              </w:rPr>
              <w:t>על</w:t>
            </w:r>
            <w:r w:rsidRPr="004D7927">
              <w:rPr>
                <w:rFonts w:asciiTheme="majorBidi" w:hAnsiTheme="majorBidi" w:cs="David"/>
                <w:b w:val="0"/>
                <w:i/>
                <w:rtl/>
              </w:rPr>
              <w:t xml:space="preserve"> </w:t>
            </w:r>
            <w:r w:rsidRPr="004D7927">
              <w:rPr>
                <w:rFonts w:asciiTheme="majorBidi" w:hAnsiTheme="majorBidi" w:cs="David" w:hint="cs"/>
                <w:b w:val="0"/>
                <w:i/>
                <w:rtl/>
              </w:rPr>
              <w:t>סודיות</w:t>
            </w:r>
          </w:p>
        </w:tc>
      </w:tr>
    </w:tbl>
    <w:p w:rsidR="00AC789D" w:rsidRPr="004D7927" w:rsidRDefault="00AC789D" w:rsidP="00AC789D">
      <w:pPr>
        <w:spacing w:line="360" w:lineRule="auto"/>
        <w:ind w:firstLine="720"/>
        <w:jc w:val="center"/>
        <w:rPr>
          <w:rFonts w:asciiTheme="majorBidi" w:hAnsiTheme="majorBidi"/>
          <w:b/>
          <w:bCs/>
          <w:szCs w:val="24"/>
          <w:u w:val="single"/>
          <w:rtl/>
        </w:rPr>
      </w:pPr>
    </w:p>
    <w:p w:rsidR="00AC789D" w:rsidRPr="004D7927" w:rsidRDefault="00AC789D" w:rsidP="00AC789D">
      <w:pPr>
        <w:spacing w:line="360" w:lineRule="auto"/>
        <w:ind w:firstLine="720"/>
        <w:jc w:val="center"/>
        <w:rPr>
          <w:rFonts w:asciiTheme="majorBidi" w:hAnsiTheme="majorBidi"/>
          <w:b/>
          <w:bCs/>
          <w:szCs w:val="24"/>
          <w:u w:val="single"/>
          <w:rtl/>
        </w:rPr>
      </w:pPr>
      <w:r w:rsidRPr="004D7927">
        <w:rPr>
          <w:rFonts w:asciiTheme="majorBidi" w:hAnsiTheme="majorBidi"/>
          <w:b/>
          <w:bCs/>
          <w:szCs w:val="24"/>
          <w:u w:val="single"/>
          <w:rtl/>
        </w:rPr>
        <w:t>(נוסח לחתימת כל אחד מאנשי הצוות מטעם היועץ)</w:t>
      </w:r>
    </w:p>
    <w:p w:rsidR="00AC789D" w:rsidRPr="004D7927" w:rsidRDefault="00AC789D" w:rsidP="00AC789D">
      <w:pPr>
        <w:spacing w:line="360" w:lineRule="auto"/>
        <w:ind w:firstLine="720"/>
        <w:jc w:val="center"/>
        <w:rPr>
          <w:rFonts w:asciiTheme="majorBidi" w:hAnsiTheme="majorBidi"/>
          <w:b/>
          <w:bCs/>
          <w:szCs w:val="24"/>
          <w:u w:val="single"/>
          <w:rtl/>
        </w:rPr>
      </w:pPr>
    </w:p>
    <w:p w:rsidR="00AC789D" w:rsidRPr="004D7927" w:rsidRDefault="00AC789D" w:rsidP="00AC789D">
      <w:pPr>
        <w:spacing w:after="240" w:line="360" w:lineRule="auto"/>
        <w:ind w:left="1440" w:hanging="1440"/>
        <w:jc w:val="both"/>
        <w:rPr>
          <w:rFonts w:asciiTheme="majorBidi" w:hAnsiTheme="majorBidi"/>
          <w:b/>
          <w:bCs/>
          <w:sz w:val="22"/>
          <w:szCs w:val="22"/>
          <w:rtl/>
        </w:rPr>
      </w:pPr>
      <w:r w:rsidRPr="004D7927">
        <w:rPr>
          <w:rFonts w:asciiTheme="majorBidi" w:hAnsiTheme="majorBidi"/>
          <w:sz w:val="22"/>
          <w:szCs w:val="22"/>
          <w:rtl/>
        </w:rPr>
        <w:t>הואיל:</w:t>
      </w:r>
      <w:r w:rsidRPr="004D7927">
        <w:rPr>
          <w:rFonts w:asciiTheme="majorBidi" w:hAnsiTheme="majorBidi"/>
          <w:sz w:val="22"/>
          <w:szCs w:val="22"/>
          <w:rtl/>
        </w:rPr>
        <w:tab/>
        <w:t>ובין</w:t>
      </w:r>
      <w:r w:rsidR="00AA0C39" w:rsidRPr="004D7927">
        <w:rPr>
          <w:rFonts w:asciiTheme="majorBidi" w:hAnsiTheme="majorBidi"/>
          <w:sz w:val="22"/>
          <w:szCs w:val="22"/>
          <w:rtl/>
        </w:rPr>
        <w:t xml:space="preserve"> </w:t>
      </w:r>
      <w:r w:rsidRPr="004D7927">
        <w:rPr>
          <w:rFonts w:asciiTheme="majorBidi" w:hAnsiTheme="majorBidi"/>
          <w:sz w:val="22"/>
          <w:szCs w:val="22"/>
          <w:rtl/>
        </w:rPr>
        <w:t>____________ (להלן:</w:t>
      </w:r>
      <w:r w:rsidRPr="004D7927">
        <w:rPr>
          <w:rFonts w:asciiTheme="majorBidi" w:hAnsiTheme="majorBidi" w:hint="cs"/>
          <w:sz w:val="22"/>
          <w:szCs w:val="22"/>
          <w:rtl/>
        </w:rPr>
        <w:t xml:space="preserve"> </w:t>
      </w:r>
      <w:r w:rsidRPr="004D7927">
        <w:rPr>
          <w:rFonts w:asciiTheme="majorBidi" w:hAnsiTheme="majorBidi"/>
          <w:sz w:val="22"/>
          <w:szCs w:val="22"/>
          <w:rtl/>
        </w:rPr>
        <w:t>"</w:t>
      </w:r>
      <w:r w:rsidRPr="004D7927">
        <w:rPr>
          <w:rFonts w:asciiTheme="majorBidi" w:hAnsiTheme="majorBidi"/>
          <w:b/>
          <w:bCs/>
          <w:sz w:val="22"/>
          <w:szCs w:val="22"/>
          <w:rtl/>
        </w:rPr>
        <w:t>היועץ</w:t>
      </w:r>
      <w:r w:rsidRPr="004D7927">
        <w:rPr>
          <w:rFonts w:asciiTheme="majorBidi" w:hAnsiTheme="majorBidi"/>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לבין משרד האנרגיה (להלן: "</w:t>
      </w:r>
      <w:r w:rsidRPr="004D7927">
        <w:rPr>
          <w:rFonts w:asciiTheme="majorBidi" w:hAnsiTheme="majorBidi"/>
          <w:b/>
          <w:bCs/>
          <w:sz w:val="22"/>
          <w:szCs w:val="22"/>
          <w:rtl/>
        </w:rPr>
        <w:t>המשרד</w:t>
      </w:r>
      <w:r w:rsidRPr="004D7927">
        <w:rPr>
          <w:rFonts w:asciiTheme="majorBidi" w:hAnsiTheme="majorBidi"/>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 xml:space="preserve">נחתם הסכם </w:t>
      </w:r>
      <w:r w:rsidRPr="004D7927">
        <w:rPr>
          <w:rFonts w:asciiTheme="majorBidi" w:hAnsiTheme="majorBidi" w:hint="cs"/>
          <w:sz w:val="22"/>
          <w:szCs w:val="22"/>
          <w:rtl/>
        </w:rPr>
        <w:t xml:space="preserve">במסגרת </w:t>
      </w:r>
      <w:r w:rsidRPr="004D7927">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88E829496B294A0D8B38C241537443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22"/>
              <w:szCs w:val="22"/>
              <w:rtl/>
            </w:rPr>
            <w:t>84</w:t>
          </w:r>
        </w:sdtContent>
      </w:sdt>
      <w:r w:rsidRPr="004D7927">
        <w:rPr>
          <w:rFonts w:asciiTheme="majorBidi" w:hAnsiTheme="majorBidi" w:hint="cs"/>
          <w:b/>
          <w:bCs/>
          <w:sz w:val="22"/>
          <w:szCs w:val="22"/>
          <w:rtl/>
        </w:rPr>
        <w:t>/2018</w:t>
      </w:r>
      <w:r w:rsidRPr="004D7927">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8C03CFCB494A4035877F05045982BFBD"/>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 w:val="22"/>
              <w:szCs w:val="22"/>
              <w:rtl/>
            </w:rPr>
            <w:t>יעוץ, עדכון ותחזוקה של מאגר מידע תכנוני וגיאוגרפי, ייעוץ תכנוני, וביצוע מעקב ובדיקת תוכניות</w:t>
          </w:r>
        </w:sdtContent>
      </w:sdt>
      <w:r w:rsidRPr="004D7927">
        <w:rPr>
          <w:rFonts w:asciiTheme="majorBidi" w:hAnsiTheme="majorBidi" w:hint="cs"/>
          <w:b/>
          <w:bCs/>
          <w:sz w:val="22"/>
          <w:szCs w:val="22"/>
          <w:rtl/>
        </w:rPr>
        <w:t>,</w:t>
      </w:r>
      <w:r w:rsidRPr="004D7927">
        <w:rPr>
          <w:rFonts w:asciiTheme="majorBidi" w:hAnsiTheme="majorBidi"/>
          <w:sz w:val="22"/>
          <w:szCs w:val="22"/>
          <w:rtl/>
        </w:rPr>
        <w:t xml:space="preserve"> לאספקת השירותים המפורטים בהסכם (להלן, בהתאמה:</w:t>
      </w:r>
      <w:r w:rsidRPr="004D7927">
        <w:rPr>
          <w:rFonts w:asciiTheme="majorBidi" w:hAnsiTheme="majorBidi"/>
          <w:b/>
          <w:bCs/>
          <w:sz w:val="22"/>
          <w:szCs w:val="22"/>
          <w:rtl/>
        </w:rPr>
        <w:t xml:space="preserve"> </w:t>
      </w:r>
      <w:r w:rsidRPr="004D7927">
        <w:rPr>
          <w:rFonts w:asciiTheme="majorBidi" w:hAnsiTheme="majorBidi"/>
          <w:sz w:val="22"/>
          <w:szCs w:val="22"/>
          <w:rtl/>
        </w:rPr>
        <w:t>"</w:t>
      </w:r>
      <w:r w:rsidRPr="004D7927">
        <w:rPr>
          <w:rFonts w:asciiTheme="majorBidi" w:hAnsiTheme="majorBidi"/>
          <w:b/>
          <w:bCs/>
          <w:sz w:val="22"/>
          <w:szCs w:val="22"/>
          <w:rtl/>
        </w:rPr>
        <w:t>ההסכם</w:t>
      </w:r>
      <w:r w:rsidRPr="004D7927">
        <w:rPr>
          <w:rFonts w:asciiTheme="majorBidi" w:hAnsiTheme="majorBidi"/>
          <w:sz w:val="22"/>
          <w:szCs w:val="22"/>
          <w:rtl/>
        </w:rPr>
        <w:t>", "</w:t>
      </w:r>
      <w:r w:rsidRPr="004D7927">
        <w:rPr>
          <w:rFonts w:asciiTheme="majorBidi" w:hAnsiTheme="majorBidi"/>
          <w:b/>
          <w:bCs/>
          <w:sz w:val="22"/>
          <w:szCs w:val="22"/>
          <w:rtl/>
        </w:rPr>
        <w:t>השירותים</w:t>
      </w:r>
      <w:r w:rsidRPr="004D7927">
        <w:rPr>
          <w:rFonts w:asciiTheme="majorBidi" w:hAnsiTheme="majorBidi"/>
          <w:sz w:val="22"/>
          <w:szCs w:val="22"/>
          <w:rtl/>
        </w:rPr>
        <w:t>")</w:t>
      </w:r>
      <w:r w:rsidRPr="004D7927">
        <w:rPr>
          <w:rFonts w:asciiTheme="majorBidi" w:hAnsiTheme="majorBidi" w:hint="cs"/>
          <w:sz w:val="22"/>
          <w:szCs w:val="22"/>
          <w:rtl/>
        </w:rPr>
        <w:t>;</w:t>
      </w:r>
    </w:p>
    <w:p w:rsidR="00AC789D" w:rsidRPr="004D7927" w:rsidRDefault="00AC789D" w:rsidP="00AC789D">
      <w:pPr>
        <w:spacing w:after="240" w:line="360" w:lineRule="auto"/>
        <w:ind w:left="1440" w:hanging="1440"/>
        <w:jc w:val="both"/>
        <w:rPr>
          <w:rFonts w:asciiTheme="majorBidi" w:hAnsiTheme="majorBidi"/>
          <w:sz w:val="22"/>
          <w:szCs w:val="22"/>
          <w:rtl/>
        </w:rPr>
      </w:pPr>
      <w:r w:rsidRPr="004D7927">
        <w:rPr>
          <w:rFonts w:asciiTheme="majorBidi" w:hAnsiTheme="majorBidi"/>
          <w:sz w:val="22"/>
          <w:szCs w:val="22"/>
          <w:rtl/>
        </w:rPr>
        <w:t>והואיל:</w:t>
      </w:r>
      <w:r w:rsidRPr="004D7927">
        <w:rPr>
          <w:rFonts w:asciiTheme="majorBidi" w:hAnsiTheme="majorBidi"/>
          <w:sz w:val="22"/>
          <w:szCs w:val="22"/>
          <w:rtl/>
        </w:rPr>
        <w:tab/>
        <w:t>ואני מועסק על-ידי היועץ, בין היתר לשם הענקת השירותים למשרד;</w:t>
      </w:r>
    </w:p>
    <w:p w:rsidR="00AC789D" w:rsidRPr="004D7927" w:rsidRDefault="00AC789D" w:rsidP="00AC789D">
      <w:pPr>
        <w:spacing w:after="240" w:line="360" w:lineRule="auto"/>
        <w:ind w:left="1440" w:hanging="1440"/>
        <w:jc w:val="both"/>
        <w:rPr>
          <w:rFonts w:asciiTheme="majorBidi" w:hAnsiTheme="majorBidi"/>
          <w:sz w:val="22"/>
          <w:szCs w:val="22"/>
          <w:rtl/>
        </w:rPr>
      </w:pPr>
      <w:r w:rsidRPr="004D7927">
        <w:rPr>
          <w:rFonts w:asciiTheme="majorBidi" w:hAnsiTheme="majorBidi"/>
          <w:sz w:val="22"/>
          <w:szCs w:val="22"/>
          <w:rtl/>
        </w:rPr>
        <w:t>והואיל:</w:t>
      </w:r>
      <w:r w:rsidRPr="004D7927">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AC789D" w:rsidRPr="004D7927" w:rsidRDefault="00AC789D" w:rsidP="00AC789D">
      <w:pPr>
        <w:spacing w:after="240" w:line="360" w:lineRule="auto"/>
        <w:ind w:left="1440" w:hanging="1440"/>
        <w:jc w:val="both"/>
        <w:rPr>
          <w:rFonts w:asciiTheme="majorBidi" w:hAnsiTheme="majorBidi"/>
          <w:sz w:val="22"/>
          <w:szCs w:val="22"/>
          <w:rtl/>
        </w:rPr>
      </w:pPr>
      <w:r w:rsidRPr="004D7927">
        <w:rPr>
          <w:rFonts w:asciiTheme="majorBidi" w:hAnsiTheme="majorBidi"/>
          <w:sz w:val="22"/>
          <w:szCs w:val="22"/>
          <w:rtl/>
        </w:rPr>
        <w:t xml:space="preserve">והואיל: </w:t>
      </w:r>
      <w:r w:rsidRPr="004D7927">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4D7927">
        <w:rPr>
          <w:rFonts w:asciiTheme="majorBidi" w:hAnsiTheme="majorBidi"/>
          <w:sz w:val="22"/>
          <w:szCs w:val="22"/>
        </w:rPr>
        <w:t>Information</w:t>
      </w:r>
      <w:r w:rsidRPr="004D7927">
        <w:rPr>
          <w:rFonts w:asciiTheme="majorBidi" w:hAnsiTheme="majorBidi"/>
          <w:sz w:val="22"/>
          <w:szCs w:val="22"/>
          <w:rtl/>
        </w:rPr>
        <w:t xml:space="preserve">), או ידע </w:t>
      </w:r>
      <w:r w:rsidRPr="004D7927">
        <w:rPr>
          <w:rFonts w:asciiTheme="majorBidi" w:hAnsiTheme="majorBidi"/>
          <w:sz w:val="22"/>
          <w:szCs w:val="22"/>
        </w:rPr>
        <w:t>Know- How)</w:t>
      </w:r>
      <w:r w:rsidRPr="004D7927">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4D7927">
        <w:rPr>
          <w:rFonts w:asciiTheme="majorBidi" w:hAnsiTheme="majorBidi"/>
          <w:b/>
          <w:bCs/>
          <w:sz w:val="22"/>
          <w:szCs w:val="22"/>
          <w:rtl/>
        </w:rPr>
        <w:t>המידע</w:t>
      </w:r>
      <w:r w:rsidRPr="004D7927">
        <w:rPr>
          <w:rFonts w:asciiTheme="majorBidi" w:hAnsiTheme="majorBidi"/>
          <w:sz w:val="22"/>
          <w:szCs w:val="22"/>
          <w:rtl/>
        </w:rPr>
        <w:t>");</w:t>
      </w:r>
    </w:p>
    <w:p w:rsidR="00AC789D" w:rsidRPr="004D7927" w:rsidRDefault="00AC789D" w:rsidP="00AC789D">
      <w:pPr>
        <w:spacing w:line="360" w:lineRule="auto"/>
        <w:ind w:left="1440" w:hanging="1440"/>
        <w:jc w:val="both"/>
        <w:rPr>
          <w:rFonts w:asciiTheme="majorBidi" w:hAnsiTheme="majorBidi"/>
          <w:sz w:val="22"/>
          <w:szCs w:val="22"/>
          <w:rtl/>
        </w:rPr>
      </w:pPr>
      <w:r w:rsidRPr="004D7927">
        <w:rPr>
          <w:rFonts w:asciiTheme="majorBidi" w:hAnsiTheme="majorBidi"/>
          <w:sz w:val="22"/>
          <w:szCs w:val="22"/>
          <w:rtl/>
        </w:rPr>
        <w:t xml:space="preserve">והואיל: </w:t>
      </w:r>
      <w:r w:rsidRPr="004D7927">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AC789D" w:rsidRPr="004D7927" w:rsidRDefault="00AC789D" w:rsidP="00AC789D">
      <w:pPr>
        <w:spacing w:line="360" w:lineRule="auto"/>
        <w:jc w:val="both"/>
        <w:rPr>
          <w:rFonts w:asciiTheme="majorBidi" w:hAnsiTheme="majorBidi"/>
          <w:sz w:val="22"/>
          <w:szCs w:val="22"/>
          <w:rtl/>
        </w:rPr>
      </w:pPr>
    </w:p>
    <w:p w:rsidR="00AC789D" w:rsidRPr="004D7927" w:rsidRDefault="00AC789D" w:rsidP="00AC789D">
      <w:pPr>
        <w:spacing w:line="360" w:lineRule="auto"/>
        <w:ind w:left="799" w:hanging="142"/>
        <w:jc w:val="center"/>
        <w:rPr>
          <w:rFonts w:asciiTheme="majorBidi" w:hAnsiTheme="majorBidi"/>
          <w:b/>
          <w:bCs/>
          <w:sz w:val="22"/>
          <w:szCs w:val="22"/>
          <w:u w:val="single"/>
          <w:rtl/>
        </w:rPr>
      </w:pPr>
      <w:r w:rsidRPr="004D7927">
        <w:rPr>
          <w:rFonts w:asciiTheme="majorBidi" w:hAnsiTheme="majorBidi"/>
          <w:b/>
          <w:bCs/>
          <w:sz w:val="22"/>
          <w:szCs w:val="22"/>
          <w:u w:val="single"/>
          <w:rtl/>
        </w:rPr>
        <w:t>אי לזאת, אני הח"מ מתחייב כלפי המשרד, כדלקמן:</w:t>
      </w:r>
    </w:p>
    <w:p w:rsidR="00AC789D" w:rsidRPr="004D7927" w:rsidRDefault="00AC789D" w:rsidP="00AC789D">
      <w:pPr>
        <w:spacing w:line="360" w:lineRule="auto"/>
        <w:ind w:left="799" w:hanging="142"/>
        <w:jc w:val="center"/>
        <w:rPr>
          <w:rFonts w:asciiTheme="majorBidi" w:hAnsiTheme="majorBidi"/>
          <w:b/>
          <w:bCs/>
          <w:sz w:val="22"/>
          <w:szCs w:val="22"/>
          <w:u w:val="single"/>
        </w:rPr>
      </w:pP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לשמור על המידע בסודיות גמורה ומוחלטת.</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4D7927">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במסגרת מתן השירותים ועניינים הקשורים בהם, שלא לייצג או לפעול מטעם כל גורם שהוא, מלבד המשרד.</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התחייבותי זו לא תפורש כיוצרת קשר אישי מכל סוג שהוא ביני לבין המשרד. </w:t>
      </w:r>
    </w:p>
    <w:p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מוסכם וידוע לי כי על העתקים של המידע, אשר התקבלו בכל דרך שהיא, יחולו כל הוראות כתב התחייבות זה.</w:t>
      </w:r>
      <w:r w:rsidR="00AA0C39" w:rsidRPr="004D7927">
        <w:rPr>
          <w:rFonts w:asciiTheme="majorBidi" w:hAnsiTheme="majorBidi"/>
          <w:sz w:val="22"/>
          <w:szCs w:val="22"/>
          <w:rtl/>
        </w:rPr>
        <w:t xml:space="preserve"> </w:t>
      </w:r>
    </w:p>
    <w:p w:rsidR="00AC789D" w:rsidRPr="004D7927" w:rsidRDefault="00AC789D" w:rsidP="00AC789D">
      <w:pPr>
        <w:numPr>
          <w:ilvl w:val="0"/>
          <w:numId w:val="8"/>
        </w:numPr>
        <w:spacing w:line="360" w:lineRule="auto"/>
        <w:jc w:val="both"/>
        <w:rPr>
          <w:rFonts w:asciiTheme="majorBidi" w:hAnsiTheme="majorBidi"/>
          <w:sz w:val="22"/>
          <w:szCs w:val="22"/>
          <w:rtl/>
        </w:rPr>
      </w:pPr>
      <w:r w:rsidRPr="004D7927">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AC789D" w:rsidRPr="004D7927" w:rsidRDefault="00AC789D" w:rsidP="00AC789D">
      <w:pPr>
        <w:widowControl w:val="0"/>
        <w:adjustRightInd w:val="0"/>
        <w:spacing w:before="120" w:after="120" w:line="360" w:lineRule="auto"/>
        <w:jc w:val="center"/>
        <w:textAlignment w:val="baseline"/>
        <w:rPr>
          <w:rFonts w:asciiTheme="majorBidi" w:hAnsiTheme="majorBidi"/>
          <w:sz w:val="22"/>
          <w:szCs w:val="22"/>
          <w:u w:val="single"/>
          <w:rtl/>
        </w:rPr>
      </w:pPr>
      <w:r w:rsidRPr="004D7927">
        <w:rPr>
          <w:rFonts w:asciiTheme="majorBidi" w:hAnsiTheme="majorBidi"/>
          <w:sz w:val="22"/>
          <w:szCs w:val="22"/>
          <w:u w:val="single"/>
          <w:rtl/>
        </w:rPr>
        <w:t>ולראיה באתי על החתום:</w:t>
      </w:r>
    </w:p>
    <w:p w:rsidR="00AC789D" w:rsidRPr="004D7927" w:rsidRDefault="00AC789D" w:rsidP="00AC789D">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0"/>
                <w:szCs w:val="20"/>
                <w:rtl/>
              </w:rPr>
            </w:pPr>
            <w:r w:rsidRPr="004D7927">
              <w:rPr>
                <w:rFonts w:ascii="Arial" w:hAnsi="Arial" w:hint="cs"/>
                <w:sz w:val="20"/>
                <w:szCs w:val="20"/>
                <w:rtl/>
              </w:rPr>
              <w:t>שם</w:t>
            </w:r>
          </w:p>
        </w:tc>
        <w:tc>
          <w:tcPr>
            <w:tcW w:w="1134" w:type="dxa"/>
          </w:tcPr>
          <w:p w:rsidR="00AC789D" w:rsidRPr="004D7927" w:rsidRDefault="00AC789D" w:rsidP="00AA0C39">
            <w:pPr>
              <w:spacing w:line="360" w:lineRule="auto"/>
              <w:jc w:val="both"/>
              <w:rPr>
                <w:rFonts w:ascii="Arial" w:hAnsi="Arial"/>
                <w:sz w:val="20"/>
                <w:szCs w:val="20"/>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0"/>
                <w:szCs w:val="20"/>
                <w:rtl/>
              </w:rPr>
            </w:pPr>
            <w:r w:rsidRPr="004D7927">
              <w:rPr>
                <w:rFonts w:ascii="Arial" w:hAnsi="Arial" w:hint="cs"/>
                <w:sz w:val="20"/>
                <w:szCs w:val="20"/>
                <w:rtl/>
              </w:rPr>
              <w:t>חתימה</w:t>
            </w:r>
          </w:p>
        </w:tc>
        <w:tc>
          <w:tcPr>
            <w:tcW w:w="993" w:type="dxa"/>
          </w:tcPr>
          <w:p w:rsidR="00AC789D" w:rsidRPr="004D7927" w:rsidRDefault="00AC789D" w:rsidP="00AA0C39">
            <w:pPr>
              <w:spacing w:line="360" w:lineRule="auto"/>
              <w:jc w:val="both"/>
              <w:rPr>
                <w:rFonts w:ascii="Arial" w:hAnsi="Arial"/>
                <w:sz w:val="20"/>
                <w:szCs w:val="20"/>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0"/>
                <w:szCs w:val="20"/>
                <w:rtl/>
              </w:rPr>
            </w:pPr>
            <w:r w:rsidRPr="004D7927">
              <w:rPr>
                <w:rFonts w:ascii="Arial" w:hAnsi="Arial" w:hint="cs"/>
                <w:sz w:val="20"/>
                <w:szCs w:val="20"/>
                <w:rtl/>
              </w:rPr>
              <w:t>תאריך</w:t>
            </w:r>
          </w:p>
        </w:tc>
      </w:tr>
    </w:tbl>
    <w:p w:rsidR="00AC789D" w:rsidRPr="004D7927" w:rsidRDefault="00AC789D" w:rsidP="00AC789D">
      <w:pPr>
        <w:widowControl w:val="0"/>
        <w:adjustRightInd w:val="0"/>
        <w:spacing w:before="120" w:after="120" w:line="360" w:lineRule="auto"/>
        <w:jc w:val="center"/>
        <w:textAlignment w:val="baseline"/>
        <w:rPr>
          <w:rFonts w:asciiTheme="majorBidi" w:hAnsiTheme="majorBidi"/>
          <w:b/>
          <w:bCs/>
          <w:sz w:val="22"/>
          <w:szCs w:val="22"/>
          <w:u w:val="single"/>
          <w:rtl/>
        </w:rPr>
      </w:pPr>
    </w:p>
    <w:p w:rsidR="00AC789D" w:rsidRPr="004D7927" w:rsidRDefault="00AC789D" w:rsidP="00AC789D">
      <w:pPr>
        <w:widowControl w:val="0"/>
        <w:adjustRightInd w:val="0"/>
        <w:spacing w:before="120" w:after="120" w:line="360" w:lineRule="auto"/>
        <w:jc w:val="center"/>
        <w:textAlignment w:val="baseline"/>
        <w:rPr>
          <w:rFonts w:asciiTheme="majorBidi" w:hAnsiTheme="majorBidi"/>
          <w:b/>
          <w:bCs/>
          <w:sz w:val="22"/>
          <w:szCs w:val="22"/>
          <w:u w:val="single"/>
          <w:rtl/>
        </w:rPr>
      </w:pPr>
      <w:r w:rsidRPr="004D7927">
        <w:rPr>
          <w:rFonts w:asciiTheme="majorBidi" w:hAnsiTheme="majorBidi"/>
          <w:b/>
          <w:bCs/>
          <w:sz w:val="22"/>
          <w:szCs w:val="22"/>
          <w:u w:val="single"/>
          <w:rtl/>
        </w:rPr>
        <w:t>אישור עו</w:t>
      </w:r>
      <w:r w:rsidRPr="004D7927">
        <w:rPr>
          <w:rFonts w:asciiTheme="majorBidi" w:hAnsiTheme="majorBidi" w:hint="cs"/>
          <w:b/>
          <w:bCs/>
          <w:sz w:val="22"/>
          <w:szCs w:val="22"/>
          <w:u w:val="single"/>
          <w:rtl/>
        </w:rPr>
        <w:t>רך הדין</w:t>
      </w:r>
    </w:p>
    <w:p w:rsidR="00AC789D" w:rsidRPr="004D7927" w:rsidRDefault="00AC789D" w:rsidP="00AC789D">
      <w:pPr>
        <w:spacing w:line="360" w:lineRule="auto"/>
        <w:jc w:val="both"/>
        <w:rPr>
          <w:rFonts w:asciiTheme="majorBidi" w:hAnsiTheme="majorBidi"/>
          <w:sz w:val="22"/>
          <w:szCs w:val="22"/>
          <w:rtl/>
        </w:rPr>
      </w:pPr>
      <w:r w:rsidRPr="004D7927">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A0C39" w:rsidRPr="004D7927">
        <w:rPr>
          <w:rFonts w:asciiTheme="majorBidi" w:hAnsiTheme="majorBidi"/>
          <w:sz w:val="22"/>
          <w:szCs w:val="22"/>
          <w:rtl/>
        </w:rPr>
        <w:t xml:space="preserve"> </w:t>
      </w:r>
      <w:r w:rsidRPr="004D7927">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AC789D" w:rsidRPr="004D7927" w:rsidRDefault="00AC789D" w:rsidP="00AC789D">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rsidTr="00AA0C39">
        <w:trPr>
          <w:jc w:val="center"/>
        </w:trPr>
        <w:tc>
          <w:tcPr>
            <w:tcW w:w="2144"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bidi w:val="0"/>
        <w:rPr>
          <w:rFonts w:asciiTheme="majorBidi" w:hAnsiTheme="majorBidi"/>
          <w:b/>
          <w:bCs/>
          <w:sz w:val="28"/>
          <w:szCs w:val="28"/>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C789D" w:rsidRPr="004D7927" w:rsidTr="00AA0C39">
        <w:trPr>
          <w:trHeight w:hRule="exact" w:val="561"/>
          <w:jc w:val="right"/>
        </w:trPr>
        <w:tc>
          <w:tcPr>
            <w:tcW w:w="8931"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י'</w:t>
            </w:r>
          </w:p>
        </w:tc>
      </w:tr>
      <w:tr w:rsidR="00AC789D" w:rsidRPr="004D7927" w:rsidTr="00AA0C39">
        <w:trPr>
          <w:trHeight w:hRule="exact" w:val="561"/>
          <w:jc w:val="right"/>
        </w:trPr>
        <w:tc>
          <w:tcPr>
            <w:tcW w:w="8931"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 xml:space="preserve">הצעת מחיר </w:t>
            </w:r>
            <w:r w:rsidRPr="004D7927">
              <w:rPr>
                <w:rFonts w:asciiTheme="majorBidi" w:hAnsiTheme="majorBidi" w:cs="David"/>
                <w:rtl/>
              </w:rPr>
              <w:t>(תפוקות)</w:t>
            </w:r>
          </w:p>
        </w:tc>
      </w:tr>
    </w:tbl>
    <w:p w:rsidR="00AC789D" w:rsidRPr="004D7927" w:rsidRDefault="00AC789D" w:rsidP="00AC789D">
      <w:pPr>
        <w:spacing w:line="360" w:lineRule="auto"/>
        <w:rPr>
          <w:rFonts w:asciiTheme="majorBidi" w:hAnsiTheme="majorBidi"/>
          <w:b/>
          <w:bCs/>
          <w:szCs w:val="24"/>
          <w:rtl/>
        </w:rPr>
      </w:pPr>
      <w:r w:rsidRPr="004D7927">
        <w:rPr>
          <w:rFonts w:asciiTheme="majorBidi" w:hAnsiTheme="majorBidi"/>
          <w:b/>
          <w:bCs/>
          <w:szCs w:val="24"/>
          <w:rtl/>
        </w:rPr>
        <w:t>לכבוד: משרד האנרגיה,</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bCs/>
          <w:szCs w:val="24"/>
        </w:rPr>
      </w:pPr>
      <w:r w:rsidRPr="004D7927">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474521737"/>
          <w:placeholder>
            <w:docPart w:val="E6F987A66672415FA607107E1F228D82"/>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Pr>
              <w:rStyle w:val="ae"/>
              <w:rtl/>
            </w:rPr>
            <w:t>[מס</w:t>
          </w:r>
          <w:r w:rsidRPr="004D7927">
            <w:rPr>
              <w:rStyle w:val="ae"/>
            </w:rPr>
            <w:t>'</w:t>
          </w:r>
          <w:r w:rsidRPr="004D7927">
            <w:rPr>
              <w:rStyle w:val="ae"/>
              <w:rtl/>
            </w:rPr>
            <w:t>]</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1542579571"/>
          <w:placeholder>
            <w:docPart w:val="72A3CCA1821548E0BA9B79165C518A3F"/>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Cs w:val="24"/>
          <w:rtl/>
        </w:rPr>
        <w:t xml:space="preserve">. </w:t>
      </w:r>
    </w:p>
    <w:p w:rsidR="00AC789D" w:rsidRPr="004D7927" w:rsidRDefault="00AC789D" w:rsidP="00AC789D">
      <w:pPr>
        <w:spacing w:before="120" w:after="120" w:line="360" w:lineRule="auto"/>
        <w:jc w:val="both"/>
        <w:rPr>
          <w:rFonts w:asciiTheme="majorBidi" w:hAnsiTheme="majorBidi"/>
          <w:b/>
          <w:bCs/>
          <w:szCs w:val="24"/>
          <w:u w:val="single"/>
          <w:rtl/>
        </w:rPr>
      </w:pPr>
      <w:r w:rsidRPr="004D7927">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AC789D" w:rsidRPr="004D7927" w:rsidTr="00AA0C39">
        <w:tc>
          <w:tcPr>
            <w:tcW w:w="852" w:type="dxa"/>
            <w:shd w:val="clear" w:color="auto" w:fill="D9D9D9"/>
            <w:vAlign w:val="center"/>
          </w:tcPr>
          <w:p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tl/>
              </w:rPr>
              <w:t>סימון</w:t>
            </w:r>
          </w:p>
        </w:tc>
        <w:tc>
          <w:tcPr>
            <w:tcW w:w="3170" w:type="dxa"/>
            <w:shd w:val="clear" w:color="auto" w:fill="D9D9D9"/>
            <w:vAlign w:val="center"/>
          </w:tcPr>
          <w:p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tl/>
              </w:rPr>
              <w:t>רכיב הצעת המחיר</w:t>
            </w:r>
          </w:p>
        </w:tc>
        <w:tc>
          <w:tcPr>
            <w:tcW w:w="5152" w:type="dxa"/>
            <w:shd w:val="clear" w:color="auto" w:fill="D9D9D9"/>
            <w:vAlign w:val="center"/>
          </w:tcPr>
          <w:p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tl/>
              </w:rPr>
              <w:t>הצעת המחיר</w:t>
            </w:r>
          </w:p>
        </w:tc>
      </w:tr>
      <w:tr w:rsidR="00AC789D" w:rsidRPr="004D7927" w:rsidTr="00AA0C39">
        <w:tc>
          <w:tcPr>
            <w:tcW w:w="852" w:type="dxa"/>
            <w:vAlign w:val="center"/>
          </w:tcPr>
          <w:p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Pr>
              <w:t>A</w:t>
            </w:r>
          </w:p>
        </w:tc>
        <w:tc>
          <w:tcPr>
            <w:tcW w:w="3170" w:type="dxa"/>
            <w:vAlign w:val="center"/>
          </w:tcPr>
          <w:p w:rsidR="00AC789D" w:rsidRPr="004D7927" w:rsidRDefault="00AC789D" w:rsidP="00AA0C39">
            <w:pPr>
              <w:pStyle w:val="affc"/>
              <w:spacing w:before="120" w:after="120" w:line="360" w:lineRule="auto"/>
              <w:jc w:val="center"/>
              <w:rPr>
                <w:rFonts w:asciiTheme="majorBidi" w:hAnsiTheme="majorBidi" w:cs="David"/>
                <w:sz w:val="24"/>
                <w:szCs w:val="24"/>
                <w:lang w:eastAsia="he-IL"/>
              </w:rPr>
            </w:pPr>
            <w:r w:rsidRPr="004D7927">
              <w:rPr>
                <w:rFonts w:asciiTheme="majorBidi" w:hAnsiTheme="majorBidi" w:cs="David"/>
                <w:sz w:val="24"/>
                <w:szCs w:val="24"/>
                <w:rtl/>
              </w:rPr>
              <w:t xml:space="preserve">הצעת המחיר של השירותים, כמפורט </w:t>
            </w:r>
            <w:r w:rsidRPr="004D7927">
              <w:rPr>
                <w:rFonts w:asciiTheme="majorBidi" w:hAnsiTheme="majorBidi" w:cs="David" w:hint="cs"/>
                <w:sz w:val="24"/>
                <w:szCs w:val="24"/>
                <w:rtl/>
              </w:rPr>
              <w:t>ב</w:t>
            </w:r>
            <w:r w:rsidRPr="004D7927">
              <w:rPr>
                <w:rFonts w:asciiTheme="majorBidi" w:hAnsiTheme="majorBidi" w:cs="David"/>
                <w:sz w:val="24"/>
                <w:szCs w:val="24"/>
                <w:rtl/>
              </w:rPr>
              <w:t xml:space="preserve">מפרט המקצועי </w:t>
            </w:r>
            <w:r w:rsidRPr="004D7927">
              <w:rPr>
                <w:rFonts w:asciiTheme="majorBidi" w:hAnsiTheme="majorBidi" w:cs="David" w:hint="cs"/>
                <w:sz w:val="24"/>
                <w:szCs w:val="24"/>
                <w:rtl/>
                <w:lang w:eastAsia="he-IL"/>
              </w:rPr>
              <w:t>כולל</w:t>
            </w:r>
            <w:r w:rsidRPr="004D7927">
              <w:rPr>
                <w:rFonts w:asciiTheme="majorBidi" w:hAnsiTheme="majorBidi" w:cs="David"/>
                <w:sz w:val="24"/>
                <w:szCs w:val="24"/>
                <w:rtl/>
                <w:lang w:eastAsia="he-IL"/>
              </w:rPr>
              <w:t xml:space="preserve"> אחזקה ועדכון </w:t>
            </w:r>
            <w:r w:rsidRPr="004D7927">
              <w:rPr>
                <w:rFonts w:asciiTheme="majorBidi" w:hAnsiTheme="majorBidi" w:cs="David" w:hint="cs"/>
                <w:b/>
                <w:bCs/>
                <w:sz w:val="24"/>
                <w:szCs w:val="24"/>
                <w:rtl/>
                <w:lang w:eastAsia="he-IL"/>
              </w:rPr>
              <w:t>חודשיים</w:t>
            </w:r>
            <w:r w:rsidRPr="004D7927">
              <w:rPr>
                <w:rFonts w:asciiTheme="majorBidi" w:hAnsiTheme="majorBidi" w:cs="David"/>
                <w:sz w:val="24"/>
                <w:szCs w:val="24"/>
                <w:rtl/>
                <w:lang w:eastAsia="he-IL"/>
              </w:rPr>
              <w:t xml:space="preserve"> של מאגר הנתונים</w:t>
            </w:r>
            <w:r w:rsidRPr="004D7927">
              <w:rPr>
                <w:rFonts w:asciiTheme="majorBidi" w:hAnsiTheme="majorBidi" w:cs="David" w:hint="cs"/>
                <w:sz w:val="24"/>
                <w:szCs w:val="24"/>
                <w:rtl/>
                <w:lang w:eastAsia="he-IL"/>
              </w:rPr>
              <w:t xml:space="preserve"> תעריף מקסימאלי 6,000 ש"ח</w:t>
            </w:r>
          </w:p>
        </w:tc>
        <w:tc>
          <w:tcPr>
            <w:tcW w:w="5152" w:type="dxa"/>
            <w:vAlign w:val="center"/>
          </w:tcPr>
          <w:p w:rsidR="00AC789D" w:rsidRPr="004D7927"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szCs w:val="24"/>
                <w:rtl/>
              </w:rPr>
              <w:t>________________ש"ח, בתוספת מע"מ</w:t>
            </w:r>
          </w:p>
          <w:p w:rsidR="00AC789D" w:rsidRPr="004D7927"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szCs w:val="24"/>
                <w:rtl/>
              </w:rPr>
              <w:t>ובמילים:_______________________________ שקלים חדשים</w:t>
            </w:r>
            <w:r w:rsidRPr="004D7927">
              <w:rPr>
                <w:rFonts w:asciiTheme="majorBidi" w:hAnsiTheme="majorBidi"/>
                <w:szCs w:val="24"/>
                <w:rtl/>
                <w:lang w:eastAsia="he-IL"/>
              </w:rPr>
              <w:t>, בתוספת מע"מ</w:t>
            </w:r>
          </w:p>
        </w:tc>
      </w:tr>
    </w:tbl>
    <w:p w:rsidR="00AC789D" w:rsidRPr="004D7927" w:rsidRDefault="00AC789D" w:rsidP="00AC789D">
      <w:pPr>
        <w:pStyle w:val="affc"/>
        <w:spacing w:line="360" w:lineRule="auto"/>
        <w:rPr>
          <w:rFonts w:asciiTheme="majorBidi" w:hAnsiTheme="majorBidi" w:cs="David"/>
          <w:sz w:val="24"/>
          <w:szCs w:val="24"/>
          <w:u w:val="single"/>
          <w:rtl/>
        </w:rPr>
      </w:pPr>
    </w:p>
    <w:p w:rsidR="00AC789D" w:rsidRPr="004D7927" w:rsidRDefault="00AC789D" w:rsidP="00AC789D">
      <w:pPr>
        <w:spacing w:before="120" w:after="120" w:line="360" w:lineRule="auto"/>
        <w:jc w:val="both"/>
        <w:rPr>
          <w:rFonts w:asciiTheme="majorBidi" w:hAnsiTheme="majorBidi"/>
          <w:b/>
          <w:bCs/>
          <w:szCs w:val="24"/>
          <w:u w:val="single"/>
          <w:rtl/>
        </w:rPr>
      </w:pPr>
      <w:r w:rsidRPr="004D7927">
        <w:rPr>
          <w:rFonts w:asciiTheme="majorBidi" w:hAnsiTheme="majorBidi"/>
          <w:b/>
          <w:bCs/>
          <w:szCs w:val="24"/>
          <w:u w:val="single"/>
          <w:rtl/>
        </w:rPr>
        <w:t>הצעת המחיר לביצוע שירותים</w:t>
      </w:r>
      <w:r w:rsidRPr="004D7927">
        <w:rPr>
          <w:rFonts w:asciiTheme="majorBidi" w:hAnsiTheme="majorBidi" w:hint="cs"/>
          <w:b/>
          <w:bCs/>
          <w:szCs w:val="24"/>
          <w:u w:val="single"/>
          <w:rtl/>
        </w:rPr>
        <w:t xml:space="preserve"> משלימים על בסיס</w:t>
      </w:r>
      <w:r w:rsidRPr="004D7927">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281"/>
        <w:gridCol w:w="1134"/>
        <w:gridCol w:w="1559"/>
        <w:gridCol w:w="2016"/>
        <w:gridCol w:w="1812"/>
      </w:tblGrid>
      <w:tr w:rsidR="00AC789D" w:rsidRPr="004D7927" w:rsidTr="00AA0C39">
        <w:trPr>
          <w:trHeight w:val="438"/>
        </w:trPr>
        <w:tc>
          <w:tcPr>
            <w:tcW w:w="1146" w:type="dxa"/>
            <w:vMerge w:val="restart"/>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r w:rsidRPr="004D7927">
              <w:rPr>
                <w:rFonts w:ascii="David" w:hAnsi="David"/>
                <w:b/>
                <w:bCs/>
                <w:szCs w:val="24"/>
                <w:rtl/>
              </w:rPr>
              <w:t>שם נותן השירותים</w:t>
            </w:r>
          </w:p>
        </w:tc>
        <w:tc>
          <w:tcPr>
            <w:tcW w:w="1281" w:type="dxa"/>
            <w:vMerge w:val="restart"/>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r w:rsidRPr="004D7927">
              <w:rPr>
                <w:rFonts w:ascii="David" w:hAnsi="David"/>
                <w:b/>
                <w:bCs/>
                <w:szCs w:val="24"/>
                <w:rtl/>
              </w:rPr>
              <w:t>דרגת היועץ לפי חוזר חשכ"ל</w:t>
            </w:r>
            <w:r w:rsidRPr="004D7927">
              <w:rPr>
                <w:rStyle w:val="affe"/>
                <w:rFonts w:ascii="David" w:hAnsi="David"/>
                <w:b/>
                <w:bCs/>
                <w:szCs w:val="24"/>
                <w:rtl/>
              </w:rPr>
              <w:footnoteReference w:id="6"/>
            </w:r>
            <w:r w:rsidRPr="004D7927">
              <w:rPr>
                <w:rFonts w:ascii="David" w:hAnsi="David"/>
                <w:b/>
                <w:bCs/>
                <w:szCs w:val="24"/>
                <w:rtl/>
              </w:rPr>
              <w:t xml:space="preserve"> </w:t>
            </w:r>
          </w:p>
          <w:p w:rsidR="00AC789D" w:rsidRPr="004D7927" w:rsidRDefault="00AC789D" w:rsidP="00AA0C39">
            <w:pPr>
              <w:spacing w:line="360" w:lineRule="auto"/>
              <w:jc w:val="center"/>
              <w:rPr>
                <w:rFonts w:ascii="David" w:hAnsi="David"/>
                <w:b/>
                <w:bCs/>
                <w:szCs w:val="24"/>
                <w:rtl/>
              </w:rPr>
            </w:pPr>
          </w:p>
        </w:tc>
        <w:tc>
          <w:tcPr>
            <w:tcW w:w="1134" w:type="dxa"/>
            <w:vMerge w:val="restart"/>
            <w:shd w:val="clear" w:color="auto" w:fill="D9D9D9" w:themeFill="background1" w:themeFillShade="D9"/>
            <w:vAlign w:val="center"/>
          </w:tcPr>
          <w:p w:rsidR="00AC789D" w:rsidRPr="004D7927" w:rsidRDefault="00AC789D" w:rsidP="00AA0C39">
            <w:pPr>
              <w:spacing w:line="360" w:lineRule="auto"/>
              <w:jc w:val="center"/>
              <w:rPr>
                <w:rFonts w:ascii="David" w:hAnsi="David"/>
                <w:szCs w:val="24"/>
                <w:rtl/>
              </w:rPr>
            </w:pPr>
            <w:r w:rsidRPr="004D7927">
              <w:rPr>
                <w:rFonts w:ascii="David" w:hAnsi="David" w:hint="eastAsia"/>
                <w:b/>
                <w:bCs/>
                <w:szCs w:val="24"/>
                <w:rtl/>
              </w:rPr>
              <w:t>תעריף</w:t>
            </w:r>
            <w:r w:rsidRPr="004D7927">
              <w:rPr>
                <w:rFonts w:ascii="David" w:hAnsi="David"/>
                <w:b/>
                <w:bCs/>
                <w:szCs w:val="24"/>
                <w:rtl/>
              </w:rPr>
              <w:t xml:space="preserve"> </w:t>
            </w:r>
            <w:r w:rsidRPr="004D7927">
              <w:rPr>
                <w:rFonts w:ascii="David" w:hAnsi="David" w:hint="eastAsia"/>
                <w:b/>
                <w:bCs/>
                <w:szCs w:val="24"/>
                <w:rtl/>
              </w:rPr>
              <w:t>שעתי</w:t>
            </w:r>
            <w:r w:rsidRPr="004D7927">
              <w:rPr>
                <w:rFonts w:ascii="David" w:hAnsi="David"/>
                <w:b/>
                <w:bCs/>
                <w:szCs w:val="24"/>
                <w:rtl/>
              </w:rPr>
              <w:t xml:space="preserve"> </w:t>
            </w:r>
            <w:r w:rsidRPr="004D7927">
              <w:rPr>
                <w:rFonts w:ascii="David" w:hAnsi="David" w:hint="eastAsia"/>
                <w:b/>
                <w:bCs/>
                <w:szCs w:val="24"/>
                <w:rtl/>
              </w:rPr>
              <w:t>מירבי</w:t>
            </w:r>
            <w:r w:rsidRPr="004D7927">
              <w:rPr>
                <w:rStyle w:val="affe"/>
                <w:rFonts w:ascii="David" w:hAnsi="David"/>
                <w:b/>
                <w:bCs/>
                <w:szCs w:val="24"/>
                <w:rtl/>
              </w:rPr>
              <w:footnoteReference w:id="7"/>
            </w:r>
            <w:r w:rsidRPr="004D7927">
              <w:rPr>
                <w:rFonts w:ascii="David" w:hAnsi="David"/>
                <w:b/>
                <w:bCs/>
                <w:szCs w:val="24"/>
                <w:rtl/>
              </w:rPr>
              <w:t xml:space="preserve"> </w:t>
            </w:r>
            <w:r w:rsidRPr="004D7927">
              <w:rPr>
                <w:rFonts w:ascii="David" w:hAnsi="David"/>
                <w:szCs w:val="24"/>
                <w:rtl/>
              </w:rPr>
              <w:t>(</w:t>
            </w:r>
            <w:r w:rsidRPr="004D7927">
              <w:rPr>
                <w:rFonts w:ascii="David" w:hAnsi="David"/>
                <w:szCs w:val="24"/>
              </w:rPr>
              <w:t>A</w:t>
            </w:r>
            <w:r w:rsidRPr="004D7927">
              <w:rPr>
                <w:rFonts w:ascii="David" w:hAnsi="David"/>
                <w:szCs w:val="24"/>
                <w:rtl/>
              </w:rPr>
              <w:t>)</w:t>
            </w:r>
          </w:p>
        </w:tc>
        <w:tc>
          <w:tcPr>
            <w:tcW w:w="1559" w:type="dxa"/>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r w:rsidRPr="004D7927">
              <w:rPr>
                <w:rFonts w:ascii="David" w:hAnsi="David" w:hint="eastAsia"/>
                <w:b/>
                <w:bCs/>
                <w:szCs w:val="24"/>
                <w:rtl/>
              </w:rPr>
              <w:t>אחוז</w:t>
            </w:r>
            <w:r w:rsidRPr="004D7927">
              <w:rPr>
                <w:rFonts w:ascii="David" w:hAnsi="David"/>
                <w:b/>
                <w:bCs/>
                <w:szCs w:val="24"/>
                <w:rtl/>
              </w:rPr>
              <w:t xml:space="preserve"> </w:t>
            </w:r>
            <w:r w:rsidRPr="004D7927">
              <w:rPr>
                <w:rFonts w:ascii="David" w:hAnsi="David" w:hint="eastAsia"/>
                <w:b/>
                <w:bCs/>
                <w:szCs w:val="24"/>
                <w:rtl/>
              </w:rPr>
              <w:t>ההנחה</w:t>
            </w:r>
            <w:r w:rsidRPr="004D7927">
              <w:rPr>
                <w:rFonts w:ascii="David" w:hAnsi="David"/>
                <w:b/>
                <w:bCs/>
                <w:szCs w:val="24"/>
                <w:rtl/>
              </w:rPr>
              <w:t xml:space="preserve"> </w:t>
            </w:r>
            <w:r w:rsidRPr="004D7927">
              <w:rPr>
                <w:rFonts w:ascii="David" w:hAnsi="David" w:hint="eastAsia"/>
                <w:b/>
                <w:bCs/>
                <w:szCs w:val="24"/>
                <w:rtl/>
              </w:rPr>
              <w:t>המוצע</w:t>
            </w:r>
            <w:r w:rsidRPr="004D7927">
              <w:rPr>
                <w:rStyle w:val="affe"/>
                <w:rFonts w:ascii="David" w:hAnsi="David"/>
                <w:b/>
                <w:bCs/>
                <w:szCs w:val="24"/>
                <w:rtl/>
              </w:rPr>
              <w:footnoteReference w:id="8"/>
            </w:r>
          </w:p>
        </w:tc>
        <w:tc>
          <w:tcPr>
            <w:tcW w:w="2016" w:type="dxa"/>
            <w:shd w:val="clear" w:color="auto" w:fill="D9D9D9" w:themeFill="background1" w:themeFillShade="D9"/>
            <w:vAlign w:val="center"/>
          </w:tcPr>
          <w:p w:rsidR="00AC789D" w:rsidRPr="004D7927" w:rsidRDefault="00AC789D" w:rsidP="00AA0C39">
            <w:pPr>
              <w:spacing w:line="360" w:lineRule="auto"/>
              <w:jc w:val="center"/>
              <w:rPr>
                <w:rFonts w:ascii="David" w:hAnsi="David"/>
                <w:szCs w:val="24"/>
                <w:rtl/>
              </w:rPr>
            </w:pPr>
            <w:r w:rsidRPr="004D7927">
              <w:rPr>
                <w:rFonts w:ascii="David" w:hAnsi="David" w:hint="eastAsia"/>
                <w:b/>
                <w:bCs/>
                <w:szCs w:val="24"/>
                <w:rtl/>
              </w:rPr>
              <w:t>מחיר</w:t>
            </w:r>
            <w:r w:rsidRPr="004D7927">
              <w:rPr>
                <w:rFonts w:ascii="David" w:hAnsi="David"/>
                <w:b/>
                <w:bCs/>
                <w:szCs w:val="24"/>
                <w:rtl/>
              </w:rPr>
              <w:t xml:space="preserve"> שעתי מוצע ללא מע"מ </w:t>
            </w:r>
            <w:r w:rsidRPr="004D7927">
              <w:rPr>
                <w:rFonts w:ascii="David" w:hAnsi="David"/>
                <w:szCs w:val="24"/>
                <w:rtl/>
              </w:rPr>
              <w:t>(</w:t>
            </w:r>
            <w:r w:rsidRPr="004D7927">
              <w:rPr>
                <w:rFonts w:ascii="David" w:hAnsi="David"/>
                <w:szCs w:val="24"/>
              </w:rPr>
              <w:t>P</w:t>
            </w:r>
            <w:r w:rsidRPr="004D7927">
              <w:rPr>
                <w:rFonts w:ascii="David" w:hAnsi="David"/>
                <w:szCs w:val="24"/>
                <w:rtl/>
              </w:rPr>
              <w:t>)</w:t>
            </w:r>
          </w:p>
        </w:tc>
        <w:tc>
          <w:tcPr>
            <w:tcW w:w="0" w:type="auto"/>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u w:val="single"/>
                <w:rtl/>
              </w:rPr>
            </w:pPr>
            <w:r w:rsidRPr="004D7927">
              <w:rPr>
                <w:rFonts w:ascii="David" w:hAnsi="David"/>
                <w:b/>
                <w:bCs/>
                <w:szCs w:val="24"/>
                <w:rtl/>
              </w:rPr>
              <w:t xml:space="preserve">מחיר שעתי מוצע ללא מע"מ לאחר 10% </w:t>
            </w:r>
            <w:r w:rsidRPr="004D7927">
              <w:rPr>
                <w:rFonts w:ascii="David" w:hAnsi="David" w:hint="eastAsia"/>
                <w:b/>
                <w:bCs/>
                <w:szCs w:val="24"/>
                <w:rtl/>
              </w:rPr>
              <w:t>הנחה</w:t>
            </w:r>
            <w:r w:rsidRPr="004D7927">
              <w:rPr>
                <w:rStyle w:val="affe"/>
                <w:rFonts w:ascii="David" w:hAnsi="David"/>
                <w:b/>
                <w:bCs/>
                <w:szCs w:val="24"/>
                <w:rtl/>
              </w:rPr>
              <w:footnoteReference w:id="9"/>
            </w:r>
          </w:p>
        </w:tc>
      </w:tr>
      <w:tr w:rsidR="00AC789D" w:rsidRPr="004D7927" w:rsidTr="00AA0C39">
        <w:trPr>
          <w:trHeight w:val="437"/>
        </w:trPr>
        <w:tc>
          <w:tcPr>
            <w:tcW w:w="1146" w:type="dxa"/>
            <w:vMerge/>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p>
        </w:tc>
        <w:tc>
          <w:tcPr>
            <w:tcW w:w="1281" w:type="dxa"/>
            <w:vMerge/>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p>
        </w:tc>
        <w:tc>
          <w:tcPr>
            <w:tcW w:w="1134" w:type="dxa"/>
            <w:vMerge/>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p>
        </w:tc>
        <w:tc>
          <w:tcPr>
            <w:tcW w:w="1559" w:type="dxa"/>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r w:rsidRPr="004D7927">
              <w:rPr>
                <w:rFonts w:ascii="David" w:hAnsi="David"/>
                <w:szCs w:val="24"/>
              </w:rPr>
              <w:t>X = _____ %</w:t>
            </w:r>
          </w:p>
        </w:tc>
        <w:tc>
          <w:tcPr>
            <w:tcW w:w="2016" w:type="dxa"/>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r w:rsidRPr="004D7927">
              <w:rPr>
                <w:rFonts w:ascii="David" w:hAnsi="David"/>
                <w:color w:val="222222"/>
                <w:szCs w:val="24"/>
              </w:rPr>
              <w:t>A*(1-X/100)</w:t>
            </w:r>
          </w:p>
        </w:tc>
        <w:tc>
          <w:tcPr>
            <w:tcW w:w="0" w:type="auto"/>
            <w:shd w:val="clear" w:color="auto" w:fill="D9D9D9" w:themeFill="background1" w:themeFillShade="D9"/>
            <w:vAlign w:val="center"/>
          </w:tcPr>
          <w:p w:rsidR="00AC789D" w:rsidRPr="004D7927" w:rsidRDefault="00AC789D" w:rsidP="00AA0C39">
            <w:pPr>
              <w:spacing w:line="360" w:lineRule="auto"/>
              <w:jc w:val="center"/>
              <w:rPr>
                <w:rFonts w:ascii="David" w:hAnsi="David"/>
                <w:b/>
                <w:bCs/>
                <w:szCs w:val="24"/>
                <w:rtl/>
              </w:rPr>
            </w:pPr>
            <w:r w:rsidRPr="004D7927">
              <w:rPr>
                <w:rFonts w:ascii="David" w:hAnsi="David"/>
                <w:szCs w:val="24"/>
              </w:rPr>
              <w:t>P*90%</w:t>
            </w:r>
          </w:p>
        </w:tc>
      </w:tr>
      <w:tr w:rsidR="00AC789D" w:rsidRPr="004D7927" w:rsidTr="00AA0C39">
        <w:tc>
          <w:tcPr>
            <w:tcW w:w="1146" w:type="dxa"/>
            <w:vAlign w:val="center"/>
          </w:tcPr>
          <w:p w:rsidR="00AC789D" w:rsidRPr="004D7927" w:rsidRDefault="00AC789D" w:rsidP="00AA0C39">
            <w:pPr>
              <w:spacing w:before="120" w:after="120" w:line="360" w:lineRule="auto"/>
              <w:jc w:val="center"/>
              <w:rPr>
                <w:rFonts w:ascii="David" w:hAnsi="David"/>
                <w:b/>
                <w:bCs/>
                <w:szCs w:val="24"/>
                <w:rtl/>
              </w:rPr>
            </w:pPr>
            <w:r w:rsidRPr="004D7927">
              <w:rPr>
                <w:rFonts w:ascii="David" w:hAnsi="David" w:hint="eastAsia"/>
                <w:b/>
                <w:bCs/>
                <w:szCs w:val="24"/>
                <w:rtl/>
              </w:rPr>
              <w:t>מנהל</w:t>
            </w:r>
            <w:r w:rsidRPr="004D7927">
              <w:rPr>
                <w:rFonts w:ascii="David" w:hAnsi="David"/>
                <w:b/>
                <w:bCs/>
                <w:szCs w:val="24"/>
                <w:rtl/>
              </w:rPr>
              <w:t xml:space="preserve"> </w:t>
            </w:r>
            <w:r w:rsidRPr="004D7927">
              <w:rPr>
                <w:rFonts w:ascii="David" w:hAnsi="David" w:hint="eastAsia"/>
                <w:b/>
                <w:bCs/>
                <w:szCs w:val="24"/>
                <w:rtl/>
              </w:rPr>
              <w:t>צוות</w:t>
            </w:r>
          </w:p>
        </w:tc>
        <w:tc>
          <w:tcPr>
            <w:tcW w:w="1281" w:type="dxa"/>
            <w:vAlign w:val="center"/>
          </w:tcPr>
          <w:p w:rsidR="00AC789D" w:rsidRPr="004D7927" w:rsidRDefault="00AC789D" w:rsidP="00AA0C39">
            <w:pPr>
              <w:spacing w:before="120" w:after="120" w:line="360" w:lineRule="auto"/>
              <w:jc w:val="center"/>
              <w:rPr>
                <w:rFonts w:ascii="David" w:hAnsi="David"/>
                <w:szCs w:val="24"/>
                <w:rtl/>
              </w:rPr>
            </w:pPr>
            <w:r w:rsidRPr="004D7927">
              <w:rPr>
                <w:rFonts w:ascii="David" w:hAnsi="David" w:hint="eastAsia"/>
                <w:szCs w:val="24"/>
                <w:rtl/>
              </w:rPr>
              <w:t>מתכנן</w:t>
            </w:r>
            <w:r w:rsidRPr="004D7927">
              <w:rPr>
                <w:rFonts w:ascii="David" w:hAnsi="David"/>
                <w:szCs w:val="24"/>
                <w:rtl/>
              </w:rPr>
              <w:t xml:space="preserve"> 2</w:t>
            </w:r>
          </w:p>
        </w:tc>
        <w:tc>
          <w:tcPr>
            <w:tcW w:w="1134" w:type="dxa"/>
            <w:vAlign w:val="center"/>
          </w:tcPr>
          <w:p w:rsidR="00AC789D" w:rsidRPr="004D7927" w:rsidRDefault="00AC789D" w:rsidP="00AA0C39">
            <w:pPr>
              <w:spacing w:before="120" w:after="120" w:line="360" w:lineRule="auto"/>
              <w:jc w:val="center"/>
              <w:rPr>
                <w:rFonts w:ascii="David" w:hAnsi="David"/>
                <w:szCs w:val="24"/>
                <w:rtl/>
              </w:rPr>
            </w:pPr>
            <w:r w:rsidRPr="004D7927">
              <w:rPr>
                <w:rFonts w:ascii="David" w:hAnsi="David"/>
                <w:sz w:val="22"/>
                <w:szCs w:val="22"/>
                <w:rtl/>
              </w:rPr>
              <w:t>עד</w:t>
            </w:r>
            <w:r w:rsidR="00AA0C39" w:rsidRPr="004D7927">
              <w:rPr>
                <w:rFonts w:ascii="David" w:hAnsi="David"/>
                <w:sz w:val="22"/>
                <w:szCs w:val="22"/>
                <w:rtl/>
              </w:rPr>
              <w:t xml:space="preserve"> </w:t>
            </w:r>
            <w:r w:rsidRPr="004D7927">
              <w:rPr>
                <w:rFonts w:ascii="David" w:hAnsi="David"/>
                <w:sz w:val="22"/>
                <w:szCs w:val="22"/>
                <w:rtl/>
              </w:rPr>
              <w:t>301</w:t>
            </w:r>
            <w:r w:rsidRPr="004D7927">
              <w:rPr>
                <w:rFonts w:ascii="David" w:hAnsi="David" w:hint="eastAsia"/>
                <w:szCs w:val="24"/>
                <w:rtl/>
              </w:rPr>
              <w:t>₪</w:t>
            </w:r>
            <w:r w:rsidR="00AA0C39" w:rsidRPr="004D7927">
              <w:rPr>
                <w:rFonts w:ascii="David" w:hAnsi="David"/>
                <w:sz w:val="22"/>
                <w:szCs w:val="22"/>
                <w:rtl/>
              </w:rPr>
              <w:t xml:space="preserve"> </w:t>
            </w:r>
            <w:r w:rsidRPr="004D7927">
              <w:rPr>
                <w:rFonts w:ascii="David" w:hAnsi="David"/>
                <w:sz w:val="22"/>
                <w:szCs w:val="22"/>
                <w:rtl/>
              </w:rPr>
              <w:t>לשעה</w:t>
            </w:r>
          </w:p>
        </w:tc>
        <w:tc>
          <w:tcPr>
            <w:tcW w:w="1559" w:type="dxa"/>
            <w:vMerge w:val="restart"/>
            <w:vAlign w:val="center"/>
          </w:tcPr>
          <w:p w:rsidR="00AC789D" w:rsidRPr="004D7927" w:rsidRDefault="00AC789D" w:rsidP="00AA0C39">
            <w:pPr>
              <w:spacing w:before="120" w:after="120" w:line="360" w:lineRule="auto"/>
              <w:jc w:val="center"/>
              <w:rPr>
                <w:rFonts w:ascii="David" w:hAnsi="David"/>
                <w:szCs w:val="24"/>
                <w:rtl/>
              </w:rPr>
            </w:pPr>
          </w:p>
        </w:tc>
        <w:tc>
          <w:tcPr>
            <w:tcW w:w="2016" w:type="dxa"/>
            <w:vAlign w:val="center"/>
          </w:tcPr>
          <w:p w:rsidR="00AC789D" w:rsidRPr="004D7927" w:rsidRDefault="00AC789D" w:rsidP="00AA0C39">
            <w:pPr>
              <w:spacing w:before="120" w:after="120" w:line="360" w:lineRule="auto"/>
              <w:jc w:val="center"/>
              <w:rPr>
                <w:rFonts w:ascii="David" w:hAnsi="David"/>
                <w:szCs w:val="24"/>
                <w:rtl/>
              </w:rPr>
            </w:pPr>
          </w:p>
        </w:tc>
        <w:tc>
          <w:tcPr>
            <w:tcW w:w="0" w:type="auto"/>
            <w:shd w:val="clear" w:color="auto" w:fill="F2F2F2" w:themeFill="background1" w:themeFillShade="F2"/>
          </w:tcPr>
          <w:p w:rsidR="00AC789D" w:rsidRPr="004D7927" w:rsidRDefault="00AC789D" w:rsidP="00AA0C39">
            <w:pPr>
              <w:spacing w:before="120" w:after="120" w:line="360" w:lineRule="auto"/>
              <w:jc w:val="center"/>
              <w:rPr>
                <w:rFonts w:ascii="David" w:hAnsi="David"/>
                <w:color w:val="222222"/>
                <w:szCs w:val="24"/>
              </w:rPr>
            </w:pPr>
          </w:p>
        </w:tc>
      </w:tr>
      <w:tr w:rsidR="00AC789D" w:rsidRPr="004D7927" w:rsidTr="00AA0C39">
        <w:tc>
          <w:tcPr>
            <w:tcW w:w="1146" w:type="dxa"/>
            <w:vAlign w:val="center"/>
          </w:tcPr>
          <w:p w:rsidR="00AC789D" w:rsidRPr="004D7927" w:rsidRDefault="00AC789D" w:rsidP="00AA0C39">
            <w:pPr>
              <w:spacing w:before="120" w:after="120" w:line="360" w:lineRule="auto"/>
              <w:jc w:val="center"/>
              <w:rPr>
                <w:rFonts w:ascii="David" w:hAnsi="David"/>
                <w:b/>
                <w:bCs/>
                <w:szCs w:val="24"/>
                <w:rtl/>
              </w:rPr>
            </w:pPr>
            <w:r w:rsidRPr="004D7927">
              <w:rPr>
                <w:rFonts w:ascii="David" w:hAnsi="David" w:hint="eastAsia"/>
                <w:b/>
                <w:bCs/>
                <w:szCs w:val="24"/>
                <w:rtl/>
              </w:rPr>
              <w:t>חבר</w:t>
            </w:r>
            <w:r w:rsidRPr="004D7927">
              <w:rPr>
                <w:rFonts w:ascii="David" w:hAnsi="David"/>
                <w:b/>
                <w:bCs/>
                <w:szCs w:val="24"/>
                <w:rtl/>
              </w:rPr>
              <w:t xml:space="preserve"> </w:t>
            </w:r>
            <w:r w:rsidRPr="004D7927">
              <w:rPr>
                <w:rFonts w:ascii="David" w:hAnsi="David" w:hint="eastAsia"/>
                <w:b/>
                <w:bCs/>
                <w:szCs w:val="24"/>
                <w:rtl/>
              </w:rPr>
              <w:t>צוות</w:t>
            </w:r>
          </w:p>
        </w:tc>
        <w:tc>
          <w:tcPr>
            <w:tcW w:w="1281" w:type="dxa"/>
            <w:vAlign w:val="center"/>
          </w:tcPr>
          <w:p w:rsidR="00AC789D" w:rsidRPr="004D7927" w:rsidRDefault="00AC789D" w:rsidP="00AA0C39">
            <w:pPr>
              <w:spacing w:before="120" w:after="120" w:line="360" w:lineRule="auto"/>
              <w:jc w:val="center"/>
              <w:rPr>
                <w:rFonts w:ascii="David" w:hAnsi="David"/>
                <w:szCs w:val="24"/>
                <w:rtl/>
              </w:rPr>
            </w:pPr>
            <w:r w:rsidRPr="004D7927">
              <w:rPr>
                <w:rFonts w:ascii="David" w:hAnsi="David" w:hint="eastAsia"/>
                <w:szCs w:val="24"/>
                <w:rtl/>
              </w:rPr>
              <w:t>מתכנן</w:t>
            </w:r>
            <w:r w:rsidRPr="004D7927">
              <w:rPr>
                <w:rFonts w:ascii="David" w:hAnsi="David"/>
                <w:szCs w:val="24"/>
                <w:rtl/>
              </w:rPr>
              <w:t xml:space="preserve"> 3</w:t>
            </w:r>
          </w:p>
        </w:tc>
        <w:tc>
          <w:tcPr>
            <w:tcW w:w="1134" w:type="dxa"/>
            <w:vAlign w:val="center"/>
          </w:tcPr>
          <w:p w:rsidR="00AC789D" w:rsidRPr="004D7927" w:rsidRDefault="00AC789D" w:rsidP="00AA0C39">
            <w:pPr>
              <w:spacing w:before="120" w:after="120" w:line="360" w:lineRule="auto"/>
              <w:jc w:val="center"/>
              <w:rPr>
                <w:rFonts w:ascii="David" w:hAnsi="David"/>
                <w:szCs w:val="24"/>
                <w:rtl/>
              </w:rPr>
            </w:pPr>
            <w:r w:rsidRPr="004D7927">
              <w:rPr>
                <w:rFonts w:ascii="David" w:hAnsi="David"/>
                <w:sz w:val="22"/>
                <w:szCs w:val="22"/>
                <w:rtl/>
              </w:rPr>
              <w:t xml:space="preserve">עד 209 </w:t>
            </w:r>
            <w:r w:rsidRPr="004D7927">
              <w:rPr>
                <w:rFonts w:ascii="David" w:hAnsi="David" w:hint="eastAsia"/>
                <w:szCs w:val="24"/>
                <w:rtl/>
              </w:rPr>
              <w:t>₪</w:t>
            </w:r>
            <w:r w:rsidR="00AA0C39" w:rsidRPr="004D7927">
              <w:rPr>
                <w:rFonts w:ascii="David" w:hAnsi="David"/>
                <w:sz w:val="22"/>
                <w:szCs w:val="22"/>
                <w:rtl/>
              </w:rPr>
              <w:t xml:space="preserve"> </w:t>
            </w:r>
            <w:r w:rsidRPr="004D7927">
              <w:rPr>
                <w:rFonts w:ascii="David" w:hAnsi="David" w:hint="eastAsia"/>
                <w:sz w:val="22"/>
                <w:szCs w:val="22"/>
                <w:rtl/>
              </w:rPr>
              <w:t>לשעה</w:t>
            </w:r>
            <w:r w:rsidRPr="004D7927">
              <w:rPr>
                <w:rFonts w:ascii="David" w:hAnsi="David"/>
                <w:sz w:val="22"/>
                <w:szCs w:val="22"/>
                <w:rtl/>
              </w:rPr>
              <w:t xml:space="preserve"> </w:t>
            </w:r>
          </w:p>
        </w:tc>
        <w:tc>
          <w:tcPr>
            <w:tcW w:w="1559" w:type="dxa"/>
            <w:vMerge/>
            <w:vAlign w:val="center"/>
          </w:tcPr>
          <w:p w:rsidR="00AC789D" w:rsidRPr="004D7927" w:rsidRDefault="00AC789D" w:rsidP="00AA0C39">
            <w:pPr>
              <w:spacing w:before="120" w:after="120" w:line="360" w:lineRule="auto"/>
              <w:jc w:val="center"/>
              <w:rPr>
                <w:rFonts w:ascii="David" w:hAnsi="David"/>
                <w:szCs w:val="24"/>
                <w:rtl/>
              </w:rPr>
            </w:pPr>
          </w:p>
        </w:tc>
        <w:tc>
          <w:tcPr>
            <w:tcW w:w="2016" w:type="dxa"/>
            <w:vAlign w:val="center"/>
          </w:tcPr>
          <w:p w:rsidR="00AC789D" w:rsidRPr="004D7927" w:rsidRDefault="00AC789D" w:rsidP="00AA0C39">
            <w:pPr>
              <w:spacing w:before="120" w:after="120" w:line="360" w:lineRule="auto"/>
              <w:jc w:val="center"/>
              <w:rPr>
                <w:rFonts w:ascii="David" w:hAnsi="David"/>
                <w:szCs w:val="24"/>
                <w:rtl/>
              </w:rPr>
            </w:pPr>
          </w:p>
        </w:tc>
        <w:tc>
          <w:tcPr>
            <w:tcW w:w="0" w:type="auto"/>
            <w:shd w:val="clear" w:color="auto" w:fill="F2F2F2" w:themeFill="background1" w:themeFillShade="F2"/>
          </w:tcPr>
          <w:p w:rsidR="00AC789D" w:rsidRPr="004D7927" w:rsidRDefault="00AC789D" w:rsidP="00AA0C39">
            <w:pPr>
              <w:spacing w:before="120" w:after="120" w:line="360" w:lineRule="auto"/>
              <w:jc w:val="center"/>
              <w:rPr>
                <w:rFonts w:ascii="David" w:hAnsi="David"/>
                <w:color w:val="222222"/>
                <w:szCs w:val="24"/>
              </w:rPr>
            </w:pPr>
          </w:p>
        </w:tc>
      </w:tr>
    </w:tbl>
    <w:p w:rsidR="00AC789D" w:rsidRPr="004D7927" w:rsidRDefault="00AC789D" w:rsidP="00AC789D">
      <w:pPr>
        <w:pStyle w:val="affc"/>
        <w:spacing w:line="360" w:lineRule="auto"/>
        <w:rPr>
          <w:rFonts w:asciiTheme="majorBidi" w:hAnsiTheme="majorBidi" w:cs="David"/>
          <w:sz w:val="24"/>
          <w:szCs w:val="24"/>
          <w:u w:val="single"/>
          <w:rtl/>
        </w:rPr>
      </w:pPr>
    </w:p>
    <w:p w:rsidR="00AC789D" w:rsidRPr="004D7927" w:rsidRDefault="00AC789D" w:rsidP="00AC789D">
      <w:pPr>
        <w:pStyle w:val="affc"/>
        <w:spacing w:before="120" w:line="360" w:lineRule="auto"/>
        <w:jc w:val="both"/>
        <w:rPr>
          <w:rFonts w:asciiTheme="majorBidi" w:hAnsiTheme="majorBidi" w:cs="David"/>
          <w:sz w:val="24"/>
        </w:rPr>
      </w:pPr>
      <w:r w:rsidRPr="004D7927">
        <w:rPr>
          <w:rFonts w:asciiTheme="majorBidi" w:hAnsiTheme="majorBidi" w:cs="David"/>
          <w:sz w:val="24"/>
          <w:szCs w:val="24"/>
          <w:rtl/>
        </w:rPr>
        <w:lastRenderedPageBreak/>
        <w:t xml:space="preserve">הצעת המחיר לעיל הינה סופית, וכוללת את כל ההוצאות הכרוכות במתן השירותים (כגון חומרים, טלפונים, צילומים, אש"ל, </w:t>
      </w:r>
      <w:r w:rsidRPr="004D7927">
        <w:rPr>
          <w:rFonts w:asciiTheme="majorBidi" w:hAnsiTheme="majorBidi" w:cs="David" w:hint="cs"/>
          <w:sz w:val="24"/>
          <w:szCs w:val="24"/>
          <w:rtl/>
        </w:rPr>
        <w:t xml:space="preserve">נסיעות, </w:t>
      </w:r>
      <w:r w:rsidRPr="004D7927">
        <w:rPr>
          <w:rFonts w:asciiTheme="majorBidi" w:hAnsiTheme="majorBidi" w:cs="David"/>
          <w:sz w:val="24"/>
          <w:szCs w:val="24"/>
          <w:rtl/>
        </w:rPr>
        <w:t>ביטול זמן בנסיעות וכיו"ב). המשרד לא ישלם כל תוספת מעבר למחיר המוצג</w:t>
      </w:r>
      <w:r w:rsidRPr="004D7927">
        <w:rPr>
          <w:rFonts w:asciiTheme="majorBidi" w:hAnsiTheme="majorBidi" w:cs="David" w:hint="cs"/>
          <w:sz w:val="24"/>
          <w:szCs w:val="24"/>
          <w:rtl/>
        </w:rPr>
        <w:t>.</w:t>
      </w:r>
    </w:p>
    <w:p w:rsidR="00AC789D" w:rsidRPr="004D7927" w:rsidRDefault="00AC789D" w:rsidP="00AC789D">
      <w:pPr>
        <w:pStyle w:val="afff1"/>
        <w:spacing w:line="360" w:lineRule="auto"/>
        <w:ind w:firstLine="1"/>
        <w:jc w:val="left"/>
        <w:rPr>
          <w:rFonts w:asciiTheme="majorBidi" w:hAnsiTheme="majorBidi" w:cs="David"/>
          <w:b w:val="0"/>
          <w:bCs w:val="0"/>
          <w:sz w:val="24"/>
          <w:szCs w:val="24"/>
          <w:rtl/>
        </w:rPr>
      </w:pPr>
    </w:p>
    <w:tbl>
      <w:tblPr>
        <w:bidiVisual/>
        <w:tblW w:w="8986" w:type="dxa"/>
        <w:tblLayout w:type="fixed"/>
        <w:tblLook w:val="01E0" w:firstRow="1" w:lastRow="1" w:firstColumn="1" w:lastColumn="1" w:noHBand="0" w:noVBand="0"/>
      </w:tblPr>
      <w:tblGrid>
        <w:gridCol w:w="3741"/>
        <w:gridCol w:w="5245"/>
      </w:tblGrid>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שם המציע:</w:t>
            </w:r>
          </w:p>
        </w:tc>
        <w:tc>
          <w:tcPr>
            <w:tcW w:w="5245" w:type="dxa"/>
            <w:tcBorders>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מס' זיהוי (מס' עוסק מורשה/</w:t>
            </w:r>
            <w:r w:rsidRPr="004D7927">
              <w:rPr>
                <w:rFonts w:asciiTheme="majorBidi" w:hAnsiTheme="majorBidi" w:hint="cs"/>
                <w:szCs w:val="24"/>
                <w:rtl/>
              </w:rPr>
              <w:t xml:space="preserve"> </w:t>
            </w:r>
            <w:r w:rsidRPr="004D7927">
              <w:rPr>
                <w:rFonts w:asciiTheme="majorBidi" w:hAnsiTheme="majorBidi"/>
                <w:szCs w:val="24"/>
                <w:rtl/>
              </w:rPr>
              <w:t>ח.פ./</w:t>
            </w:r>
            <w:r w:rsidRPr="004D7927">
              <w:rPr>
                <w:rFonts w:asciiTheme="majorBidi" w:hAnsiTheme="majorBidi" w:hint="cs"/>
                <w:szCs w:val="24"/>
                <w:rtl/>
              </w:rPr>
              <w:t xml:space="preserve"> </w:t>
            </w:r>
            <w:r w:rsidRPr="004D7927">
              <w:rPr>
                <w:rFonts w:asciiTheme="majorBidi" w:hAnsiTheme="majorBidi"/>
                <w:szCs w:val="24"/>
                <w:rtl/>
              </w:rPr>
              <w:t>ת.ז.)</w:t>
            </w:r>
          </w:p>
        </w:tc>
        <w:tc>
          <w:tcPr>
            <w:tcW w:w="5245" w:type="dxa"/>
            <w:tcBorders>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שם איש הקשר:</w:t>
            </w:r>
          </w:p>
        </w:tc>
        <w:tc>
          <w:tcPr>
            <w:tcW w:w="5245" w:type="dxa"/>
            <w:tcBorders>
              <w:top w:val="single" w:sz="4" w:space="0" w:color="auto"/>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כתובת:</w:t>
            </w:r>
          </w:p>
        </w:tc>
        <w:tc>
          <w:tcPr>
            <w:tcW w:w="5245" w:type="dxa"/>
            <w:tcBorders>
              <w:top w:val="single" w:sz="4" w:space="0" w:color="auto"/>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טלפון:</w:t>
            </w:r>
          </w:p>
        </w:tc>
        <w:tc>
          <w:tcPr>
            <w:tcW w:w="5245" w:type="dxa"/>
            <w:tcBorders>
              <w:top w:val="single" w:sz="4" w:space="0" w:color="auto"/>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טלפון נוסף:</w:t>
            </w:r>
          </w:p>
        </w:tc>
        <w:tc>
          <w:tcPr>
            <w:tcW w:w="5245" w:type="dxa"/>
            <w:tcBorders>
              <w:top w:val="single" w:sz="4" w:space="0" w:color="auto"/>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כתובת דוא"ל:</w:t>
            </w:r>
          </w:p>
        </w:tc>
        <w:tc>
          <w:tcPr>
            <w:tcW w:w="5245" w:type="dxa"/>
            <w:tcBorders>
              <w:top w:val="single" w:sz="4" w:space="0" w:color="auto"/>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p>
        </w:tc>
        <w:tc>
          <w:tcPr>
            <w:tcW w:w="5245" w:type="dxa"/>
            <w:tcBorders>
              <w:top w:val="single" w:sz="4" w:space="0" w:color="auto"/>
            </w:tcBorders>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szCs w:val="24"/>
                <w:rtl/>
              </w:rPr>
              <w:t>שם החותם (מורשה/י החתימה)</w:t>
            </w:r>
            <w:r w:rsidRPr="004D7927">
              <w:rPr>
                <w:rFonts w:asciiTheme="majorBidi" w:hAnsiTheme="majorBidi" w:hint="cs"/>
                <w:szCs w:val="24"/>
                <w:rtl/>
              </w:rPr>
              <w:t>:</w:t>
            </w:r>
          </w:p>
        </w:tc>
        <w:tc>
          <w:tcPr>
            <w:tcW w:w="5245" w:type="dxa"/>
          </w:tcPr>
          <w:p w:rsidR="00AC789D" w:rsidRPr="004D7927" w:rsidRDefault="00AC789D" w:rsidP="00AA0C39">
            <w:pPr>
              <w:spacing w:line="360" w:lineRule="auto"/>
              <w:jc w:val="both"/>
              <w:rPr>
                <w:rFonts w:asciiTheme="majorBidi" w:hAnsiTheme="majorBidi"/>
                <w:b/>
                <w:bCs/>
                <w:szCs w:val="24"/>
                <w:rtl/>
              </w:rPr>
            </w:pPr>
          </w:p>
        </w:tc>
      </w:tr>
      <w:tr w:rsidR="00AC789D" w:rsidRPr="004D7927" w:rsidTr="00AA0C39">
        <w:tc>
          <w:tcPr>
            <w:tcW w:w="3741" w:type="dxa"/>
            <w:vAlign w:val="bottom"/>
          </w:tcPr>
          <w:p w:rsidR="00AC789D" w:rsidRPr="004D7927" w:rsidRDefault="00AC789D" w:rsidP="00AA0C39">
            <w:pPr>
              <w:rPr>
                <w:rFonts w:asciiTheme="majorBidi" w:hAnsiTheme="majorBidi"/>
                <w:szCs w:val="24"/>
                <w:rtl/>
              </w:rPr>
            </w:pPr>
            <w:r w:rsidRPr="004D7927">
              <w:rPr>
                <w:rFonts w:asciiTheme="majorBidi" w:hAnsiTheme="majorBidi" w:hint="cs"/>
                <w:szCs w:val="24"/>
                <w:rtl/>
              </w:rPr>
              <w:t>תפקיד החותם:</w:t>
            </w:r>
          </w:p>
        </w:tc>
        <w:tc>
          <w:tcPr>
            <w:tcW w:w="5245" w:type="dxa"/>
            <w:tcBorders>
              <w:bottom w:val="single" w:sz="4" w:space="0" w:color="auto"/>
            </w:tcBorders>
          </w:tcPr>
          <w:p w:rsidR="00AC789D" w:rsidRPr="004D7927" w:rsidRDefault="00AC789D" w:rsidP="00AA0C39">
            <w:pPr>
              <w:spacing w:line="360" w:lineRule="auto"/>
              <w:jc w:val="both"/>
              <w:rPr>
                <w:rFonts w:asciiTheme="majorBidi" w:hAnsiTheme="majorBidi"/>
                <w:b/>
                <w:bCs/>
                <w:szCs w:val="24"/>
                <w:rtl/>
              </w:rPr>
            </w:pPr>
          </w:p>
        </w:tc>
      </w:tr>
    </w:tbl>
    <w:p w:rsidR="00AC789D" w:rsidRPr="004D7927" w:rsidRDefault="00AC789D" w:rsidP="00AC789D">
      <w:pPr>
        <w:pStyle w:val="afff1"/>
        <w:spacing w:line="360" w:lineRule="auto"/>
        <w:jc w:val="left"/>
        <w:rPr>
          <w:rFonts w:asciiTheme="majorBidi" w:hAnsiTheme="majorBidi" w:cs="David"/>
          <w:b w:val="0"/>
          <w:bCs w:val="0"/>
          <w:sz w:val="24"/>
          <w:szCs w:val="24"/>
          <w:rtl/>
        </w:rPr>
      </w:pPr>
    </w:p>
    <w:p w:rsidR="00AC789D" w:rsidRPr="004D7927" w:rsidRDefault="00AC789D" w:rsidP="00AC789D">
      <w:pPr>
        <w:pStyle w:val="afff1"/>
        <w:spacing w:line="360" w:lineRule="auto"/>
        <w:jc w:val="left"/>
        <w:rPr>
          <w:rFonts w:asciiTheme="majorBidi" w:hAnsiTheme="majorBidi" w:cs="David"/>
          <w:b w:val="0"/>
          <w:bCs w:val="0"/>
          <w:sz w:val="24"/>
          <w:szCs w:val="24"/>
          <w:rtl/>
        </w:rPr>
      </w:pPr>
    </w:p>
    <w:p w:rsidR="00AC789D" w:rsidRPr="004D7927" w:rsidRDefault="00AC789D" w:rsidP="00AC789D">
      <w:pPr>
        <w:pStyle w:val="afff1"/>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C789D" w:rsidRPr="004D7927" w:rsidTr="00AA0C39">
        <w:tc>
          <w:tcPr>
            <w:tcW w:w="3162"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2367" w:type="dxa"/>
          </w:tcPr>
          <w:p w:rsidR="00AC789D" w:rsidRPr="004D7927" w:rsidRDefault="00AC789D" w:rsidP="00AA0C39">
            <w:pPr>
              <w:ind w:firstLine="720"/>
              <w:jc w:val="both"/>
              <w:rPr>
                <w:szCs w:val="24"/>
                <w:rtl/>
              </w:rPr>
            </w:pPr>
          </w:p>
        </w:tc>
        <w:tc>
          <w:tcPr>
            <w:tcW w:w="3402" w:type="dxa"/>
            <w:tcBorders>
              <w:top w:val="single" w:sz="8" w:space="0" w:color="auto"/>
              <w:left w:val="nil"/>
              <w:bottom w:val="nil"/>
              <w:right w:val="nil"/>
            </w:tcBorders>
            <w:hideMark/>
          </w:tcPr>
          <w:p w:rsidR="00AC789D" w:rsidRPr="004D7927" w:rsidRDefault="00AC789D" w:rsidP="00AA0C39">
            <w:pPr>
              <w:ind w:firstLine="54"/>
              <w:jc w:val="center"/>
              <w:rPr>
                <w:szCs w:val="24"/>
                <w:rtl/>
              </w:rPr>
            </w:pPr>
            <w:r w:rsidRPr="004D7927">
              <w:rPr>
                <w:rFonts w:hint="cs"/>
                <w:szCs w:val="24"/>
                <w:rtl/>
              </w:rPr>
              <w:t>חתימת וחותמת מטעם המציע</w:t>
            </w:r>
          </w:p>
        </w:tc>
      </w:tr>
    </w:tbl>
    <w:p w:rsidR="00AC789D" w:rsidRPr="004D7927" w:rsidRDefault="00AC789D" w:rsidP="00AC789D">
      <w:pPr>
        <w:pStyle w:val="afff1"/>
        <w:spacing w:line="360" w:lineRule="auto"/>
        <w:jc w:val="left"/>
        <w:rPr>
          <w:rFonts w:asciiTheme="majorBidi" w:hAnsiTheme="majorBidi" w:cs="David"/>
          <w:b w:val="0"/>
          <w:bCs w:val="0"/>
          <w:sz w:val="24"/>
          <w:szCs w:val="24"/>
          <w:rtl/>
        </w:rPr>
      </w:pPr>
    </w:p>
    <w:p w:rsidR="00AC789D" w:rsidRPr="004D7927" w:rsidRDefault="00AC789D" w:rsidP="00AC789D">
      <w:pPr>
        <w:bidi w:val="0"/>
        <w:rPr>
          <w:rFonts w:asciiTheme="majorBidi" w:hAnsiTheme="majorBidi"/>
          <w:szCs w:val="24"/>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40" w:lineRule="exact"/>
        <w:jc w:val="right"/>
        <w:rPr>
          <w:rFonts w:asciiTheme="majorBidi" w:hAnsiTheme="majorBidi"/>
          <w:b/>
          <w:bCs/>
          <w:sz w:val="28"/>
          <w:szCs w:val="28"/>
          <w:u w:val="single"/>
          <w:rtl/>
        </w:rPr>
      </w:pPr>
    </w:p>
    <w:p w:rsidR="00AC789D" w:rsidRPr="004D7927" w:rsidRDefault="00AC789D" w:rsidP="00AC789D">
      <w:pPr>
        <w:spacing w:line="340" w:lineRule="exact"/>
        <w:jc w:val="right"/>
        <w:rPr>
          <w:rFonts w:asciiTheme="majorBidi" w:hAnsiTheme="majorBidi"/>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imes New Roman" w:hAnsi="Times New Roman" w:cs="David"/>
                <w:b w:val="0"/>
                <w:bCs w:val="0"/>
                <w:noProof w:val="0"/>
                <w:color w:val="auto"/>
                <w:sz w:val="24"/>
                <w:szCs w:val="26"/>
              </w:rPr>
              <w:lastRenderedPageBreak/>
              <w:br w:type="page"/>
            </w:r>
            <w:r w:rsidRPr="004D7927">
              <w:rPr>
                <w:rFonts w:asciiTheme="majorBidi" w:hAnsiTheme="majorBidi" w:cs="David" w:hint="cs"/>
                <w:color w:val="auto"/>
                <w:rtl/>
              </w:rPr>
              <w:t>נספח יא'</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בגין ביצוע שעות (במסגרת ייעוץ שעתי בלבד)</w:t>
            </w:r>
          </w:p>
        </w:tc>
      </w:tr>
    </w:tbl>
    <w:p w:rsidR="00AC789D" w:rsidRPr="004D7927" w:rsidRDefault="00AC789D" w:rsidP="00AC789D">
      <w:pPr>
        <w:rPr>
          <w:rFonts w:ascii="David" w:hAnsi="David"/>
          <w:szCs w:val="24"/>
          <w:rtl/>
        </w:rPr>
      </w:pPr>
      <w:r w:rsidRPr="004D7927">
        <w:rPr>
          <w:rFonts w:ascii="David" w:hAnsi="David"/>
          <w:szCs w:val="24"/>
          <w:rtl/>
        </w:rPr>
        <w:t>על נותן השירותים להעביר טופס זה עם כל הגשת חשבונית.</w:t>
      </w:r>
    </w:p>
    <w:p w:rsidR="00AC789D" w:rsidRPr="004D7927" w:rsidRDefault="00AC789D" w:rsidP="00AC789D">
      <w:pPr>
        <w:pStyle w:val="aff2"/>
        <w:numPr>
          <w:ilvl w:val="0"/>
          <w:numId w:val="97"/>
        </w:numPr>
        <w:overflowPunct/>
        <w:autoSpaceDE/>
        <w:autoSpaceDN/>
        <w:adjustRightInd/>
        <w:spacing w:before="240" w:after="240" w:line="360" w:lineRule="auto"/>
        <w:contextualSpacing/>
        <w:rPr>
          <w:rFonts w:ascii="David" w:hAnsi="David"/>
          <w:b/>
          <w:bCs/>
          <w:sz w:val="24"/>
          <w:rtl/>
        </w:rPr>
      </w:pPr>
      <w:r w:rsidRPr="004D7927">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AC789D" w:rsidRPr="004D7927" w:rsidTr="00AA0C3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AC789D" w:rsidRPr="004D7927" w:rsidRDefault="00AC789D" w:rsidP="00AA0C39">
            <w:pPr>
              <w:jc w:val="center"/>
              <w:rPr>
                <w:rFonts w:ascii="David" w:hAnsi="David"/>
                <w:szCs w:val="24"/>
                <w:rtl/>
              </w:rPr>
            </w:pPr>
            <w:r w:rsidRPr="004D7927">
              <w:rPr>
                <w:rFonts w:ascii="David" w:hAnsi="David"/>
                <w:szCs w:val="24"/>
                <w:rtl/>
              </w:rPr>
              <w:t>תאריך ביצוע</w:t>
            </w:r>
          </w:p>
          <w:p w:rsidR="00AC789D" w:rsidRPr="004D7927" w:rsidRDefault="00AC789D" w:rsidP="00AA0C39">
            <w:pPr>
              <w:jc w:val="center"/>
              <w:rPr>
                <w:rFonts w:ascii="David" w:hAnsi="David"/>
                <w:szCs w:val="24"/>
              </w:rPr>
            </w:pPr>
            <w:r w:rsidRPr="004D7927">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AC789D" w:rsidRPr="004D7927" w:rsidRDefault="00AC789D" w:rsidP="00AA0C39">
            <w:pPr>
              <w:jc w:val="center"/>
              <w:rPr>
                <w:rFonts w:ascii="David" w:hAnsi="David"/>
                <w:szCs w:val="24"/>
                <w:rtl/>
              </w:rPr>
            </w:pPr>
            <w:r w:rsidRPr="004D7927">
              <w:rPr>
                <w:rFonts w:ascii="David" w:hAnsi="David"/>
                <w:szCs w:val="24"/>
                <w:rtl/>
              </w:rPr>
              <w:t>שעות ביצוע</w:t>
            </w:r>
          </w:p>
          <w:p w:rsidR="00AC789D" w:rsidRPr="004D7927" w:rsidRDefault="00AC789D" w:rsidP="00AA0C39">
            <w:pPr>
              <w:jc w:val="center"/>
              <w:rPr>
                <w:rFonts w:ascii="David" w:hAnsi="David"/>
                <w:szCs w:val="24"/>
              </w:rPr>
            </w:pPr>
            <w:r w:rsidRPr="004D7927">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AC789D" w:rsidRPr="004D7927" w:rsidRDefault="00AC789D" w:rsidP="00AA0C39">
            <w:pPr>
              <w:jc w:val="center"/>
              <w:rPr>
                <w:rFonts w:ascii="David" w:hAnsi="David"/>
                <w:szCs w:val="24"/>
                <w:rtl/>
              </w:rPr>
            </w:pPr>
            <w:r w:rsidRPr="004D7927">
              <w:rPr>
                <w:rFonts w:ascii="David" w:hAnsi="David"/>
                <w:szCs w:val="24"/>
                <w:rtl/>
              </w:rPr>
              <w:t>מס' שעות עבודה</w:t>
            </w:r>
          </w:p>
          <w:p w:rsidR="00AC789D" w:rsidRPr="004D7927" w:rsidRDefault="00AC789D" w:rsidP="00AA0C39">
            <w:pPr>
              <w:jc w:val="center"/>
              <w:rPr>
                <w:rFonts w:ascii="David" w:hAnsi="David"/>
                <w:szCs w:val="24"/>
              </w:rPr>
            </w:pPr>
            <w:r w:rsidRPr="004D7927">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AC789D" w:rsidRPr="004D7927" w:rsidRDefault="00AC789D" w:rsidP="00AA0C39">
            <w:pPr>
              <w:jc w:val="center"/>
              <w:rPr>
                <w:rFonts w:ascii="David" w:hAnsi="David"/>
                <w:szCs w:val="24"/>
              </w:rPr>
            </w:pPr>
            <w:r w:rsidRPr="004D7927">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AC789D" w:rsidRPr="004D7927" w:rsidRDefault="00AC789D" w:rsidP="00AA0C39">
            <w:pPr>
              <w:jc w:val="center"/>
              <w:rPr>
                <w:rFonts w:ascii="David" w:hAnsi="David"/>
                <w:szCs w:val="24"/>
              </w:rPr>
            </w:pPr>
            <w:r w:rsidRPr="004D7927">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AC789D" w:rsidRPr="004D7927" w:rsidRDefault="00AC789D" w:rsidP="00AA0C39">
            <w:pPr>
              <w:jc w:val="center"/>
              <w:rPr>
                <w:rFonts w:ascii="David" w:hAnsi="David"/>
                <w:szCs w:val="24"/>
              </w:rPr>
            </w:pPr>
            <w:r w:rsidRPr="004D7927">
              <w:rPr>
                <w:rFonts w:ascii="David" w:hAnsi="David"/>
                <w:szCs w:val="24"/>
                <w:rtl/>
              </w:rPr>
              <w:t>חתימת המבצע</w:t>
            </w:r>
          </w:p>
        </w:tc>
      </w:tr>
      <w:tr w:rsidR="00AC789D" w:rsidRPr="004D7927" w:rsidTr="00AA0C39">
        <w:trPr>
          <w:trHeight w:val="319"/>
        </w:trPr>
        <w:tc>
          <w:tcPr>
            <w:tcW w:w="757" w:type="pct"/>
            <w:tcBorders>
              <w:top w:val="single" w:sz="4" w:space="0" w:color="auto"/>
              <w:left w:val="single" w:sz="4" w:space="0" w:color="auto"/>
              <w:bottom w:val="single" w:sz="4" w:space="0" w:color="auto"/>
              <w:right w:val="single" w:sz="4" w:space="0" w:color="auto"/>
            </w:tcBorders>
          </w:tcPr>
          <w:p w:rsidR="00AC789D" w:rsidRPr="004D7927" w:rsidRDefault="00AC789D" w:rsidP="00AA0C39">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AC789D" w:rsidRPr="004D7927" w:rsidRDefault="00AC789D" w:rsidP="00AA0C39">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AC789D" w:rsidRPr="004D7927" w:rsidRDefault="00AC789D" w:rsidP="00AA0C39">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AC789D" w:rsidRPr="004D7927" w:rsidRDefault="00AC789D" w:rsidP="00AA0C39">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AC789D" w:rsidRPr="004D7927" w:rsidRDefault="00AC789D" w:rsidP="00AA0C39">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AC789D" w:rsidRPr="004D7927" w:rsidRDefault="00AC789D" w:rsidP="00AA0C39">
            <w:pPr>
              <w:jc w:val="center"/>
              <w:rPr>
                <w:rFonts w:ascii="David" w:hAnsi="David"/>
                <w:szCs w:val="24"/>
              </w:rPr>
            </w:pPr>
          </w:p>
        </w:tc>
      </w:tr>
    </w:tbl>
    <w:p w:rsidR="00AC789D" w:rsidRPr="004D7927" w:rsidRDefault="00AC789D" w:rsidP="00AC789D">
      <w:pPr>
        <w:spacing w:before="240"/>
        <w:rPr>
          <w:rFonts w:ascii="David" w:hAnsi="David"/>
          <w:b/>
          <w:bCs/>
          <w:szCs w:val="24"/>
          <w:rtl/>
        </w:rPr>
      </w:pPr>
      <w:r w:rsidRPr="004D7927">
        <w:rPr>
          <w:rFonts w:ascii="David" w:hAnsi="David"/>
          <w:b/>
          <w:bCs/>
          <w:szCs w:val="24"/>
          <w:rtl/>
        </w:rPr>
        <w:t xml:space="preserve">הריני מועסק במשרד ______________________, בהיקף של ________ שעות חודשיות. </w:t>
      </w:r>
    </w:p>
    <w:p w:rsidR="00AC789D" w:rsidRPr="004D7927" w:rsidRDefault="00AC789D" w:rsidP="00AC789D">
      <w:pPr>
        <w:spacing w:before="240"/>
        <w:rPr>
          <w:rFonts w:ascii="David" w:hAnsi="David"/>
          <w:szCs w:val="24"/>
          <w:rtl/>
        </w:rPr>
      </w:pPr>
      <w:r w:rsidRPr="004D7927">
        <w:rPr>
          <w:rFonts w:ascii="David" w:hAnsi="David" w:hint="cs"/>
          <w:szCs w:val="24"/>
          <w:rtl/>
        </w:rPr>
        <w:t>על החתום,</w:t>
      </w:r>
    </w:p>
    <w:p w:rsidR="00AC789D" w:rsidRPr="004D7927" w:rsidRDefault="00AC789D" w:rsidP="00AC789D">
      <w:pPr>
        <w:spacing w:before="240"/>
        <w:rPr>
          <w:rFonts w:ascii="David" w:hAnsi="David"/>
          <w:b/>
          <w:bCs/>
          <w:szCs w:val="24"/>
          <w:rtl/>
        </w:rPr>
      </w:pPr>
    </w:p>
    <w:p w:rsidR="003F002D" w:rsidRPr="004D7927" w:rsidRDefault="003F002D" w:rsidP="00AC789D">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AC789D" w:rsidRPr="004D7927" w:rsidTr="00AA0C39">
        <w:tc>
          <w:tcPr>
            <w:tcW w:w="2137"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4110" w:type="dxa"/>
          </w:tcPr>
          <w:p w:rsidR="00AC789D" w:rsidRPr="004D7927" w:rsidRDefault="00AC789D" w:rsidP="00AA0C39">
            <w:pPr>
              <w:ind w:firstLine="720"/>
              <w:jc w:val="both"/>
              <w:rPr>
                <w:szCs w:val="24"/>
                <w:rtl/>
              </w:rPr>
            </w:pPr>
          </w:p>
        </w:tc>
        <w:tc>
          <w:tcPr>
            <w:tcW w:w="2694" w:type="dxa"/>
            <w:tcBorders>
              <w:top w:val="single" w:sz="8" w:space="0" w:color="auto"/>
              <w:left w:val="nil"/>
              <w:bottom w:val="nil"/>
              <w:right w:val="nil"/>
            </w:tcBorders>
            <w:hideMark/>
          </w:tcPr>
          <w:p w:rsidR="00AC789D" w:rsidRPr="004D7927" w:rsidRDefault="00AC789D" w:rsidP="00AA0C39">
            <w:pPr>
              <w:ind w:firstLine="54"/>
              <w:jc w:val="center"/>
              <w:rPr>
                <w:szCs w:val="24"/>
                <w:rtl/>
              </w:rPr>
            </w:pPr>
            <w:r w:rsidRPr="004D7927">
              <w:rPr>
                <w:rFonts w:asciiTheme="majorBidi" w:hAnsiTheme="majorBidi" w:hint="cs"/>
                <w:szCs w:val="24"/>
                <w:rtl/>
              </w:rPr>
              <w:t>שם</w:t>
            </w:r>
          </w:p>
        </w:tc>
      </w:tr>
    </w:tbl>
    <w:p w:rsidR="00AC789D" w:rsidRPr="004D7927" w:rsidRDefault="00AC789D" w:rsidP="00AC789D">
      <w:pPr>
        <w:tabs>
          <w:tab w:val="left" w:pos="1151"/>
          <w:tab w:val="left" w:pos="6551"/>
        </w:tabs>
        <w:ind w:left="5760"/>
        <w:jc w:val="center"/>
        <w:rPr>
          <w:rFonts w:ascii="David" w:hAnsi="David"/>
          <w:szCs w:val="24"/>
          <w:rtl/>
        </w:rPr>
      </w:pPr>
    </w:p>
    <w:p w:rsidR="00AC789D" w:rsidRPr="004D7927" w:rsidRDefault="00AC789D" w:rsidP="00AC789D">
      <w:pPr>
        <w:spacing w:before="240" w:after="240"/>
        <w:rPr>
          <w:rFonts w:ascii="David" w:hAnsi="David"/>
          <w:szCs w:val="24"/>
          <w:rtl/>
        </w:rPr>
      </w:pPr>
    </w:p>
    <w:p w:rsidR="00AC789D" w:rsidRPr="004D7927" w:rsidRDefault="00AC789D" w:rsidP="00AC789D">
      <w:pPr>
        <w:spacing w:before="240" w:after="240"/>
        <w:rPr>
          <w:rFonts w:ascii="David" w:hAnsi="David"/>
          <w:szCs w:val="24"/>
          <w:rtl/>
        </w:rPr>
      </w:pPr>
      <w:r w:rsidRPr="004D7927">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AC789D" w:rsidRPr="004D7927" w:rsidTr="00AA0C39">
        <w:tc>
          <w:tcPr>
            <w:tcW w:w="2127"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850" w:type="dxa"/>
          </w:tcPr>
          <w:p w:rsidR="00AC789D" w:rsidRPr="004D7927" w:rsidRDefault="00AC789D" w:rsidP="00AA0C39">
            <w:pPr>
              <w:ind w:firstLine="720"/>
              <w:jc w:val="both"/>
              <w:rPr>
                <w:szCs w:val="24"/>
                <w:rtl/>
              </w:rPr>
            </w:pPr>
          </w:p>
        </w:tc>
        <w:tc>
          <w:tcPr>
            <w:tcW w:w="2410" w:type="dxa"/>
            <w:tcBorders>
              <w:top w:val="single" w:sz="8" w:space="0" w:color="auto"/>
            </w:tcBorders>
          </w:tcPr>
          <w:p w:rsidR="00AC789D" w:rsidRPr="004D7927" w:rsidRDefault="00AC789D" w:rsidP="00AA0C39">
            <w:pPr>
              <w:ind w:firstLine="720"/>
              <w:jc w:val="both"/>
              <w:rPr>
                <w:szCs w:val="24"/>
                <w:rtl/>
              </w:rPr>
            </w:pPr>
            <w:r w:rsidRPr="004D7927">
              <w:rPr>
                <w:rFonts w:hint="cs"/>
                <w:szCs w:val="24"/>
                <w:rtl/>
              </w:rPr>
              <w:t>תפקיד</w:t>
            </w:r>
          </w:p>
        </w:tc>
        <w:tc>
          <w:tcPr>
            <w:tcW w:w="850" w:type="dxa"/>
          </w:tcPr>
          <w:p w:rsidR="00AC789D" w:rsidRPr="004D7927" w:rsidRDefault="00AC789D" w:rsidP="00AA0C39">
            <w:pPr>
              <w:ind w:firstLine="720"/>
              <w:jc w:val="both"/>
              <w:rPr>
                <w:szCs w:val="24"/>
                <w:rtl/>
              </w:rPr>
            </w:pPr>
          </w:p>
        </w:tc>
        <w:tc>
          <w:tcPr>
            <w:tcW w:w="2694" w:type="dxa"/>
            <w:tcBorders>
              <w:top w:val="single" w:sz="8" w:space="0" w:color="auto"/>
              <w:left w:val="nil"/>
              <w:bottom w:val="nil"/>
              <w:right w:val="nil"/>
            </w:tcBorders>
            <w:hideMark/>
          </w:tcPr>
          <w:p w:rsidR="00AC789D" w:rsidRPr="004D7927" w:rsidRDefault="00AC789D" w:rsidP="00AA0C39">
            <w:pPr>
              <w:ind w:firstLine="54"/>
              <w:jc w:val="center"/>
              <w:rPr>
                <w:szCs w:val="24"/>
                <w:rtl/>
              </w:rPr>
            </w:pPr>
            <w:r w:rsidRPr="004D7927">
              <w:rPr>
                <w:rFonts w:asciiTheme="majorBidi" w:hAnsiTheme="majorBidi" w:hint="cs"/>
                <w:szCs w:val="24"/>
                <w:rtl/>
              </w:rPr>
              <w:t>שם</w:t>
            </w:r>
          </w:p>
        </w:tc>
      </w:tr>
    </w:tbl>
    <w:p w:rsidR="00AC789D" w:rsidRPr="004D7927" w:rsidRDefault="00AC789D" w:rsidP="00AC789D">
      <w:r w:rsidRPr="004D7927">
        <w:rPr>
          <w:b/>
          <w:bCs/>
        </w:rPr>
        <w:br w:type="page"/>
      </w:r>
    </w:p>
    <w:p w:rsidR="00AC789D" w:rsidRPr="004D7927" w:rsidRDefault="00AC789D" w:rsidP="00AC789D">
      <w:pPr>
        <w:pStyle w:val="Sign"/>
        <w:tabs>
          <w:tab w:val="decimal" w:pos="5071"/>
        </w:tabs>
        <w:spacing w:line="360" w:lineRule="auto"/>
        <w:ind w:left="33"/>
        <w:jc w:val="left"/>
        <w:rPr>
          <w:rFonts w:asciiTheme="majorBidi" w:hAnsiTheme="majorBidi" w:cs="David"/>
          <w:sz w:val="24"/>
          <w:szCs w:val="24"/>
          <w:rtl/>
          <w:lang w:eastAsia="en-U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יב'</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הצהרת מדווח על בסיס מזומן לצרכי מס ערך מוסף</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szCs w:val="24"/>
          <w:rtl/>
        </w:rPr>
      </w:pPr>
      <w:r w:rsidRPr="004D7927">
        <w:rPr>
          <w:rFonts w:asciiTheme="majorBidi" w:hAnsiTheme="majorBidi"/>
          <w:szCs w:val="24"/>
          <w:rtl/>
        </w:rPr>
        <w:t xml:space="preserve">שם הספק: </w:t>
      </w:r>
      <w:r w:rsidRPr="004D7927">
        <w:rPr>
          <w:rFonts w:asciiTheme="majorBidi" w:hAnsiTheme="majorBidi"/>
          <w:b/>
          <w:szCs w:val="24"/>
          <w:rtl/>
        </w:rPr>
        <w:t>_____________________</w:t>
      </w:r>
      <w:r w:rsidRPr="004D7927">
        <w:rPr>
          <w:rFonts w:asciiTheme="majorBidi" w:hAnsiTheme="majorBidi"/>
          <w:szCs w:val="24"/>
          <w:rtl/>
        </w:rPr>
        <w:tab/>
      </w:r>
      <w:r w:rsidRPr="004D7927">
        <w:rPr>
          <w:rFonts w:asciiTheme="majorBidi" w:hAnsiTheme="majorBidi"/>
          <w:szCs w:val="24"/>
          <w:rtl/>
        </w:rPr>
        <w:tab/>
      </w:r>
      <w:r w:rsidRPr="004D7927">
        <w:rPr>
          <w:rFonts w:asciiTheme="majorBidi" w:hAnsiTheme="majorBidi"/>
          <w:szCs w:val="24"/>
          <w:rtl/>
        </w:rPr>
        <w:tab/>
        <w:t xml:space="preserve">מספר ע.מ./ח.פ. : </w:t>
      </w:r>
      <w:r w:rsidRPr="004D7927">
        <w:rPr>
          <w:rFonts w:asciiTheme="majorBidi" w:hAnsiTheme="majorBidi"/>
          <w:b/>
          <w:szCs w:val="24"/>
          <w:rtl/>
        </w:rPr>
        <w:t>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szCs w:val="24"/>
          <w:rtl/>
        </w:rPr>
      </w:pPr>
      <w:r w:rsidRPr="004D7927">
        <w:rPr>
          <w:rFonts w:asciiTheme="majorBidi" w:hAnsiTheme="majorBidi"/>
          <w:szCs w:val="24"/>
          <w:rtl/>
        </w:rPr>
        <w:t>לכבוד</w:t>
      </w:r>
    </w:p>
    <w:p w:rsidR="00AC789D" w:rsidRPr="004D7927" w:rsidRDefault="00AC789D" w:rsidP="00AC789D">
      <w:pPr>
        <w:spacing w:line="360" w:lineRule="auto"/>
        <w:jc w:val="both"/>
        <w:rPr>
          <w:rFonts w:asciiTheme="majorBidi" w:hAnsiTheme="majorBidi"/>
          <w:b/>
          <w:szCs w:val="24"/>
          <w:u w:val="single"/>
          <w:rtl/>
        </w:rPr>
      </w:pPr>
      <w:r w:rsidRPr="004D7927">
        <w:rPr>
          <w:rFonts w:asciiTheme="majorBidi" w:hAnsiTheme="majorBidi"/>
          <w:szCs w:val="24"/>
          <w:u w:val="single"/>
          <w:rtl/>
        </w:rPr>
        <w:t>מדינת ישראל – אגף החשב הכללי</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א.ג.נ.,</w:t>
      </w:r>
    </w:p>
    <w:p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Cs/>
          <w:szCs w:val="24"/>
          <w:rtl/>
        </w:rPr>
        <w:t xml:space="preserve">הנדון: </w:t>
      </w:r>
      <w:r w:rsidRPr="004D7927">
        <w:rPr>
          <w:rFonts w:asciiTheme="majorBidi" w:hAnsiTheme="majorBidi"/>
          <w:bCs/>
          <w:szCs w:val="24"/>
          <w:u w:val="single"/>
          <w:rtl/>
        </w:rPr>
        <w:t>הצהרת מדווח על בסיס מזומן לצרכי מס ערך מוסף</w:t>
      </w:r>
    </w:p>
    <w:p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1.</w:t>
      </w:r>
      <w:r w:rsidRPr="004D7927">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4D7927">
        <w:rPr>
          <w:rFonts w:asciiTheme="majorBidi" w:hAnsiTheme="majorBidi"/>
          <w:szCs w:val="24"/>
        </w:rPr>
        <w:t>X</w:t>
      </w:r>
      <w:r w:rsidRPr="004D7927">
        <w:rPr>
          <w:rFonts w:asciiTheme="majorBidi" w:hAnsiTheme="majorBidi"/>
          <w:szCs w:val="24"/>
          <w:rtl/>
        </w:rPr>
        <w:t xml:space="preserve"> במשבצת המתאימה):</w:t>
      </w:r>
    </w:p>
    <w:p w:rsidR="00AC789D" w:rsidRPr="004D7927" w:rsidRDefault="00AC789D" w:rsidP="00AC789D">
      <w:pPr>
        <w:ind w:left="565" w:hanging="567"/>
        <w:jc w:val="both"/>
        <w:rPr>
          <w:rFonts w:asciiTheme="majorBidi" w:hAnsiTheme="majorBidi"/>
          <w:b/>
          <w:bCs/>
          <w:szCs w:val="24"/>
          <w:rtl/>
        </w:rPr>
      </w:pPr>
    </w:p>
    <w:p w:rsidR="00AC789D" w:rsidRPr="004D7927" w:rsidRDefault="00AC789D" w:rsidP="00AC789D">
      <w:pPr>
        <w:spacing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4384" behindDoc="0" locked="0" layoutInCell="1" allowOverlap="1" wp14:anchorId="19D96349" wp14:editId="43C29B38">
                <wp:simplePos x="0" y="0"/>
                <wp:positionH relativeFrom="column">
                  <wp:posOffset>5221922</wp:posOffset>
                </wp:positionH>
                <wp:positionV relativeFrom="paragraph">
                  <wp:posOffset>47625</wp:posOffset>
                </wp:positionV>
                <wp:extent cx="125730" cy="128270"/>
                <wp:effectExtent l="0" t="0" r="26670" b="2413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D9634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oM+KAIAAFA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XWaDPigCAABQBAAADgAAAAAAAAAAAAAAAAAuAgAAZHJzL2Uy&#10;b0RvYy54bWxQSwECLQAUAAYACAAAACEAg3G8it8AAAAIAQAADwAAAAAAAAAAAAAAAACCBAAAZHJz&#10;L2Rvd25yZXYueG1sUEsFBgAAAAAEAAQA8wAAAI4FA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נותן שירותים שמנהל את ספריו בהתאם לתוספת ה' להוראות מס הכנסה (ניהול פנקסי חשבונות), התשל"ג-1973;</w:t>
      </w:r>
    </w:p>
    <w:p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5408" behindDoc="0" locked="0" layoutInCell="1" allowOverlap="1" wp14:anchorId="1BC999EC" wp14:editId="2022BFC3">
                <wp:simplePos x="0" y="0"/>
                <wp:positionH relativeFrom="column">
                  <wp:posOffset>5221922</wp:posOffset>
                </wp:positionH>
                <wp:positionV relativeFrom="paragraph">
                  <wp:posOffset>184785</wp:posOffset>
                </wp:positionV>
                <wp:extent cx="125730" cy="128270"/>
                <wp:effectExtent l="0" t="0" r="26670" b="24130"/>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C999EC" id="Text Box 3" o:spid="_x0000_s1027" type="#_x0000_t202" style="position:absolute;left:0;text-align:left;margin-left:411.15pt;margin-top:14.5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4kdzCCsCAABXBAAADgAAAAAAAAAAAAAAAAAuAgAAZHJz&#10;L2Uyb0RvYy54bWxQSwECLQAUAAYACAAAACEAQkqz4N8AAAAJAQAADwAAAAAAAAAAAAAAAACFBAAA&#10;ZHJzL2Rvd25yZXYueG1sUEsFBgAAAAAEAAQA8wAAAJEFA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6432" behindDoc="0" locked="0" layoutInCell="1" allowOverlap="1" wp14:anchorId="70236B30" wp14:editId="19D3F7FE">
                <wp:simplePos x="0" y="0"/>
                <wp:positionH relativeFrom="column">
                  <wp:posOffset>5221922</wp:posOffset>
                </wp:positionH>
                <wp:positionV relativeFrom="paragraph">
                  <wp:posOffset>188595</wp:posOffset>
                </wp:positionV>
                <wp:extent cx="125730" cy="128270"/>
                <wp:effectExtent l="0" t="0" r="26670" b="24130"/>
                <wp:wrapNone/>
                <wp:docPr id="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236B30" id="Text Box 4" o:spid="_x0000_s1028" type="#_x0000_t202" style="position:absolute;left:0;text-align:left;margin-left:411.15pt;margin-top:14.8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QuA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8sQuAKwIAAFcEAAAOAAAAAAAAAAAAAAAAAC4CAABkcnMv&#10;ZTJvRG9jLnhtbFBLAQItABQABgAIAAAAIQDKpmZU3gAAAAkBAAAPAAAAAAAAAAAAAAAAAIUEAABk&#10;cnMvZG93bnJldi54bWxQSwUGAAAAAAQABADzAAAAkAU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7456" behindDoc="0" locked="0" layoutInCell="1" allowOverlap="1" wp14:anchorId="73DD7FF2" wp14:editId="13825B5B">
                <wp:simplePos x="0" y="0"/>
                <wp:positionH relativeFrom="column">
                  <wp:posOffset>5221605</wp:posOffset>
                </wp:positionH>
                <wp:positionV relativeFrom="paragraph">
                  <wp:posOffset>179387</wp:posOffset>
                </wp:positionV>
                <wp:extent cx="125730" cy="128270"/>
                <wp:effectExtent l="0" t="0" r="26670" b="24130"/>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DD7FF2" id="Text Box 5" o:spid="_x0000_s1029" type="#_x0000_t202" style="position:absolute;left:0;text-align:left;margin-left:411.15pt;margin-top:14.1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m/x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3oM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40Zv8SwCAABXBAAADgAAAAAAAAAAAAAAAAAuAgAAZHJz&#10;L2Uyb0RvYy54bWxQSwECLQAUAAYACAAAACEArpb6K94AAAAJAQAADwAAAAAAAAAAAAAAAACGBAAA&#10;ZHJzL2Rvd25yZXYueG1sUEsFBgAAAAAEAAQA8wAAAJEFA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C789D" w:rsidRPr="004D7927" w:rsidRDefault="00AC789D" w:rsidP="00AC789D">
      <w:pPr>
        <w:spacing w:before="240" w:line="276" w:lineRule="auto"/>
        <w:ind w:left="565" w:hanging="567"/>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8480" behindDoc="0" locked="0" layoutInCell="1" allowOverlap="1" wp14:anchorId="0AF77007" wp14:editId="51917856">
                <wp:simplePos x="0" y="0"/>
                <wp:positionH relativeFrom="column">
                  <wp:posOffset>5221605</wp:posOffset>
                </wp:positionH>
                <wp:positionV relativeFrom="paragraph">
                  <wp:posOffset>174307</wp:posOffset>
                </wp:positionV>
                <wp:extent cx="125730" cy="128270"/>
                <wp:effectExtent l="0" t="0" r="26670" b="24130"/>
                <wp:wrapNone/>
                <wp:docPr id="1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F77007" id="Text Box 6" o:spid="_x0000_s1030" type="#_x0000_t202" style="position:absolute;left:0;text-align:left;margin-left:411.15pt;margin-top:13.7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PVnKwIAAFc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QGj1ZysCAABXBAAADgAAAAAAAAAAAAAAAAAuAgAAZHJz&#10;L2Uyb0RvYy54bWxQSwECLQAUAAYACAAAACEAI9OFAt8AAAAJAQAADwAAAAAAAAAAAAAAAACFBAAA&#10;ZHJzL2Rvd25yZXYueG1sUEsFBgAAAAAEAAQA8wAAAJEFAAAAAA==&#10;">
                <v:textbox>
                  <w:txbxContent>
                    <w:p w:rsidR="009610FD" w:rsidRPr="00105BC1" w:rsidRDefault="009610FD" w:rsidP="00AC789D"/>
                  </w:txbxContent>
                </v:textbox>
              </v:shape>
            </w:pict>
          </mc:Fallback>
        </mc:AlternateContent>
      </w:r>
      <w:r w:rsidRPr="004D7927">
        <w:rPr>
          <w:rFonts w:asciiTheme="majorBidi" w:hAnsiTheme="majorBidi"/>
          <w:szCs w:val="24"/>
          <w:rtl/>
        </w:rPr>
        <w:tab/>
      </w:r>
      <w:r w:rsidRPr="004D7927">
        <w:rPr>
          <w:rFonts w:asciiTheme="majorBidi" w:hAnsiTheme="majorBidi"/>
          <w:szCs w:val="24"/>
          <w:rtl/>
        </w:rPr>
        <w:tab/>
      </w:r>
      <w:r w:rsidRPr="004D7927">
        <w:rPr>
          <w:rFonts w:asciiTheme="majorBidi" w:hAnsiTheme="majorBidi"/>
          <w:szCs w:val="24"/>
          <w:rtl/>
        </w:rPr>
        <w:tab/>
        <w:t>הנני מדווח על בסיס מזומן מכל סיבה אחרת. נא פרט את הסיבה_________________.</w:t>
      </w: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2.</w:t>
      </w:r>
      <w:r w:rsidRPr="004D7927">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3.</w:t>
      </w:r>
      <w:r w:rsidRPr="004D7927">
        <w:rPr>
          <w:rFonts w:asciiTheme="majorBidi" w:hAnsiTheme="majorBidi"/>
          <w:szCs w:val="24"/>
          <w:rtl/>
        </w:rPr>
        <w:tab/>
        <w:t>הריני מתחייב להודיעכם על כל שינוי שיחול בעתיד בהתייחס לבסיס הדיווח כאמור.</w:t>
      </w: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C789D" w:rsidRPr="004D7927" w:rsidTr="00AA0C39">
        <w:tc>
          <w:tcPr>
            <w:tcW w:w="3162"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2367" w:type="dxa"/>
          </w:tcPr>
          <w:p w:rsidR="00AC789D" w:rsidRPr="004D7927" w:rsidRDefault="00AC789D" w:rsidP="00AA0C39">
            <w:pPr>
              <w:ind w:firstLine="720"/>
              <w:jc w:val="both"/>
              <w:rPr>
                <w:szCs w:val="24"/>
                <w:rtl/>
              </w:rPr>
            </w:pPr>
          </w:p>
        </w:tc>
        <w:tc>
          <w:tcPr>
            <w:tcW w:w="3402" w:type="dxa"/>
            <w:tcBorders>
              <w:top w:val="single" w:sz="8" w:space="0" w:color="auto"/>
              <w:left w:val="nil"/>
              <w:bottom w:val="nil"/>
              <w:right w:val="nil"/>
            </w:tcBorders>
            <w:hideMark/>
          </w:tcPr>
          <w:p w:rsidR="00AC789D" w:rsidRPr="004D7927" w:rsidRDefault="00AC789D" w:rsidP="00AA0C39">
            <w:pPr>
              <w:ind w:firstLine="54"/>
              <w:jc w:val="center"/>
              <w:rPr>
                <w:szCs w:val="24"/>
                <w:rtl/>
              </w:rPr>
            </w:pPr>
            <w:r w:rsidRPr="004D7927">
              <w:rPr>
                <w:rFonts w:hint="cs"/>
                <w:szCs w:val="24"/>
                <w:rtl/>
              </w:rPr>
              <w:t>חתימת וחותמת מטעם המציע</w:t>
            </w:r>
          </w:p>
        </w:tc>
      </w:tr>
    </w:tbl>
    <w:p w:rsidR="00AC789D" w:rsidRPr="004D7927" w:rsidRDefault="00AC789D" w:rsidP="00AC789D">
      <w:pPr>
        <w:rPr>
          <w:rFonts w:asciiTheme="majorBidi" w:hAnsiTheme="majorBidi"/>
          <w:noProof/>
          <w:szCs w:val="24"/>
          <w:rtl/>
        </w:rPr>
      </w:pPr>
    </w:p>
    <w:p w:rsidR="00AC789D" w:rsidRPr="004D7927" w:rsidRDefault="00AC789D" w:rsidP="00AC789D">
      <w:pPr>
        <w:bidi w:val="0"/>
        <w:rPr>
          <w:rFonts w:asciiTheme="majorBidi" w:hAnsiTheme="majorBidi"/>
          <w:sz w:val="28"/>
          <w:szCs w:val="28"/>
          <w:rtl/>
        </w:rPr>
      </w:pPr>
      <w:r w:rsidRPr="004D7927">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יג'</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בקשה בדבר חיסיון חלקים בהצעה</w:t>
            </w:r>
          </w:p>
        </w:tc>
      </w:tr>
    </w:tbl>
    <w:p w:rsidR="00AC789D" w:rsidRPr="004D7927" w:rsidRDefault="00AC789D" w:rsidP="00AC789D">
      <w:pPr>
        <w:rPr>
          <w:rFonts w:asciiTheme="majorBidi" w:hAnsiTheme="majorBidi"/>
          <w:rtl/>
        </w:rPr>
      </w:pPr>
    </w:p>
    <w:p w:rsidR="00AC789D" w:rsidRPr="004D7927" w:rsidRDefault="00AC789D" w:rsidP="00AC789D">
      <w:pPr>
        <w:jc w:val="both"/>
        <w:rPr>
          <w:rFonts w:asciiTheme="majorBidi" w:hAnsiTheme="majorBidi"/>
          <w:szCs w:val="24"/>
          <w:rtl/>
        </w:rPr>
      </w:pPr>
      <w:r w:rsidRPr="004D7927">
        <w:rPr>
          <w:rFonts w:asciiTheme="majorBidi" w:hAnsiTheme="majorBidi"/>
          <w:szCs w:val="24"/>
          <w:rtl/>
        </w:rPr>
        <w:t>אני מבקש שלא תינתן זכות עיון בסעיפים הבאים בהצעתי, בשל היותם סוד מסחרי או מקצועי:</w:t>
      </w: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וכן מעמוד ___ בהצעה בדבר ___________________________________________ ועד עמוד ____ בהצעה בדבר _____________________________________________.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חתימת המציע:</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C789D" w:rsidRPr="004D7927" w:rsidTr="00AA0C39">
        <w:tc>
          <w:tcPr>
            <w:tcW w:w="2002"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284" w:type="dxa"/>
          </w:tcPr>
          <w:p w:rsidR="00AC789D" w:rsidRPr="004D7927" w:rsidRDefault="00AC789D" w:rsidP="00AA0C39">
            <w:pPr>
              <w:spacing w:line="360" w:lineRule="auto"/>
              <w:jc w:val="both"/>
              <w:rPr>
                <w:rFonts w:asciiTheme="majorBidi" w:hAnsiTheme="majorBidi"/>
                <w:szCs w:val="24"/>
                <w:rtl/>
              </w:rPr>
            </w:pPr>
          </w:p>
        </w:tc>
        <w:tc>
          <w:tcPr>
            <w:tcW w:w="2126"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r w:rsidRPr="004D7927">
              <w:rPr>
                <w:rFonts w:asciiTheme="majorBidi" w:hAnsiTheme="majorBidi" w:hint="cs"/>
                <w:szCs w:val="24"/>
                <w:rtl/>
              </w:rPr>
              <w:t>המציע</w:t>
            </w:r>
          </w:p>
        </w:tc>
        <w:tc>
          <w:tcPr>
            <w:tcW w:w="283" w:type="dxa"/>
          </w:tcPr>
          <w:p w:rsidR="00AC789D" w:rsidRPr="004D7927" w:rsidRDefault="00AC789D" w:rsidP="00AA0C39">
            <w:pPr>
              <w:spacing w:line="360" w:lineRule="auto"/>
              <w:jc w:val="both"/>
              <w:rPr>
                <w:rFonts w:asciiTheme="majorBidi" w:hAnsiTheme="majorBidi"/>
                <w:szCs w:val="24"/>
                <w:rtl/>
              </w:rPr>
            </w:pPr>
          </w:p>
        </w:tc>
        <w:tc>
          <w:tcPr>
            <w:tcW w:w="2127"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מס' ח.פ/עוסק מורשה</w:t>
            </w:r>
            <w:r w:rsidRPr="004D7927">
              <w:rPr>
                <w:rFonts w:asciiTheme="majorBidi" w:hAnsiTheme="majorBidi" w:hint="cs"/>
                <w:szCs w:val="24"/>
                <w:rtl/>
              </w:rPr>
              <w:t xml:space="preserve"> </w:t>
            </w:r>
          </w:p>
        </w:tc>
        <w:tc>
          <w:tcPr>
            <w:tcW w:w="283"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 / חותמת</w:t>
            </w:r>
          </w:p>
        </w:tc>
      </w:tr>
    </w:tbl>
    <w:p w:rsidR="00AC789D" w:rsidRPr="004D7927" w:rsidRDefault="00AC789D" w:rsidP="00AC789D">
      <w:r w:rsidRPr="004D7927">
        <w:rPr>
          <w:b/>
          <w:bCs/>
        </w:rPr>
        <w:br w:type="page"/>
      </w:r>
    </w:p>
    <w:p w:rsidR="00AC789D" w:rsidRPr="004D7927" w:rsidRDefault="00AC789D" w:rsidP="00AC789D">
      <w:pPr>
        <w:bidi w:val="0"/>
        <w:rPr>
          <w:rFonts w:asciiTheme="majorBidi" w:hAnsiTheme="majorBidi"/>
          <w:b/>
          <w:bCs/>
          <w:noProof/>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יב'</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הצהרת מדווח על בסיס מזומן לצרכי מס ערך מוסף</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szCs w:val="24"/>
          <w:rtl/>
        </w:rPr>
      </w:pPr>
      <w:r w:rsidRPr="004D7927">
        <w:rPr>
          <w:rFonts w:asciiTheme="majorBidi" w:hAnsiTheme="majorBidi"/>
          <w:szCs w:val="24"/>
          <w:rtl/>
        </w:rPr>
        <w:t xml:space="preserve">שם הספק: </w:t>
      </w:r>
      <w:r w:rsidRPr="004D7927">
        <w:rPr>
          <w:rFonts w:asciiTheme="majorBidi" w:hAnsiTheme="majorBidi"/>
          <w:b/>
          <w:szCs w:val="24"/>
          <w:rtl/>
        </w:rPr>
        <w:t>_____________________</w:t>
      </w:r>
      <w:r w:rsidRPr="004D7927">
        <w:rPr>
          <w:rFonts w:asciiTheme="majorBidi" w:hAnsiTheme="majorBidi"/>
          <w:szCs w:val="24"/>
          <w:rtl/>
        </w:rPr>
        <w:tab/>
      </w:r>
      <w:r w:rsidRPr="004D7927">
        <w:rPr>
          <w:rFonts w:asciiTheme="majorBidi" w:hAnsiTheme="majorBidi"/>
          <w:szCs w:val="24"/>
          <w:rtl/>
        </w:rPr>
        <w:tab/>
      </w:r>
      <w:r w:rsidRPr="004D7927">
        <w:rPr>
          <w:rFonts w:asciiTheme="majorBidi" w:hAnsiTheme="majorBidi"/>
          <w:szCs w:val="24"/>
          <w:rtl/>
        </w:rPr>
        <w:tab/>
        <w:t xml:space="preserve">מספר ע.מ./ח.פ. : </w:t>
      </w:r>
      <w:r w:rsidRPr="004D7927">
        <w:rPr>
          <w:rFonts w:asciiTheme="majorBidi" w:hAnsiTheme="majorBidi"/>
          <w:b/>
          <w:szCs w:val="24"/>
          <w:rtl/>
        </w:rPr>
        <w:t>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szCs w:val="24"/>
          <w:rtl/>
        </w:rPr>
      </w:pPr>
      <w:r w:rsidRPr="004D7927">
        <w:rPr>
          <w:rFonts w:asciiTheme="majorBidi" w:hAnsiTheme="majorBidi"/>
          <w:szCs w:val="24"/>
          <w:rtl/>
        </w:rPr>
        <w:t>לכבוד</w:t>
      </w:r>
    </w:p>
    <w:p w:rsidR="00AC789D" w:rsidRPr="004D7927" w:rsidRDefault="00AC789D" w:rsidP="00AC789D">
      <w:pPr>
        <w:spacing w:line="360" w:lineRule="auto"/>
        <w:jc w:val="both"/>
        <w:rPr>
          <w:rFonts w:asciiTheme="majorBidi" w:hAnsiTheme="majorBidi"/>
          <w:b/>
          <w:szCs w:val="24"/>
          <w:u w:val="single"/>
          <w:rtl/>
        </w:rPr>
      </w:pPr>
      <w:r w:rsidRPr="004D7927">
        <w:rPr>
          <w:rFonts w:asciiTheme="majorBidi" w:hAnsiTheme="majorBidi"/>
          <w:szCs w:val="24"/>
          <w:u w:val="single"/>
          <w:rtl/>
        </w:rPr>
        <w:t>מדינת ישראל – אגף החשב הכללי</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א.ג.נ.,</w:t>
      </w:r>
    </w:p>
    <w:p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Cs/>
          <w:szCs w:val="24"/>
          <w:rtl/>
        </w:rPr>
        <w:t xml:space="preserve">הנדון: </w:t>
      </w:r>
      <w:r w:rsidRPr="004D7927">
        <w:rPr>
          <w:rFonts w:asciiTheme="majorBidi" w:hAnsiTheme="majorBidi"/>
          <w:bCs/>
          <w:szCs w:val="24"/>
          <w:u w:val="single"/>
          <w:rtl/>
        </w:rPr>
        <w:t>הצהרת מדווח על בסיס מזומן לצרכי מס ערך מוסף</w:t>
      </w:r>
    </w:p>
    <w:p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1.</w:t>
      </w:r>
      <w:r w:rsidRPr="004D7927">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4D7927">
        <w:rPr>
          <w:rFonts w:asciiTheme="majorBidi" w:hAnsiTheme="majorBidi"/>
          <w:szCs w:val="24"/>
        </w:rPr>
        <w:t>X</w:t>
      </w:r>
      <w:r w:rsidRPr="004D7927">
        <w:rPr>
          <w:rFonts w:asciiTheme="majorBidi" w:hAnsiTheme="majorBidi"/>
          <w:szCs w:val="24"/>
          <w:rtl/>
        </w:rPr>
        <w:t xml:space="preserve"> במשבצת המתאימה):</w:t>
      </w:r>
    </w:p>
    <w:p w:rsidR="00AC789D" w:rsidRPr="004D7927" w:rsidRDefault="00AC789D" w:rsidP="00AC789D">
      <w:pPr>
        <w:ind w:left="565" w:hanging="567"/>
        <w:jc w:val="both"/>
        <w:rPr>
          <w:rFonts w:asciiTheme="majorBidi" w:hAnsiTheme="majorBidi"/>
          <w:b/>
          <w:bCs/>
          <w:szCs w:val="24"/>
          <w:rtl/>
        </w:rPr>
      </w:pPr>
    </w:p>
    <w:p w:rsidR="00AC789D" w:rsidRPr="004D7927" w:rsidRDefault="00AC789D" w:rsidP="00AC789D">
      <w:pPr>
        <w:spacing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59264" behindDoc="0" locked="0" layoutInCell="1" allowOverlap="1" wp14:anchorId="54C25322" wp14:editId="3DFC1BAA">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C25322" id="_x0000_s1031"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mhVKw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נותן שירותים שמנהל את ספריו בהתאם לתוספת ה' להוראות מס הכנסה (ניהול פנקסי חשבונות), התשל"ג-1973;</w:t>
      </w:r>
    </w:p>
    <w:p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0288" behindDoc="0" locked="0" layoutInCell="1" allowOverlap="1" wp14:anchorId="0BBE1A35" wp14:editId="170027BE">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BE1A35" id="_x0000_s1032"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JlukWAsAgAAVgQAAA4AAAAAAAAAAAAAAAAALgIAAGRy&#10;cy9lMm9Eb2MueG1sUEsBAi0AFAAGAAgAAAAhAEJKs+DfAAAACQEAAA8AAAAAAAAAAAAAAAAAhgQA&#10;AGRycy9kb3ducmV2LnhtbFBLBQYAAAAABAAEAPMAAACSBQ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1312" behindDoc="0" locked="0" layoutInCell="1" allowOverlap="1" wp14:anchorId="7C01583F" wp14:editId="5AA359E1">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01583F" id="_x0000_s1033"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NK6fmYqAgAAVgQAAA4AAAAAAAAAAAAAAAAALgIAAGRycy9l&#10;Mm9Eb2MueG1sUEsBAi0AFAAGAAgAAAAhAMqmZlTeAAAACQEAAA8AAAAAAAAAAAAAAAAAhAQAAGRy&#10;cy9kb3ducmV2LnhtbFBLBQYAAAAABAAEAPMAAACPBQ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2336" behindDoc="0" locked="0" layoutInCell="1" allowOverlap="1" wp14:anchorId="47BBE348" wp14:editId="0E0B1322">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BBE348" id="_x0000_s1034"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">
                <v:textbox>
                  <w:txbxContent>
                    <w:p w:rsidR="009610FD" w:rsidRPr="00105BC1" w:rsidRDefault="009610FD" w:rsidP="00AC789D"/>
                  </w:txbxContent>
                </v:textbox>
              </v:shape>
            </w:pict>
          </mc:Fallback>
        </mc:AlternateContent>
      </w:r>
      <w:r w:rsidRPr="004D7927">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C789D" w:rsidRPr="004D7927" w:rsidRDefault="00AC789D" w:rsidP="00AC789D">
      <w:pPr>
        <w:spacing w:before="240" w:line="276" w:lineRule="auto"/>
        <w:ind w:left="565" w:hanging="567"/>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3360" behindDoc="0" locked="0" layoutInCell="1" allowOverlap="1" wp14:anchorId="59E9A7E3" wp14:editId="73DA9391">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610FD" w:rsidRPr="00105BC1" w:rsidRDefault="009610FD"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E9A7E3" id="_x0000_s1035"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GMaZR0sAgAAVwQAAA4AAAAAAAAAAAAAAAAALgIAAGRy&#10;cy9lMm9Eb2MueG1sUEsBAi0AFAAGAAgAAAAhACPThQLfAAAACQEAAA8AAAAAAAAAAAAAAAAAhgQA&#10;AGRycy9kb3ducmV2LnhtbFBLBQYAAAAABAAEAPMAAACSBQAAAAA=&#10;">
                <v:textbox>
                  <w:txbxContent>
                    <w:p w:rsidR="009610FD" w:rsidRPr="00105BC1" w:rsidRDefault="009610FD" w:rsidP="00AC789D"/>
                  </w:txbxContent>
                </v:textbox>
              </v:shape>
            </w:pict>
          </mc:Fallback>
        </mc:AlternateContent>
      </w:r>
      <w:r w:rsidRPr="004D7927">
        <w:rPr>
          <w:rFonts w:asciiTheme="majorBidi" w:hAnsiTheme="majorBidi"/>
          <w:szCs w:val="24"/>
          <w:rtl/>
        </w:rPr>
        <w:tab/>
      </w:r>
      <w:r w:rsidRPr="004D7927">
        <w:rPr>
          <w:rFonts w:asciiTheme="majorBidi" w:hAnsiTheme="majorBidi"/>
          <w:szCs w:val="24"/>
          <w:rtl/>
        </w:rPr>
        <w:tab/>
      </w:r>
      <w:r w:rsidRPr="004D7927">
        <w:rPr>
          <w:rFonts w:asciiTheme="majorBidi" w:hAnsiTheme="majorBidi"/>
          <w:szCs w:val="24"/>
          <w:rtl/>
        </w:rPr>
        <w:tab/>
        <w:t>הנני מדווח על בסיס מזומן מכל סיבה אחרת. נא פרט את הסיבה_________________.</w:t>
      </w: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2.</w:t>
      </w:r>
      <w:r w:rsidRPr="004D7927">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3.</w:t>
      </w:r>
      <w:r w:rsidRPr="004D7927">
        <w:rPr>
          <w:rFonts w:asciiTheme="majorBidi" w:hAnsiTheme="majorBidi"/>
          <w:szCs w:val="24"/>
          <w:rtl/>
        </w:rPr>
        <w:tab/>
        <w:t>הריני מתחייב להודיעכם על כל שינוי שיחול בעתיד בהתייחס לבסיס הדיווח כאמור.</w:t>
      </w: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ind w:left="565" w:hanging="567"/>
        <w:jc w:val="both"/>
        <w:rPr>
          <w:rFonts w:asciiTheme="majorBidi" w:hAnsiTheme="majorBidi"/>
          <w:b/>
          <w:szCs w:val="24"/>
          <w:rtl/>
        </w:rPr>
      </w:pPr>
    </w:p>
    <w:p w:rsidR="00AC789D" w:rsidRPr="004D7927" w:rsidRDefault="00AC789D" w:rsidP="00AC789D">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C789D" w:rsidRPr="004D7927" w:rsidTr="00AA0C39">
        <w:tc>
          <w:tcPr>
            <w:tcW w:w="3162"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2367" w:type="dxa"/>
          </w:tcPr>
          <w:p w:rsidR="00AC789D" w:rsidRPr="004D7927" w:rsidRDefault="00AC789D" w:rsidP="00AA0C39">
            <w:pPr>
              <w:ind w:firstLine="720"/>
              <w:jc w:val="both"/>
              <w:rPr>
                <w:szCs w:val="24"/>
                <w:rtl/>
              </w:rPr>
            </w:pPr>
          </w:p>
        </w:tc>
        <w:tc>
          <w:tcPr>
            <w:tcW w:w="3402" w:type="dxa"/>
            <w:tcBorders>
              <w:top w:val="single" w:sz="8" w:space="0" w:color="auto"/>
              <w:left w:val="nil"/>
              <w:bottom w:val="nil"/>
              <w:right w:val="nil"/>
            </w:tcBorders>
            <w:hideMark/>
          </w:tcPr>
          <w:p w:rsidR="00AC789D" w:rsidRPr="004D7927" w:rsidRDefault="00AC789D" w:rsidP="00AA0C39">
            <w:pPr>
              <w:ind w:firstLine="54"/>
              <w:jc w:val="center"/>
              <w:rPr>
                <w:szCs w:val="24"/>
                <w:rtl/>
              </w:rPr>
            </w:pPr>
            <w:r w:rsidRPr="004D7927">
              <w:rPr>
                <w:rFonts w:hint="cs"/>
                <w:szCs w:val="24"/>
                <w:rtl/>
              </w:rPr>
              <w:t>חתימת וחותמת מטעם המציע</w:t>
            </w:r>
          </w:p>
        </w:tc>
      </w:tr>
    </w:tbl>
    <w:p w:rsidR="00AC789D" w:rsidRPr="004D7927" w:rsidRDefault="00AC789D" w:rsidP="00AC789D">
      <w:pPr>
        <w:rPr>
          <w:rFonts w:asciiTheme="majorBidi" w:hAnsiTheme="majorBidi"/>
          <w:noProof/>
          <w:szCs w:val="24"/>
          <w:rtl/>
        </w:rPr>
      </w:pPr>
    </w:p>
    <w:p w:rsidR="00AC789D" w:rsidRPr="004D7927" w:rsidRDefault="00AC789D" w:rsidP="00AC789D">
      <w:pPr>
        <w:bidi w:val="0"/>
        <w:rPr>
          <w:rFonts w:asciiTheme="majorBidi" w:hAnsiTheme="majorBidi"/>
          <w:sz w:val="28"/>
          <w:szCs w:val="28"/>
          <w:rtl/>
        </w:rPr>
      </w:pPr>
      <w:r w:rsidRPr="004D7927">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יג'</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בקשה בדבר חיסיון חלקים בהצעה</w:t>
            </w:r>
          </w:p>
        </w:tc>
      </w:tr>
    </w:tbl>
    <w:p w:rsidR="00AC789D" w:rsidRPr="004D7927" w:rsidRDefault="00AC789D" w:rsidP="00AC789D">
      <w:pPr>
        <w:rPr>
          <w:rFonts w:asciiTheme="majorBidi" w:hAnsiTheme="majorBidi"/>
          <w:rtl/>
        </w:rPr>
      </w:pPr>
    </w:p>
    <w:p w:rsidR="00AC789D" w:rsidRPr="004D7927" w:rsidRDefault="00AC789D" w:rsidP="00AC789D">
      <w:pPr>
        <w:jc w:val="both"/>
        <w:rPr>
          <w:rFonts w:asciiTheme="majorBidi" w:hAnsiTheme="majorBidi"/>
          <w:szCs w:val="24"/>
          <w:rtl/>
        </w:rPr>
      </w:pPr>
      <w:r w:rsidRPr="004D7927">
        <w:rPr>
          <w:rFonts w:asciiTheme="majorBidi" w:hAnsiTheme="majorBidi"/>
          <w:szCs w:val="24"/>
          <w:rtl/>
        </w:rPr>
        <w:t>אני מבקש שלא תינתן זכות עיון בסעיפים הבאים בהצעתי, בשל היותם סוד מסחרי או מקצועי:</w:t>
      </w:r>
    </w:p>
    <w:p w:rsidR="00AC789D" w:rsidRPr="004D7927" w:rsidRDefault="00AC789D" w:rsidP="00AC789D">
      <w:pPr>
        <w:jc w:val="both"/>
        <w:rPr>
          <w:rFonts w:asciiTheme="majorBidi" w:hAnsiTheme="majorBidi"/>
          <w:szCs w:val="24"/>
          <w:rtl/>
        </w:rPr>
      </w:pPr>
    </w:p>
    <w:p w:rsidR="00AC789D" w:rsidRPr="004D7927" w:rsidRDefault="00AC789D" w:rsidP="00AC789D">
      <w:pPr>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וכן מעמוד ___ בהצעה בדבר ___________________________________________ ועד עמוד ____ בהצעה בדבר _____________________________________________.</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חתימת המציע:</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C789D" w:rsidRPr="004D7927" w:rsidTr="00AA0C39">
        <w:tc>
          <w:tcPr>
            <w:tcW w:w="2002"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284" w:type="dxa"/>
          </w:tcPr>
          <w:p w:rsidR="00AC789D" w:rsidRPr="004D7927" w:rsidRDefault="00AC789D" w:rsidP="00AA0C39">
            <w:pPr>
              <w:spacing w:line="360" w:lineRule="auto"/>
              <w:jc w:val="both"/>
              <w:rPr>
                <w:rFonts w:asciiTheme="majorBidi" w:hAnsiTheme="majorBidi"/>
                <w:szCs w:val="24"/>
                <w:rtl/>
              </w:rPr>
            </w:pPr>
          </w:p>
        </w:tc>
        <w:tc>
          <w:tcPr>
            <w:tcW w:w="2126"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r w:rsidRPr="004D7927">
              <w:rPr>
                <w:rFonts w:asciiTheme="majorBidi" w:hAnsiTheme="majorBidi" w:hint="cs"/>
                <w:szCs w:val="24"/>
                <w:rtl/>
              </w:rPr>
              <w:t>המציע</w:t>
            </w:r>
          </w:p>
        </w:tc>
        <w:tc>
          <w:tcPr>
            <w:tcW w:w="283" w:type="dxa"/>
          </w:tcPr>
          <w:p w:rsidR="00AC789D" w:rsidRPr="004D7927" w:rsidRDefault="00AC789D" w:rsidP="00AA0C39">
            <w:pPr>
              <w:spacing w:line="360" w:lineRule="auto"/>
              <w:jc w:val="both"/>
              <w:rPr>
                <w:rFonts w:asciiTheme="majorBidi" w:hAnsiTheme="majorBidi"/>
                <w:szCs w:val="24"/>
                <w:rtl/>
              </w:rPr>
            </w:pPr>
          </w:p>
        </w:tc>
        <w:tc>
          <w:tcPr>
            <w:tcW w:w="2127"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מס' ח.פ/עוסק מורשה</w:t>
            </w:r>
            <w:r w:rsidRPr="004D7927">
              <w:rPr>
                <w:rFonts w:asciiTheme="majorBidi" w:hAnsiTheme="majorBidi" w:hint="cs"/>
                <w:szCs w:val="24"/>
                <w:rtl/>
              </w:rPr>
              <w:t xml:space="preserve"> </w:t>
            </w:r>
          </w:p>
        </w:tc>
        <w:tc>
          <w:tcPr>
            <w:tcW w:w="283" w:type="dxa"/>
          </w:tcPr>
          <w:p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 / חותמת</w:t>
            </w:r>
          </w:p>
        </w:tc>
      </w:tr>
    </w:tbl>
    <w:p w:rsidR="00AC789D" w:rsidRPr="004D7927" w:rsidRDefault="00AC789D" w:rsidP="00AC789D">
      <w:r w:rsidRPr="004D7927">
        <w:rPr>
          <w:b/>
          <w:bCs/>
        </w:rPr>
        <w:br w:type="page"/>
      </w:r>
    </w:p>
    <w:p w:rsidR="00AC789D" w:rsidRPr="004D7927" w:rsidRDefault="00AC789D" w:rsidP="00AC789D"/>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יד'</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אישור קיום ביטוחים</w:t>
            </w:r>
          </w:p>
        </w:tc>
      </w:tr>
    </w:tbl>
    <w:p w:rsidR="00AC789D" w:rsidRPr="004D7927" w:rsidRDefault="00AC789D" w:rsidP="00AC789D">
      <w:pPr>
        <w:rPr>
          <w:rFonts w:asciiTheme="majorBidi" w:hAnsiTheme="majorBidi"/>
          <w:szCs w:val="24"/>
          <w:rtl/>
        </w:rPr>
      </w:pPr>
    </w:p>
    <w:p w:rsidR="00AC789D" w:rsidRPr="004D7927" w:rsidRDefault="00AC789D" w:rsidP="00AC789D">
      <w:pPr>
        <w:rPr>
          <w:rFonts w:asciiTheme="majorBidi" w:hAnsiTheme="majorBidi"/>
          <w:szCs w:val="24"/>
          <w:rtl/>
        </w:rPr>
      </w:pPr>
      <w:r w:rsidRPr="004D7927">
        <w:rPr>
          <w:rFonts w:asciiTheme="majorBidi" w:hAnsiTheme="majorBidi"/>
          <w:szCs w:val="24"/>
          <w:rtl/>
        </w:rPr>
        <w:t xml:space="preserve">לכבוד </w:t>
      </w:r>
    </w:p>
    <w:p w:rsidR="00AC789D" w:rsidRPr="004D7927" w:rsidRDefault="00AC789D" w:rsidP="00AC789D">
      <w:pPr>
        <w:rPr>
          <w:rFonts w:asciiTheme="majorBidi" w:hAnsiTheme="majorBidi"/>
          <w:szCs w:val="24"/>
          <w:rtl/>
        </w:rPr>
      </w:pPr>
      <w:r w:rsidRPr="004D7927">
        <w:rPr>
          <w:rFonts w:asciiTheme="majorBidi" w:hAnsiTheme="majorBidi"/>
          <w:szCs w:val="24"/>
          <w:rtl/>
        </w:rPr>
        <w:t>מדינת ישראל – משרד האנרגיה;</w:t>
      </w:r>
    </w:p>
    <w:p w:rsidR="00AC789D" w:rsidRPr="004D7927" w:rsidRDefault="00AC789D" w:rsidP="00AC789D">
      <w:pPr>
        <w:rPr>
          <w:rFonts w:asciiTheme="majorBidi" w:hAnsiTheme="majorBidi"/>
          <w:b/>
          <w:bCs/>
          <w:szCs w:val="24"/>
          <w:u w:val="single"/>
          <w:rtl/>
        </w:rPr>
      </w:pPr>
    </w:p>
    <w:p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א.ג.נ., </w:t>
      </w:r>
    </w:p>
    <w:p w:rsidR="00AC789D" w:rsidRPr="00370F0F" w:rsidRDefault="00AC789D" w:rsidP="00AC789D">
      <w:pPr>
        <w:spacing w:line="360" w:lineRule="auto"/>
        <w:jc w:val="center"/>
        <w:rPr>
          <w:rFonts w:asciiTheme="majorBidi" w:hAnsiTheme="majorBidi"/>
          <w:szCs w:val="24"/>
          <w:rtl/>
        </w:rPr>
      </w:pPr>
      <w:r w:rsidRPr="004D7927">
        <w:rPr>
          <w:rFonts w:asciiTheme="majorBidi" w:hAnsiTheme="majorBidi"/>
          <w:szCs w:val="24"/>
          <w:rtl/>
        </w:rPr>
        <w:t>הנדון:</w:t>
      </w:r>
      <w:r w:rsidR="00AA0C39" w:rsidRPr="004D7927">
        <w:rPr>
          <w:rFonts w:asciiTheme="majorBidi" w:hAnsiTheme="majorBidi"/>
          <w:szCs w:val="24"/>
          <w:rtl/>
        </w:rPr>
        <w:t xml:space="preserve"> </w:t>
      </w:r>
      <w:r w:rsidRPr="00370F0F">
        <w:rPr>
          <w:rFonts w:asciiTheme="majorBidi" w:hAnsiTheme="majorBidi"/>
          <w:b/>
          <w:bCs/>
          <w:szCs w:val="24"/>
          <w:u w:val="single"/>
          <w:rtl/>
        </w:rPr>
        <w:t>אישור קיום ביטוחים</w:t>
      </w:r>
    </w:p>
    <w:p w:rsidR="00AC789D" w:rsidRPr="004D7927" w:rsidRDefault="00AC789D" w:rsidP="00AC789D">
      <w:pPr>
        <w:spacing w:line="360" w:lineRule="auto"/>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הננו מאשרים בזה כי ערכנו למבוטחנו __________________________(להלן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היועץ</w:t>
      </w:r>
      <w:r w:rsidRPr="004D7927">
        <w:rPr>
          <w:rFonts w:asciiTheme="majorBidi" w:hAnsiTheme="majorBidi"/>
          <w:szCs w:val="24"/>
          <w:rtl/>
        </w:rPr>
        <w:t>") לתקופת הביטוח מיום _______________ עד יום ________________ בקשר למ</w:t>
      </w:r>
      <w:r w:rsidRPr="004D7927">
        <w:rPr>
          <w:rFonts w:asciiTheme="majorBidi" w:hAnsiTheme="majorBidi" w:hint="cs"/>
          <w:szCs w:val="24"/>
          <w:rtl/>
        </w:rPr>
        <w:t>כרז פומבי מס'</w:t>
      </w:r>
      <w:r w:rsidRPr="004D7927">
        <w:rPr>
          <w:rFonts w:asciiTheme="majorBidi" w:hAnsiTheme="majorBidi"/>
          <w:szCs w:val="24"/>
          <w:rtl/>
        </w:rPr>
        <w:t xml:space="preserve"> </w:t>
      </w:r>
      <w:sdt>
        <w:sdtPr>
          <w:rPr>
            <w:rFonts w:asciiTheme="majorBidi" w:hAnsiTheme="majorBidi"/>
            <w:szCs w:val="24"/>
            <w:rtl/>
          </w:rPr>
          <w:alias w:val="מס'"/>
          <w:tag w:val="CounterString"/>
          <w:id w:val="-1672478150"/>
          <w:placeholder>
            <w:docPart w:val="A72E77E685A44BE39807E02F76B13D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szCs w:val="24"/>
              <w:rtl/>
            </w:rPr>
            <w:t>84</w:t>
          </w:r>
          <w:r w:rsidRPr="004D7927">
            <w:rPr>
              <w:rFonts w:asciiTheme="majorBidi" w:hAnsiTheme="majorBidi" w:hint="cs"/>
              <w:szCs w:val="24"/>
              <w:rtl/>
            </w:rPr>
            <w:t>84</w:t>
          </w:r>
        </w:sdtContent>
      </w:sdt>
      <w:r w:rsidRPr="004D7927">
        <w:rPr>
          <w:rFonts w:asciiTheme="majorBidi" w:hAnsiTheme="majorBidi" w:hint="cs"/>
          <w:szCs w:val="24"/>
          <w:rtl/>
        </w:rPr>
        <w:t>/2018.</w:t>
      </w:r>
      <w:r w:rsidRPr="004D7927">
        <w:rPr>
          <w:rFonts w:asciiTheme="majorBidi" w:hAnsiTheme="majorBidi"/>
          <w:szCs w:val="24"/>
          <w:rtl/>
        </w:rPr>
        <w:t xml:space="preserve"> עבור משרד האנרגיה את הביטוחים המפורטים להלן:</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
          <w:bCs/>
          <w:szCs w:val="24"/>
          <w:u w:val="single"/>
          <w:rtl/>
        </w:rPr>
        <w:t>ביטוח חבות המעבידים</w:t>
      </w:r>
    </w:p>
    <w:p w:rsidR="00AC789D" w:rsidRPr="004D7927" w:rsidRDefault="00AC789D" w:rsidP="00AC789D">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 xml:space="preserve">אחריותו החוקית כלפי עובדיו בכל תחומי מדינת ישראל והשטחים המוחזקים. </w:t>
      </w:r>
    </w:p>
    <w:p w:rsidR="00AC789D" w:rsidRPr="004D7927" w:rsidRDefault="00AC789D" w:rsidP="00AC789D">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גבולות האחריות לא יפחתו מסך 5,000,000 דולר לעובד, למקרה ולתקופת הביטוח (שנה).</w:t>
      </w:r>
    </w:p>
    <w:p w:rsidR="00AC789D" w:rsidRPr="004D7927" w:rsidRDefault="00AC789D" w:rsidP="00AC789D">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4D7927">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w:t>
      </w:r>
      <w:r w:rsidRPr="004D7927">
        <w:rPr>
          <w:rFonts w:asciiTheme="majorBidi" w:hAnsiTheme="majorBidi"/>
          <w:b/>
          <w:bCs/>
          <w:szCs w:val="24"/>
          <w:rtl/>
        </w:rPr>
        <w:t xml:space="preserve"> </w:t>
      </w:r>
      <w:r w:rsidRPr="004D7927">
        <w:rPr>
          <w:rFonts w:asciiTheme="majorBidi" w:hAnsiTheme="majorBidi"/>
          <w:szCs w:val="24"/>
          <w:rtl/>
        </w:rPr>
        <w:t>כלפי מי מעובדי היועץ.</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
          <w:bCs/>
          <w:szCs w:val="24"/>
          <w:u w:val="single"/>
          <w:rtl/>
        </w:rPr>
        <w:t>ביטוח אחריות כלפי צד שלישי</w:t>
      </w:r>
    </w:p>
    <w:p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 xml:space="preserve">גבולות האחריות שלא יפחתו מסך </w:t>
      </w:r>
      <w:r w:rsidRPr="004D7927">
        <w:rPr>
          <w:rFonts w:hint="cs"/>
          <w:szCs w:val="24"/>
          <w:rtl/>
        </w:rPr>
        <w:t>1</w:t>
      </w:r>
      <w:r w:rsidRPr="004D7927">
        <w:rPr>
          <w:szCs w:val="24"/>
          <w:rtl/>
        </w:rPr>
        <w:t xml:space="preserve">,000,000 </w:t>
      </w:r>
      <w:r w:rsidRPr="004D7927">
        <w:rPr>
          <w:rFonts w:hint="eastAsia"/>
          <w:szCs w:val="24"/>
          <w:rtl/>
        </w:rPr>
        <w:t>דולר</w:t>
      </w:r>
      <w:r w:rsidRPr="004D7927">
        <w:rPr>
          <w:szCs w:val="24"/>
          <w:rtl/>
        </w:rPr>
        <w:t xml:space="preserve"> </w:t>
      </w:r>
      <w:r w:rsidRPr="004D7927">
        <w:rPr>
          <w:rFonts w:hint="eastAsia"/>
          <w:szCs w:val="24"/>
          <w:rtl/>
        </w:rPr>
        <w:t>ארה</w:t>
      </w:r>
      <w:r w:rsidRPr="004D7927">
        <w:rPr>
          <w:szCs w:val="24"/>
          <w:rtl/>
        </w:rPr>
        <w:t>"ב</w:t>
      </w:r>
      <w:r w:rsidRPr="004D7927">
        <w:rPr>
          <w:rFonts w:hint="cs"/>
          <w:szCs w:val="24"/>
          <w:rtl/>
        </w:rPr>
        <w:t xml:space="preserve"> </w:t>
      </w:r>
      <w:r w:rsidRPr="004D7927">
        <w:rPr>
          <w:rFonts w:asciiTheme="majorBidi" w:hAnsiTheme="majorBidi"/>
          <w:szCs w:val="24"/>
          <w:rtl/>
        </w:rPr>
        <w:t xml:space="preserve">למקרה ולתקופת הביטוח (שנה). </w:t>
      </w:r>
    </w:p>
    <w:p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בפוליסה ייכלל סעיף אחריות צולבת (</w:t>
      </w:r>
      <w:r w:rsidRPr="004D7927">
        <w:rPr>
          <w:rFonts w:asciiTheme="majorBidi" w:hAnsiTheme="majorBidi"/>
          <w:szCs w:val="24"/>
        </w:rPr>
        <w:t>CROSS LIABILITY</w:t>
      </w:r>
      <w:r w:rsidRPr="004D7927">
        <w:rPr>
          <w:rFonts w:asciiTheme="majorBidi" w:hAnsiTheme="majorBidi"/>
          <w:szCs w:val="24"/>
          <w:rtl/>
        </w:rPr>
        <w:t>).</w:t>
      </w:r>
    </w:p>
    <w:p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הביטוח יורחב לשפות את מדינת ישראל –</w:t>
      </w:r>
      <w:r w:rsidR="00AA0C39" w:rsidRPr="004D7927">
        <w:rPr>
          <w:rFonts w:asciiTheme="majorBidi" w:hAnsiTheme="majorBidi"/>
          <w:szCs w:val="24"/>
          <w:rtl/>
        </w:rPr>
        <w:t xml:space="preserve"> </w:t>
      </w:r>
      <w:r w:rsidRPr="004D7927">
        <w:rPr>
          <w:rFonts w:asciiTheme="majorBidi" w:hAnsiTheme="majorBidi"/>
          <w:szCs w:val="24"/>
          <w:rtl/>
        </w:rPr>
        <w:t xml:space="preserve">משרד האנרגיה ככל שייחשבו אחראים למעשי ו/או מחדלי היועץ והפועלים מטעמו. </w:t>
      </w:r>
    </w:p>
    <w:p w:rsidR="00AC789D" w:rsidRPr="004D7927" w:rsidRDefault="00AC789D" w:rsidP="00AC789D">
      <w:pPr>
        <w:spacing w:line="360" w:lineRule="auto"/>
        <w:jc w:val="both"/>
        <w:rPr>
          <w:rFonts w:asciiTheme="majorBidi" w:hAnsiTheme="majorBidi"/>
          <w:b/>
          <w:bCs/>
          <w:szCs w:val="24"/>
          <w:u w:val="single"/>
          <w:rtl/>
        </w:rPr>
      </w:pPr>
    </w:p>
    <w:p w:rsidR="00AC789D" w:rsidRPr="004D7927" w:rsidRDefault="00AC789D" w:rsidP="00AC789D">
      <w:pPr>
        <w:spacing w:line="360" w:lineRule="auto"/>
        <w:jc w:val="both"/>
        <w:rPr>
          <w:rFonts w:asciiTheme="majorBidi" w:hAnsiTheme="majorBidi"/>
          <w:b/>
          <w:bCs/>
          <w:szCs w:val="24"/>
          <w:rtl/>
        </w:rPr>
      </w:pPr>
      <w:r w:rsidRPr="004D7927">
        <w:rPr>
          <w:rFonts w:asciiTheme="majorBidi" w:hAnsiTheme="majorBidi"/>
          <w:b/>
          <w:bCs/>
          <w:szCs w:val="24"/>
          <w:u w:val="single"/>
          <w:rtl/>
        </w:rPr>
        <w:t>ביטוח אחריות מקצועית</w:t>
      </w:r>
    </w:p>
    <w:p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Pr="004D7927">
        <w:rPr>
          <w:rFonts w:asciiTheme="majorBidi" w:hAnsiTheme="majorBidi" w:hint="cs"/>
          <w:szCs w:val="24"/>
          <w:rtl/>
        </w:rPr>
        <w:t xml:space="preserve"> שירותי</w:t>
      </w:r>
      <w:r w:rsidRPr="004D7927">
        <w:rPr>
          <w:rFonts w:asciiTheme="majorBidi" w:hAnsiTheme="majorBidi"/>
          <w:szCs w:val="24"/>
          <w:rtl/>
        </w:rPr>
        <w:t xml:space="preserve"> </w:t>
      </w:r>
      <w:sdt>
        <w:sdtPr>
          <w:rPr>
            <w:rFonts w:asciiTheme="majorBidi" w:hAnsiTheme="majorBidi"/>
            <w:szCs w:val="24"/>
            <w:rtl/>
            <w:lang w:eastAsia="en-US"/>
          </w:rPr>
          <w:alias w:val="נושא"/>
          <w:tag w:val=""/>
          <w:id w:val="1215464988"/>
          <w:placeholder>
            <w:docPart w:val="6D67660B05154FC480F6AD52FE4E2DB6"/>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Cs w:val="24"/>
              <w:rtl/>
              <w:lang w:eastAsia="en-US"/>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w:t>
      </w:r>
    </w:p>
    <w:p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גבול האחריות למקרה ולתקופה (שנה) לא יפחת מ 500,000 דולר ארה"ב;</w:t>
      </w:r>
      <w:r w:rsidR="00AA0C39" w:rsidRPr="004D7927">
        <w:rPr>
          <w:rFonts w:asciiTheme="majorBidi" w:hAnsiTheme="majorBidi"/>
          <w:szCs w:val="24"/>
          <w:rtl/>
        </w:rPr>
        <w:t xml:space="preserve"> </w:t>
      </w:r>
      <w:r w:rsidRPr="004D7927">
        <w:rPr>
          <w:rFonts w:asciiTheme="majorBidi" w:hAnsiTheme="majorBidi"/>
          <w:szCs w:val="24"/>
          <w:rtl/>
        </w:rPr>
        <w:t xml:space="preserve"> </w:t>
      </w:r>
    </w:p>
    <w:p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Pr>
      </w:pPr>
      <w:r w:rsidRPr="004D7927">
        <w:rPr>
          <w:rFonts w:asciiTheme="majorBidi" w:hAnsiTheme="majorBidi"/>
          <w:szCs w:val="24"/>
          <w:rtl/>
        </w:rPr>
        <w:t>הכיסוי על פי הפוליסה יורחב לכלול את ההרחבות הבאות:</w:t>
      </w:r>
    </w:p>
    <w:p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t>מרמה ואי יושר עובדים;</w:t>
      </w:r>
      <w:r w:rsidR="00AA0C39" w:rsidRPr="004D7927">
        <w:rPr>
          <w:rFonts w:asciiTheme="majorBidi" w:hAnsiTheme="majorBidi"/>
          <w:szCs w:val="24"/>
          <w:rtl/>
        </w:rPr>
        <w:t xml:space="preserve"> </w:t>
      </w:r>
    </w:p>
    <w:p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t>אובדן מסמכים, לרבות אובדן השימוש ן/או העיכוב עקב מקרה ביטוח;</w:t>
      </w:r>
    </w:p>
    <w:p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lastRenderedPageBreak/>
        <w:t>אחריות צולבת (</w:t>
      </w:r>
      <w:r w:rsidRPr="004D7927">
        <w:rPr>
          <w:rFonts w:asciiTheme="majorBidi" w:hAnsiTheme="majorBidi"/>
          <w:szCs w:val="24"/>
        </w:rPr>
        <w:t>CROSS LIABILITY</w:t>
      </w:r>
      <w:r w:rsidRPr="004D7927">
        <w:rPr>
          <w:rFonts w:asciiTheme="majorBidi" w:hAnsiTheme="majorBidi"/>
          <w:szCs w:val="24"/>
          <w:rtl/>
        </w:rPr>
        <w:t>), אולם הכיסוי לא יחול לגבי תביעות היועץ כלפי מדינת ישראל – משרד האנרגיה;</w:t>
      </w:r>
    </w:p>
    <w:p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t>הארכת תקופת הגילוי לפחות 6 חודשים.</w:t>
      </w:r>
    </w:p>
    <w:p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הביטוח יורחב לשפות את מדינת ישראל –</w:t>
      </w:r>
      <w:r w:rsidR="00AA0C39" w:rsidRPr="004D7927">
        <w:rPr>
          <w:rFonts w:asciiTheme="majorBidi" w:hAnsiTheme="majorBidi"/>
          <w:szCs w:val="24"/>
          <w:rtl/>
        </w:rPr>
        <w:t xml:space="preserve"> </w:t>
      </w:r>
      <w:r w:rsidRPr="004D7927">
        <w:rPr>
          <w:rFonts w:asciiTheme="majorBidi" w:hAnsiTheme="majorBidi"/>
          <w:szCs w:val="24"/>
          <w:rtl/>
        </w:rPr>
        <w:t xml:space="preserve">משרד האנרגיה ככל שייחשבו אחראים למעשי ו/או מחדלי היועץ והפועלים מטעמו. </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
          <w:bCs/>
          <w:szCs w:val="24"/>
          <w:u w:val="single"/>
          <w:rtl/>
        </w:rPr>
        <w:t>כללי</w:t>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בפוליסות הביטוח נכללו התנאים הבאים:</w:t>
      </w:r>
    </w:p>
    <w:p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לשם המבוטח יתווספו כמבוטחים נוספים:</w:t>
      </w:r>
      <w:r w:rsidRPr="004D7927">
        <w:rPr>
          <w:rFonts w:asciiTheme="majorBidi" w:hAnsiTheme="majorBidi"/>
          <w:b/>
          <w:bCs/>
          <w:szCs w:val="24"/>
          <w:rtl/>
        </w:rPr>
        <w:t xml:space="preserve"> מדינת ישראל –</w:t>
      </w:r>
      <w:r w:rsidRPr="004D7927">
        <w:rPr>
          <w:rFonts w:asciiTheme="majorBidi" w:hAnsiTheme="majorBidi"/>
          <w:szCs w:val="24"/>
          <w:rtl/>
        </w:rPr>
        <w:t xml:space="preserve"> </w:t>
      </w:r>
      <w:r w:rsidRPr="004D7927">
        <w:rPr>
          <w:rFonts w:asciiTheme="majorBidi" w:hAnsiTheme="majorBidi"/>
          <w:b/>
          <w:bCs/>
          <w:szCs w:val="24"/>
          <w:rtl/>
        </w:rPr>
        <w:t>משרד האנרגיה</w:t>
      </w:r>
      <w:r w:rsidRPr="004D7927">
        <w:rPr>
          <w:rFonts w:asciiTheme="majorBidi" w:hAnsiTheme="majorBidi"/>
          <w:szCs w:val="24"/>
          <w:rtl/>
        </w:rPr>
        <w:t xml:space="preserve">, בכפוף להרחיב השיפוי כמפורט לעיל. </w:t>
      </w:r>
    </w:p>
    <w:p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בכל מקרה של צמצום או ביטול הביטוח</w:t>
      </w:r>
      <w:r w:rsidR="00AA0C39" w:rsidRPr="004D7927">
        <w:rPr>
          <w:rFonts w:asciiTheme="majorBidi" w:hAnsiTheme="majorBidi"/>
          <w:szCs w:val="24"/>
          <w:rtl/>
        </w:rPr>
        <w:t xml:space="preserve"> </w:t>
      </w:r>
      <w:r w:rsidRPr="004D7927">
        <w:rPr>
          <w:rFonts w:asciiTheme="majorBidi" w:hAnsiTheme="majorBidi"/>
          <w:szCs w:val="24"/>
          <w:rtl/>
        </w:rPr>
        <w:t>ע"י אחד הצדדים לא יהיה להם כל תוקף אלא אם ניתנה על ידינו הודעה מוקדמת של 60 יום לפחות במכתב רשום לחשב המשרד האנרגיה.</w:t>
      </w:r>
    </w:p>
    <w:p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אנו מוותרים על כל זכות שיבוב, תביעה, השתתפות</w:t>
      </w:r>
      <w:r w:rsidR="00AA0C39" w:rsidRPr="004D7927">
        <w:rPr>
          <w:rFonts w:asciiTheme="majorBidi" w:hAnsiTheme="majorBidi"/>
          <w:szCs w:val="24"/>
          <w:rtl/>
        </w:rPr>
        <w:t xml:space="preserve"> </w:t>
      </w:r>
      <w:r w:rsidRPr="004D7927">
        <w:rPr>
          <w:rFonts w:asciiTheme="majorBidi" w:hAnsiTheme="majorBidi"/>
          <w:szCs w:val="24"/>
          <w:rtl/>
        </w:rPr>
        <w:t>או חזרה, כלפי מדינת ישראל- משרד האנרגיה ועובדיהם, ובלבד שהוויתור לא יחול לטובת אדם שגרם לנזק מתוך כוונת זדון.</w:t>
      </w:r>
    </w:p>
    <w:p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היועץ אחראי בלעדי כלפינו לתשלום דמי</w:t>
      </w:r>
      <w:r w:rsidR="00AA0C39" w:rsidRPr="004D7927">
        <w:rPr>
          <w:rFonts w:asciiTheme="majorBidi" w:hAnsiTheme="majorBidi"/>
          <w:szCs w:val="24"/>
          <w:rtl/>
        </w:rPr>
        <w:t xml:space="preserve"> </w:t>
      </w:r>
      <w:r w:rsidRPr="004D7927">
        <w:rPr>
          <w:rFonts w:asciiTheme="majorBidi" w:hAnsiTheme="majorBidi"/>
          <w:szCs w:val="24"/>
          <w:rtl/>
        </w:rPr>
        <w:t>הביטוח עבור כל הפוליסות ולמילוי</w:t>
      </w:r>
      <w:r w:rsidR="00AA0C39" w:rsidRPr="004D7927">
        <w:rPr>
          <w:rFonts w:asciiTheme="majorBidi" w:hAnsiTheme="majorBidi"/>
          <w:szCs w:val="24"/>
          <w:rtl/>
        </w:rPr>
        <w:t xml:space="preserve"> </w:t>
      </w:r>
      <w:r w:rsidRPr="004D7927">
        <w:rPr>
          <w:rFonts w:asciiTheme="majorBidi" w:hAnsiTheme="majorBidi"/>
          <w:szCs w:val="24"/>
          <w:rtl/>
        </w:rPr>
        <w:t>כל</w:t>
      </w:r>
      <w:r w:rsidR="00AA0C39" w:rsidRPr="004D7927">
        <w:rPr>
          <w:rFonts w:asciiTheme="majorBidi" w:hAnsiTheme="majorBidi"/>
          <w:szCs w:val="24"/>
          <w:rtl/>
        </w:rPr>
        <w:t xml:space="preserve"> </w:t>
      </w:r>
      <w:r w:rsidRPr="004D7927">
        <w:rPr>
          <w:rFonts w:asciiTheme="majorBidi" w:hAnsiTheme="majorBidi"/>
          <w:szCs w:val="24"/>
          <w:rtl/>
        </w:rPr>
        <w:t>החובות המוטלות על המבוטח על פי תנאי הפוליסות.</w:t>
      </w:r>
      <w:r w:rsidR="00AA0C39" w:rsidRPr="004D7927">
        <w:rPr>
          <w:rFonts w:asciiTheme="majorBidi" w:hAnsiTheme="majorBidi"/>
          <w:szCs w:val="24"/>
          <w:rtl/>
        </w:rPr>
        <w:t xml:space="preserve">                          </w:t>
      </w:r>
      <w:r w:rsidRPr="004D7927">
        <w:rPr>
          <w:rFonts w:asciiTheme="majorBidi" w:hAnsiTheme="majorBidi"/>
          <w:szCs w:val="24"/>
          <w:rtl/>
        </w:rPr>
        <w:t xml:space="preserve"> </w:t>
      </w:r>
    </w:p>
    <w:p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ההשתתפויות העצמיות הנקובות בכל פוליסה ופוליסה תחולנה בלעדית על היועץ.</w:t>
      </w:r>
    </w:p>
    <w:p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Pr>
      </w:pPr>
      <w:r w:rsidRPr="004D7927">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AC789D" w:rsidRPr="004D7927" w:rsidRDefault="00AC789D" w:rsidP="00AC789D">
      <w:pPr>
        <w:pStyle w:val="af1"/>
        <w:numPr>
          <w:ilvl w:val="0"/>
          <w:numId w:val="64"/>
        </w:numPr>
        <w:spacing w:line="360" w:lineRule="auto"/>
        <w:rPr>
          <w:szCs w:val="24"/>
          <w:rtl/>
        </w:rPr>
      </w:pPr>
      <w:r w:rsidRPr="004D7927">
        <w:rPr>
          <w:rFonts w:hint="eastAsia"/>
          <w:szCs w:val="24"/>
          <w:rtl/>
        </w:rPr>
        <w:t>תנאי</w:t>
      </w:r>
      <w:r w:rsidRPr="004D7927">
        <w:rPr>
          <w:szCs w:val="24"/>
          <w:rtl/>
        </w:rPr>
        <w:t xml:space="preserve"> הכיסוי של הפוליסות חבות מעבידים ואחריות כלפי צד שלישי</w:t>
      </w:r>
      <w:r w:rsidR="00AA0C39" w:rsidRPr="004D7927">
        <w:rPr>
          <w:szCs w:val="24"/>
          <w:rtl/>
        </w:rPr>
        <w:t xml:space="preserve"> </w:t>
      </w:r>
      <w:r w:rsidRPr="004D7927">
        <w:rPr>
          <w:szCs w:val="24"/>
          <w:rtl/>
        </w:rPr>
        <w:t xml:space="preserve">לא יפחתו מהמקובל על פי </w:t>
      </w:r>
    </w:p>
    <w:p w:rsidR="00AC789D" w:rsidRPr="004D7927" w:rsidRDefault="00AA0C39" w:rsidP="00AC789D">
      <w:pPr>
        <w:spacing w:line="360" w:lineRule="auto"/>
        <w:rPr>
          <w:szCs w:val="24"/>
        </w:rPr>
      </w:pPr>
      <w:r w:rsidRPr="004D7927">
        <w:rPr>
          <w:szCs w:val="24"/>
          <w:rtl/>
        </w:rPr>
        <w:t xml:space="preserve">  </w:t>
      </w:r>
      <w:r w:rsidR="00AC789D" w:rsidRPr="004D7927">
        <w:rPr>
          <w:szCs w:val="24"/>
          <w:rtl/>
        </w:rPr>
        <w:t>תנאי</w:t>
      </w:r>
      <w:r w:rsidRPr="004D7927">
        <w:rPr>
          <w:szCs w:val="24"/>
          <w:rtl/>
        </w:rPr>
        <w:t xml:space="preserve"> </w:t>
      </w:r>
      <w:r w:rsidR="00AC789D" w:rsidRPr="004D7927">
        <w:rPr>
          <w:szCs w:val="24"/>
          <w:rtl/>
        </w:rPr>
        <w:t xml:space="preserve">"פוליסות נוסח ביט". </w:t>
      </w:r>
    </w:p>
    <w:p w:rsidR="00AC789D" w:rsidRPr="004D7927" w:rsidRDefault="00AC789D" w:rsidP="00AC789D">
      <w:pPr>
        <w:pStyle w:val="af1"/>
        <w:numPr>
          <w:ilvl w:val="0"/>
          <w:numId w:val="64"/>
        </w:numPr>
        <w:rPr>
          <w:rFonts w:asciiTheme="majorBidi" w:hAnsiTheme="majorBidi"/>
          <w:szCs w:val="24"/>
          <w:lang w:eastAsia="en-US"/>
        </w:rPr>
      </w:pPr>
      <w:r w:rsidRPr="004D7927">
        <w:rPr>
          <w:rFonts w:asciiTheme="majorBidi" w:hAnsiTheme="majorBidi"/>
          <w:szCs w:val="24"/>
          <w:rtl/>
          <w:lang w:eastAsia="en-US"/>
        </w:rPr>
        <w:t>חריג כוונה ו/או רשלנות רבתי מבוטל ככל שקיים בכל הפוליסות המבוטחות</w:t>
      </w:r>
    </w:p>
    <w:p w:rsidR="00AC789D" w:rsidRPr="004D7927" w:rsidRDefault="00AC789D" w:rsidP="00AC789D">
      <w:pPr>
        <w:pStyle w:val="af1"/>
        <w:spacing w:line="360" w:lineRule="auto"/>
        <w:ind w:left="453"/>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center"/>
        <w:rPr>
          <w:rFonts w:asciiTheme="majorBidi" w:hAnsiTheme="majorBidi"/>
          <w:szCs w:val="24"/>
          <w:rtl/>
        </w:rPr>
      </w:pPr>
      <w:r w:rsidRPr="004D7927">
        <w:rPr>
          <w:rFonts w:asciiTheme="majorBidi" w:hAnsiTheme="majorBidi"/>
          <w:szCs w:val="24"/>
          <w:rtl/>
        </w:rPr>
        <w:t>בכבוד רב,</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AC789D" w:rsidRPr="004D7927" w:rsidTr="00AA0C39">
        <w:tc>
          <w:tcPr>
            <w:tcW w:w="2127" w:type="dxa"/>
            <w:tcBorders>
              <w:top w:val="single" w:sz="8" w:space="0" w:color="auto"/>
              <w:left w:val="nil"/>
              <w:bottom w:val="nil"/>
              <w:right w:val="nil"/>
            </w:tcBorders>
            <w:hideMark/>
          </w:tcPr>
          <w:p w:rsidR="00AC789D" w:rsidRPr="004D7927" w:rsidRDefault="00AC789D" w:rsidP="00AA0C39">
            <w:pPr>
              <w:jc w:val="center"/>
              <w:rPr>
                <w:szCs w:val="24"/>
                <w:rtl/>
              </w:rPr>
            </w:pPr>
            <w:r w:rsidRPr="004D7927">
              <w:rPr>
                <w:rFonts w:hint="cs"/>
                <w:szCs w:val="24"/>
                <w:rtl/>
              </w:rPr>
              <w:t>תאריך</w:t>
            </w:r>
          </w:p>
        </w:tc>
        <w:tc>
          <w:tcPr>
            <w:tcW w:w="2976" w:type="dxa"/>
          </w:tcPr>
          <w:p w:rsidR="00AC789D" w:rsidRPr="004D7927" w:rsidRDefault="00AC789D" w:rsidP="00AA0C39">
            <w:pPr>
              <w:ind w:firstLine="720"/>
              <w:jc w:val="both"/>
              <w:rPr>
                <w:szCs w:val="24"/>
                <w:rtl/>
              </w:rPr>
            </w:pPr>
          </w:p>
        </w:tc>
        <w:tc>
          <w:tcPr>
            <w:tcW w:w="3828" w:type="dxa"/>
            <w:tcBorders>
              <w:top w:val="single" w:sz="8" w:space="0" w:color="auto"/>
              <w:left w:val="nil"/>
              <w:bottom w:val="nil"/>
              <w:right w:val="nil"/>
            </w:tcBorders>
            <w:hideMark/>
          </w:tcPr>
          <w:p w:rsidR="00AC789D" w:rsidRPr="004D7927" w:rsidRDefault="00AC789D" w:rsidP="00AA0C39">
            <w:pPr>
              <w:ind w:firstLine="54"/>
              <w:jc w:val="center"/>
              <w:rPr>
                <w:szCs w:val="24"/>
                <w:rtl/>
              </w:rPr>
            </w:pPr>
            <w:r w:rsidRPr="004D7927">
              <w:rPr>
                <w:rFonts w:asciiTheme="majorBidi" w:hAnsiTheme="majorBidi"/>
                <w:szCs w:val="24"/>
                <w:rtl/>
              </w:rPr>
              <w:t>חתימת מורשה המבטח וחותמת המבטח</w:t>
            </w:r>
          </w:p>
        </w:tc>
      </w:tr>
    </w:tbl>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טו'</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כתב ערבות ביצוע (ערבות שתוגש ע"י הזוכה במכרז כתנאי לחתימת ההסכם)</w:t>
            </w:r>
          </w:p>
        </w:tc>
      </w:tr>
    </w:tbl>
    <w:p w:rsidR="00AC789D" w:rsidRPr="004D7927" w:rsidRDefault="00AC789D" w:rsidP="00AC789D">
      <w:pPr>
        <w:pStyle w:val="21"/>
        <w:ind w:left="7200" w:firstLine="720"/>
        <w:rPr>
          <w:rFonts w:asciiTheme="majorBidi" w:hAnsiTheme="majorBidi"/>
          <w:sz w:val="28"/>
          <w:szCs w:val="28"/>
          <w:u w:val="single"/>
          <w:rtl/>
        </w:rPr>
      </w:pPr>
    </w:p>
    <w:p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שם הבנק/חברת הביטוח</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מס' הטלפון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מס' הפקס: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לכבוד </w:t>
      </w: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ממשלת ישראל </w:t>
      </w: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באמצעות משרד האנרגיה</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b/>
          <w:bCs/>
          <w:szCs w:val="24"/>
          <w:rtl/>
        </w:rPr>
        <w:t xml:space="preserve">הנדון: </w:t>
      </w:r>
      <w:r w:rsidRPr="00B83026">
        <w:rPr>
          <w:rFonts w:asciiTheme="majorBidi" w:hAnsiTheme="majorBidi"/>
          <w:b/>
          <w:bCs/>
          <w:szCs w:val="24"/>
          <w:rtl/>
        </w:rPr>
        <w:t>ערבות מס'</w:t>
      </w:r>
      <w:r w:rsidRPr="00B83026">
        <w:rPr>
          <w:rFonts w:asciiTheme="majorBidi" w:hAnsiTheme="majorBidi"/>
          <w:szCs w:val="24"/>
          <w:rtl/>
        </w:rPr>
        <w:t>____________</w:t>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line="360" w:lineRule="auto"/>
        <w:jc w:val="both"/>
        <w:rPr>
          <w:rFonts w:asciiTheme="majorBidi" w:hAnsiTheme="majorBidi"/>
          <w:b/>
          <w:bCs/>
          <w:szCs w:val="24"/>
          <w:rtl/>
        </w:rPr>
      </w:pPr>
      <w:r w:rsidRPr="004D7927">
        <w:rPr>
          <w:rFonts w:asciiTheme="majorBidi" w:hAnsiTheme="majorBidi"/>
          <w:szCs w:val="24"/>
          <w:rtl/>
        </w:rPr>
        <w:t>אנו ערבים בזה כלפיכם לסילוק כל סכום עד לסך</w:t>
      </w:r>
      <w:r w:rsidRPr="004D7927">
        <w:rPr>
          <w:rFonts w:asciiTheme="majorBidi" w:hAnsiTheme="majorBidi" w:hint="cs"/>
          <w:szCs w:val="24"/>
          <w:rtl/>
        </w:rPr>
        <w:t xml:space="preserve"> של</w:t>
      </w:r>
      <w:r w:rsidRPr="004D7927">
        <w:rPr>
          <w:rFonts w:asciiTheme="majorBidi" w:hAnsiTheme="majorBidi"/>
          <w:szCs w:val="24"/>
          <w:rtl/>
        </w:rPr>
        <w:t xml:space="preserve"> </w:t>
      </w:r>
      <w:r w:rsidRPr="00B83026">
        <w:rPr>
          <w:rFonts w:asciiTheme="majorBidi" w:hAnsiTheme="majorBidi"/>
          <w:b/>
          <w:bCs/>
          <w:szCs w:val="24"/>
          <w:u w:val="single"/>
          <w:rtl/>
        </w:rPr>
        <w:tab/>
      </w:r>
      <w:r w:rsidRPr="00B83026">
        <w:rPr>
          <w:rFonts w:asciiTheme="majorBidi" w:hAnsiTheme="majorBidi"/>
          <w:b/>
          <w:bCs/>
          <w:szCs w:val="24"/>
          <w:u w:val="single"/>
          <w:rtl/>
        </w:rPr>
        <w:tab/>
      </w:r>
      <w:r w:rsidRPr="004D7927">
        <w:rPr>
          <w:rFonts w:asciiTheme="majorBidi" w:hAnsiTheme="majorBidi"/>
          <w:b/>
          <w:bCs/>
          <w:szCs w:val="24"/>
          <w:rtl/>
        </w:rPr>
        <w:t xml:space="preserve"> ₪</w:t>
      </w:r>
      <w:r w:rsidRPr="004D7927">
        <w:rPr>
          <w:rFonts w:asciiTheme="majorBidi" w:hAnsiTheme="majorBidi" w:hint="cs"/>
          <w:szCs w:val="24"/>
          <w:rtl/>
        </w:rPr>
        <w:t xml:space="preserve"> </w:t>
      </w:r>
      <w:r w:rsidRPr="004D7927">
        <w:rPr>
          <w:rFonts w:asciiTheme="majorBidi" w:hAnsiTheme="majorBidi"/>
          <w:szCs w:val="24"/>
          <w:rtl/>
        </w:rPr>
        <w:t xml:space="preserve">(במילים: _________________ </w:t>
      </w:r>
      <w:r w:rsidRPr="004D7927">
        <w:rPr>
          <w:rFonts w:asciiTheme="majorBidi" w:hAnsiTheme="majorBidi" w:hint="cs"/>
          <w:szCs w:val="24"/>
          <w:rtl/>
        </w:rPr>
        <w:t>ש"ח</w:t>
      </w:r>
      <w:r w:rsidRPr="004D7927">
        <w:rPr>
          <w:rFonts w:asciiTheme="majorBidi" w:hAnsiTheme="majorBidi"/>
          <w:szCs w:val="24"/>
          <w:rtl/>
        </w:rPr>
        <w:t>)</w:t>
      </w:r>
      <w:r w:rsidRPr="004D7927">
        <w:rPr>
          <w:rFonts w:asciiTheme="majorBidi" w:hAnsiTheme="majorBidi" w:hint="cs"/>
          <w:szCs w:val="24"/>
          <w:rtl/>
        </w:rPr>
        <w:t>,</w:t>
      </w:r>
      <w:r w:rsidRPr="004D7927">
        <w:rPr>
          <w:rFonts w:asciiTheme="majorBidi" w:hAnsiTheme="majorBidi"/>
          <w:szCs w:val="24"/>
          <w:rtl/>
        </w:rPr>
        <w:t xml:space="preserve"> שיוצמד למדד __________ מתאריך _________</w:t>
      </w:r>
      <w:r w:rsidRPr="004D7927">
        <w:rPr>
          <w:rFonts w:asciiTheme="majorBidi" w:hAnsiTheme="majorBidi" w:hint="cs"/>
          <w:szCs w:val="24"/>
          <w:rtl/>
        </w:rPr>
        <w:t xml:space="preserve"> </w:t>
      </w:r>
      <w:r w:rsidRPr="004D7927">
        <w:rPr>
          <w:rFonts w:asciiTheme="majorBidi" w:hAnsiTheme="majorBidi"/>
          <w:szCs w:val="24"/>
          <w:rtl/>
        </w:rPr>
        <w:t>(תאריך תחילת תוקף הערבות) אשר תדרשו מאת: __________</w:t>
      </w:r>
      <w:r w:rsidR="00AA0C39" w:rsidRPr="004D7927">
        <w:rPr>
          <w:rFonts w:asciiTheme="majorBidi" w:hAnsiTheme="majorBidi"/>
          <w:szCs w:val="24"/>
          <w:rtl/>
        </w:rPr>
        <w:t xml:space="preserve"> </w:t>
      </w:r>
      <w:r w:rsidRPr="004D7927">
        <w:rPr>
          <w:rFonts w:asciiTheme="majorBidi" w:hAnsiTheme="majorBidi"/>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החייב</w:t>
      </w:r>
      <w:r w:rsidRPr="004D7927">
        <w:rPr>
          <w:rFonts w:asciiTheme="majorBidi" w:hAnsiTheme="majorBidi"/>
          <w:szCs w:val="24"/>
          <w:rtl/>
        </w:rPr>
        <w:t xml:space="preserve">") בקשר עם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09873533"/>
          <w:placeholder>
            <w:docPart w:val="471055366B89479BA1F3EDF0E234CC1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139932869"/>
          <w:placeholder>
            <w:docPart w:val="C320D592A3D348409D0D50D8DDF94720"/>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Cs w:val="24"/>
          <w:rtl/>
        </w:rPr>
        <w:t>.</w:t>
      </w: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ערבות זו תהיה בתוקף מתאריך </w:t>
      </w:r>
      <w:r w:rsidRPr="004D7927">
        <w:rPr>
          <w:rFonts w:asciiTheme="majorBidi" w:hAnsiTheme="majorBidi"/>
          <w:b/>
          <w:bCs/>
          <w:szCs w:val="24"/>
          <w:u w:val="single"/>
          <w:rtl/>
        </w:rPr>
        <w:tab/>
      </w:r>
      <w:r w:rsidRPr="004D7927">
        <w:rPr>
          <w:rFonts w:asciiTheme="majorBidi" w:hAnsiTheme="majorBidi"/>
          <w:b/>
          <w:bCs/>
          <w:szCs w:val="24"/>
          <w:u w:val="single"/>
          <w:rtl/>
        </w:rPr>
        <w:tab/>
      </w:r>
      <w:r w:rsidRPr="004D7927">
        <w:rPr>
          <w:rFonts w:asciiTheme="majorBidi" w:hAnsiTheme="majorBidi"/>
          <w:b/>
          <w:bCs/>
          <w:szCs w:val="24"/>
          <w:u w:val="single"/>
          <w:rtl/>
        </w:rPr>
        <w:tab/>
      </w:r>
      <w:r w:rsidR="00880561">
        <w:rPr>
          <w:rFonts w:asciiTheme="majorBidi" w:hAnsiTheme="majorBidi" w:hint="cs"/>
          <w:b/>
          <w:bCs/>
          <w:szCs w:val="24"/>
          <w:u w:val="single"/>
        </w:rPr>
        <w:t xml:space="preserve"> </w:t>
      </w:r>
      <w:r w:rsidR="00880561" w:rsidRPr="00B83026">
        <w:rPr>
          <w:rFonts w:asciiTheme="majorBidi" w:hAnsiTheme="majorBidi" w:hint="cs"/>
          <w:b/>
          <w:bCs/>
          <w:szCs w:val="24"/>
          <w:rtl/>
        </w:rPr>
        <w:t xml:space="preserve">(או מועד מוקדם יותר) </w:t>
      </w:r>
      <w:r w:rsidRPr="00B83026">
        <w:rPr>
          <w:rFonts w:asciiTheme="majorBidi" w:hAnsiTheme="majorBidi" w:hint="cs"/>
          <w:b/>
          <w:bCs/>
          <w:szCs w:val="24"/>
          <w:rtl/>
        </w:rPr>
        <w:t xml:space="preserve"> </w:t>
      </w:r>
      <w:r w:rsidRPr="00B83026">
        <w:rPr>
          <w:rFonts w:asciiTheme="majorBidi" w:hAnsiTheme="majorBidi"/>
          <w:szCs w:val="24"/>
          <w:rtl/>
        </w:rPr>
        <w:t>עד תאריך</w:t>
      </w:r>
      <w:r w:rsidRPr="004D7927">
        <w:rPr>
          <w:rFonts w:asciiTheme="majorBidi" w:hAnsiTheme="majorBidi"/>
          <w:szCs w:val="24"/>
          <w:rtl/>
        </w:rPr>
        <w:t xml:space="preserve"> </w:t>
      </w:r>
      <w:r w:rsidRPr="004D7927">
        <w:rPr>
          <w:rFonts w:asciiTheme="majorBidi" w:hAnsiTheme="majorBidi"/>
          <w:b/>
          <w:bCs/>
          <w:szCs w:val="24"/>
          <w:u w:val="single"/>
          <w:rtl/>
        </w:rPr>
        <w:tab/>
      </w:r>
      <w:r w:rsidRPr="004D7927">
        <w:rPr>
          <w:rFonts w:asciiTheme="majorBidi" w:hAnsiTheme="majorBidi"/>
          <w:b/>
          <w:bCs/>
          <w:szCs w:val="24"/>
          <w:u w:val="single"/>
          <w:rtl/>
        </w:rPr>
        <w:tab/>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דרישה על פי ערבות זו יש להפנות לסניף הבנק/חב' הביטוח שכתובתו</w:t>
      </w:r>
      <w:r w:rsidRPr="004D7927">
        <w:rPr>
          <w:rFonts w:asciiTheme="majorBidi" w:hAnsiTheme="majorBidi" w:hint="cs"/>
          <w:szCs w:val="24"/>
          <w:rtl/>
        </w:rPr>
        <w:t xml:space="preserve"> </w:t>
      </w:r>
      <w:r w:rsidRPr="004D7927">
        <w:rPr>
          <w:rFonts w:asciiTheme="majorBidi" w:hAnsiTheme="majorBidi" w:hint="cs"/>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rPr>
      </w:pP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ערבות זו אינה ניתנת להעברה.</w:t>
      </w:r>
    </w:p>
    <w:p w:rsidR="00AC789D" w:rsidRPr="004D7927" w:rsidRDefault="00AC789D" w:rsidP="00AC789D">
      <w:pPr>
        <w:spacing w:line="360" w:lineRule="auto"/>
        <w:jc w:val="both"/>
        <w:rPr>
          <w:rFonts w:asciiTheme="majorBidi" w:hAnsiTheme="majorBidi"/>
          <w:szCs w:val="24"/>
          <w:rtl/>
        </w:rPr>
      </w:pPr>
    </w:p>
    <w:p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שם הבנק/חב'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00AA0C39" w:rsidRPr="004D7927">
        <w:rPr>
          <w:rFonts w:asciiTheme="majorBidi" w:hAnsiTheme="majorBidi"/>
          <w:szCs w:val="24"/>
          <w:rtl/>
        </w:rPr>
        <w:t xml:space="preserve"> </w:t>
      </w:r>
    </w:p>
    <w:p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מס' הבנק ומס' הסניף</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כתובת סניף הבנק/חברת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rsidR="00AC789D" w:rsidRPr="004D7927" w:rsidRDefault="00AC789D" w:rsidP="00AC789D">
      <w:pPr>
        <w:rPr>
          <w:rFonts w:asciiTheme="majorBidi" w:hAnsiTheme="majorBidi"/>
          <w:szCs w:val="24"/>
          <w:rtl/>
        </w:rPr>
      </w:pPr>
    </w:p>
    <w:p w:rsidR="00AC789D" w:rsidRPr="004D7927" w:rsidRDefault="00AC789D" w:rsidP="00AC789D">
      <w:pPr>
        <w:spacing w:line="340" w:lineRule="exact"/>
        <w:jc w:val="right"/>
        <w:rPr>
          <w:rFonts w:asciiTheme="majorBidi" w:hAnsiTheme="majorBidi"/>
          <w:b/>
          <w:bCs/>
          <w:sz w:val="28"/>
          <w:szCs w:val="28"/>
          <w:u w:val="single"/>
          <w:rtl/>
        </w:rPr>
      </w:pPr>
    </w:p>
    <w:p w:rsidR="00AC789D" w:rsidRPr="004D7927" w:rsidRDefault="00AC789D" w:rsidP="00AC789D">
      <w:pPr>
        <w:spacing w:line="340" w:lineRule="exact"/>
        <w:jc w:val="right"/>
        <w:rPr>
          <w:rFonts w:asciiTheme="majorBidi" w:hAnsiTheme="majorBidi"/>
          <w:b/>
          <w:bCs/>
          <w:sz w:val="28"/>
          <w:szCs w:val="28"/>
          <w:u w:val="single"/>
          <w:rtl/>
        </w:rPr>
      </w:pPr>
    </w:p>
    <w:p w:rsidR="00AC789D" w:rsidRPr="004D7927" w:rsidRDefault="00AC789D" w:rsidP="00AC789D">
      <w:pPr>
        <w:spacing w:line="340" w:lineRule="exact"/>
        <w:jc w:val="right"/>
        <w:rPr>
          <w:rFonts w:asciiTheme="majorBidi" w:hAnsiTheme="majorBidi"/>
          <w:szCs w:val="24"/>
          <w:rtl/>
        </w:rPr>
      </w:pPr>
    </w:p>
    <w:p w:rsidR="00AC789D" w:rsidRPr="004D7927" w:rsidRDefault="00AC789D" w:rsidP="00AC789D">
      <w:pPr>
        <w:spacing w:line="340" w:lineRule="exact"/>
        <w:jc w:val="righ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rsidTr="00AA0C39">
        <w:trPr>
          <w:trHeight w:hRule="exact" w:val="561"/>
          <w:jc w:val="right"/>
        </w:trPr>
        <w:tc>
          <w:tcPr>
            <w:tcW w:w="8958" w:type="dxa"/>
            <w:tcBorders>
              <w:top w:val="nil"/>
              <w:bottom w:val="nil"/>
            </w:tcBorders>
            <w:shd w:val="clear" w:color="auto" w:fill="D9D9D9" w:themeFill="background1" w:themeFillShade="D9"/>
            <w:vAlign w:val="center"/>
          </w:tcPr>
          <w:p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טז'</w:t>
            </w:r>
          </w:p>
        </w:tc>
      </w:tr>
      <w:tr w:rsidR="00AC789D" w:rsidRPr="004D7927" w:rsidTr="00AA0C39">
        <w:trPr>
          <w:trHeight w:hRule="exact" w:val="561"/>
          <w:jc w:val="right"/>
        </w:trPr>
        <w:tc>
          <w:tcPr>
            <w:tcW w:w="8958" w:type="dxa"/>
            <w:tcBorders>
              <w:top w:val="nil"/>
              <w:bottom w:val="nil"/>
            </w:tcBorders>
            <w:shd w:val="clear" w:color="auto" w:fill="1B3461"/>
            <w:vAlign w:val="center"/>
          </w:tcPr>
          <w:p w:rsidR="00AC789D" w:rsidRPr="004D7927" w:rsidRDefault="00AC789D" w:rsidP="00AA0C39">
            <w:pPr>
              <w:pStyle w:val="afff9"/>
              <w:jc w:val="left"/>
              <w:rPr>
                <w:rFonts w:asciiTheme="majorBidi" w:hAnsiTheme="majorBidi" w:cs="David"/>
                <w:rtl/>
              </w:rPr>
            </w:pPr>
            <w:r w:rsidRPr="004D7927">
              <w:rPr>
                <w:rFonts w:asciiTheme="majorBidi" w:hAnsiTheme="majorBidi" w:cs="David" w:hint="eastAsia"/>
                <w:b w:val="0"/>
                <w:i/>
                <w:rtl/>
              </w:rPr>
              <w:t>נספח</w:t>
            </w:r>
            <w:r w:rsidRPr="004D7927">
              <w:rPr>
                <w:rFonts w:asciiTheme="majorBidi" w:hAnsiTheme="majorBidi" w:cs="David"/>
                <w:b w:val="0"/>
                <w:i/>
                <w:rtl/>
              </w:rPr>
              <w:t xml:space="preserve"> </w:t>
            </w:r>
            <w:r w:rsidRPr="004D7927">
              <w:rPr>
                <w:rFonts w:asciiTheme="majorBidi" w:hAnsiTheme="majorBidi" w:cs="David" w:hint="eastAsia"/>
                <w:b w:val="0"/>
                <w:i/>
                <w:rtl/>
              </w:rPr>
              <w:t>בטחון</w:t>
            </w:r>
          </w:p>
        </w:tc>
      </w:tr>
    </w:tbl>
    <w:p w:rsidR="00AC789D" w:rsidRPr="004D7927" w:rsidRDefault="00AC789D" w:rsidP="00AC789D">
      <w:pPr>
        <w:numPr>
          <w:ilvl w:val="0"/>
          <w:numId w:val="87"/>
        </w:numPr>
        <w:spacing w:after="200" w:line="360" w:lineRule="auto"/>
        <w:contextualSpacing/>
        <w:rPr>
          <w:b/>
          <w:bCs/>
          <w:szCs w:val="24"/>
          <w:u w:val="single"/>
        </w:rPr>
      </w:pPr>
      <w:r w:rsidRPr="004D7927">
        <w:rPr>
          <w:rFonts w:hint="eastAsia"/>
          <w:b/>
          <w:bCs/>
          <w:szCs w:val="24"/>
          <w:u w:val="single"/>
          <w:rtl/>
        </w:rPr>
        <w:t>ניהול</w:t>
      </w:r>
      <w:r w:rsidRPr="004D7927">
        <w:rPr>
          <w:b/>
          <w:bCs/>
          <w:szCs w:val="24"/>
          <w:u w:val="single"/>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הנחיות</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במסמך</w:t>
      </w:r>
      <w:r w:rsidRPr="004D7927">
        <w:rPr>
          <w:szCs w:val="24"/>
          <w:rtl/>
        </w:rPr>
        <w:t xml:space="preserve"> </w:t>
      </w:r>
      <w:r w:rsidRPr="004D7927">
        <w:rPr>
          <w:rFonts w:hint="eastAsia"/>
          <w:szCs w:val="24"/>
          <w:rtl/>
        </w:rPr>
        <w:t>זה</w:t>
      </w:r>
      <w:r w:rsidRPr="004D7927">
        <w:rPr>
          <w:szCs w:val="24"/>
          <w:rtl/>
        </w:rPr>
        <w:t xml:space="preserve"> </w:t>
      </w:r>
      <w:r w:rsidRPr="004D7927">
        <w:rPr>
          <w:rFonts w:hint="eastAsia"/>
          <w:szCs w:val="24"/>
          <w:rtl/>
        </w:rPr>
        <w:t>מחייבות</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החברה</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תבצע</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העבודות</w:t>
      </w:r>
      <w:r w:rsidRPr="004D7927">
        <w:rPr>
          <w:szCs w:val="24"/>
          <w:rtl/>
        </w:rPr>
        <w:t xml:space="preserve"> </w:t>
      </w:r>
      <w:r w:rsidRPr="004D7927">
        <w:rPr>
          <w:rFonts w:hint="eastAsia"/>
          <w:szCs w:val="24"/>
          <w:rtl/>
        </w:rPr>
        <w:t>עפ</w:t>
      </w:r>
      <w:r w:rsidRPr="004D7927">
        <w:rPr>
          <w:szCs w:val="24"/>
          <w:rtl/>
        </w:rPr>
        <w:t xml:space="preserve">"י </w:t>
      </w:r>
      <w:r w:rsidRPr="004D7927">
        <w:rPr>
          <w:rFonts w:hint="eastAsia"/>
          <w:szCs w:val="24"/>
          <w:rtl/>
        </w:rPr>
        <w:t>המכרז</w:t>
      </w:r>
      <w:r w:rsidRPr="004D7927">
        <w:rPr>
          <w:szCs w:val="24"/>
          <w:rtl/>
        </w:rPr>
        <w:t xml:space="preserve"> </w:t>
      </w:r>
      <w:r w:rsidRPr="004D7927">
        <w:rPr>
          <w:rFonts w:hint="eastAsia"/>
          <w:szCs w:val="24"/>
          <w:rtl/>
        </w:rPr>
        <w:t>במישרין</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בעקיפין</w:t>
      </w:r>
      <w:r w:rsidRPr="004D7927">
        <w:rPr>
          <w:szCs w:val="24"/>
          <w:rtl/>
        </w:rPr>
        <w:t xml:space="preserve"> </w:t>
      </w:r>
      <w:r w:rsidRPr="004D7927">
        <w:rPr>
          <w:rFonts w:hint="eastAsia"/>
          <w:szCs w:val="24"/>
          <w:rtl/>
        </w:rPr>
        <w:t>ואת</w:t>
      </w:r>
      <w:r w:rsidRPr="004D7927">
        <w:rPr>
          <w:szCs w:val="24"/>
          <w:rtl/>
        </w:rPr>
        <w:t xml:space="preserve"> </w:t>
      </w:r>
      <w:r w:rsidRPr="004D7927">
        <w:rPr>
          <w:rFonts w:hint="eastAsia"/>
          <w:szCs w:val="24"/>
          <w:rtl/>
        </w:rPr>
        <w:t>היועצים</w:t>
      </w:r>
      <w:r w:rsidRPr="004D7927">
        <w:rPr>
          <w:szCs w:val="24"/>
          <w:rtl/>
        </w:rPr>
        <w:t xml:space="preserve"> </w:t>
      </w:r>
      <w:r w:rsidRPr="004D7927">
        <w:rPr>
          <w:rFonts w:hint="eastAsia"/>
          <w:szCs w:val="24"/>
          <w:rtl/>
        </w:rPr>
        <w:t>והעובדים</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מעסיקה</w:t>
      </w:r>
      <w:r w:rsidRPr="004D7927">
        <w:rPr>
          <w:szCs w:val="24"/>
          <w:rtl/>
        </w:rPr>
        <w:t xml:space="preserve"> </w:t>
      </w:r>
      <w:r w:rsidRPr="004D7927">
        <w:rPr>
          <w:rFonts w:hint="eastAsia"/>
          <w:szCs w:val="24"/>
          <w:rtl/>
        </w:rPr>
        <w:t>במסגרת</w:t>
      </w:r>
      <w:r w:rsidRPr="004D7927">
        <w:rPr>
          <w:szCs w:val="24"/>
          <w:rtl/>
        </w:rPr>
        <w:t xml:space="preserve"> </w:t>
      </w:r>
      <w:r w:rsidRPr="004D7927">
        <w:rPr>
          <w:rFonts w:hint="eastAsia"/>
          <w:szCs w:val="24"/>
          <w:rtl/>
        </w:rPr>
        <w:t>העבודות</w:t>
      </w:r>
      <w:r w:rsidRPr="004D7927">
        <w:rPr>
          <w:szCs w:val="24"/>
          <w:rtl/>
        </w:rPr>
        <w:t xml:space="preserve"> </w:t>
      </w:r>
      <w:r w:rsidRPr="004D7927">
        <w:rPr>
          <w:rFonts w:hint="eastAsia"/>
          <w:szCs w:val="24"/>
          <w:rtl/>
        </w:rPr>
        <w:t>נשוא</w:t>
      </w:r>
      <w:r w:rsidRPr="004D7927">
        <w:rPr>
          <w:szCs w:val="24"/>
          <w:rtl/>
        </w:rPr>
        <w:t xml:space="preserve"> </w:t>
      </w:r>
      <w:r w:rsidRPr="004D7927">
        <w:rPr>
          <w:rFonts w:hint="eastAsia"/>
          <w:szCs w:val="24"/>
          <w:rtl/>
        </w:rPr>
        <w:t>המכרז</w:t>
      </w:r>
      <w:r w:rsidRPr="004D7927">
        <w:rPr>
          <w:szCs w:val="24"/>
          <w:rtl/>
        </w:rPr>
        <w:t>.</w:t>
      </w:r>
    </w:p>
    <w:p w:rsidR="00AC789D" w:rsidRPr="004D7927" w:rsidRDefault="00AC789D" w:rsidP="00AC789D">
      <w:pPr>
        <w:numPr>
          <w:ilvl w:val="1"/>
          <w:numId w:val="87"/>
        </w:numPr>
        <w:spacing w:after="200" w:line="360" w:lineRule="auto"/>
        <w:contextualSpacing/>
        <w:jc w:val="both"/>
        <w:rPr>
          <w:b/>
          <w:bCs/>
          <w:szCs w:val="24"/>
        </w:rPr>
      </w:pPr>
      <w:r w:rsidRPr="004D7927">
        <w:rPr>
          <w:rFonts w:hint="eastAsia"/>
          <w:b/>
          <w:bCs/>
          <w:szCs w:val="24"/>
          <w:rtl/>
        </w:rPr>
        <w:t>קב</w:t>
      </w:r>
      <w:r w:rsidRPr="004D7927">
        <w:rPr>
          <w:b/>
          <w:bCs/>
          <w:szCs w:val="24"/>
          <w:rtl/>
        </w:rPr>
        <w:t>"ט המזמין או נציגו יבצעו סקר סיכוני אבטחה במשרדי הזוכה לשם הצבת דרישות והתאמת תשתיות האבטחה עפ"י תקני הרשות הממלכתית לאבטחת מידע (כמתחייב מהמשרד עפ"י החוק להסדרת הביטחון בגופים ציבוריים, התשנ"ח – 1998).</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תמנה</w:t>
      </w:r>
      <w:r w:rsidRPr="004D7927">
        <w:rPr>
          <w:szCs w:val="24"/>
          <w:rtl/>
        </w:rPr>
        <w:t xml:space="preserve"> </w:t>
      </w:r>
      <w:r w:rsidRPr="004D7927">
        <w:rPr>
          <w:rFonts w:hint="eastAsia"/>
          <w:szCs w:val="24"/>
          <w:rtl/>
        </w:rPr>
        <w:t>נאמן</w:t>
      </w:r>
      <w:r w:rsidRPr="004D7927">
        <w:rPr>
          <w:szCs w:val="24"/>
          <w:rtl/>
        </w:rPr>
        <w:t xml:space="preserve"> </w:t>
      </w:r>
      <w:r w:rsidRPr="004D7927">
        <w:rPr>
          <w:rFonts w:hint="eastAsia"/>
          <w:szCs w:val="24"/>
          <w:rtl/>
        </w:rPr>
        <w:t>ביטחון</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ירכז</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תחום</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מול</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רשאי</w:t>
      </w:r>
      <w:r w:rsidRPr="004D7927">
        <w:rPr>
          <w:szCs w:val="24"/>
          <w:rtl/>
        </w:rPr>
        <w:t xml:space="preserve"> </w:t>
      </w:r>
      <w:r w:rsidRPr="004D7927">
        <w:rPr>
          <w:rFonts w:hint="eastAsia"/>
          <w:szCs w:val="24"/>
          <w:rtl/>
        </w:rPr>
        <w:t>לבצע</w:t>
      </w:r>
      <w:r w:rsidRPr="004D7927">
        <w:rPr>
          <w:szCs w:val="24"/>
          <w:rtl/>
        </w:rPr>
        <w:t xml:space="preserve"> </w:t>
      </w:r>
      <w:r w:rsidRPr="004D7927">
        <w:rPr>
          <w:rFonts w:hint="eastAsia"/>
          <w:szCs w:val="24"/>
          <w:rtl/>
        </w:rPr>
        <w:t>ביקורות</w:t>
      </w:r>
      <w:r w:rsidRPr="004D7927">
        <w:rPr>
          <w:szCs w:val="24"/>
          <w:rtl/>
        </w:rPr>
        <w:t xml:space="preserve"> </w:t>
      </w:r>
      <w:r w:rsidRPr="004D7927">
        <w:rPr>
          <w:rFonts w:hint="eastAsia"/>
          <w:szCs w:val="24"/>
          <w:rtl/>
        </w:rPr>
        <w:t>במשרדי</w:t>
      </w:r>
      <w:r w:rsidRPr="004D7927">
        <w:rPr>
          <w:szCs w:val="24"/>
          <w:rtl/>
        </w:rPr>
        <w:t xml:space="preserve"> </w:t>
      </w:r>
      <w:r w:rsidRPr="004D7927">
        <w:rPr>
          <w:rFonts w:hint="eastAsia"/>
          <w:szCs w:val="24"/>
          <w:rtl/>
        </w:rPr>
        <w:t>החברה</w:t>
      </w:r>
      <w:r w:rsidRPr="004D7927">
        <w:rPr>
          <w:szCs w:val="24"/>
          <w:rtl/>
        </w:rPr>
        <w:t xml:space="preserve"> </w:t>
      </w:r>
      <w:r w:rsidRPr="004D7927">
        <w:rPr>
          <w:rFonts w:hint="eastAsia"/>
          <w:szCs w:val="24"/>
          <w:rtl/>
        </w:rPr>
        <w:t>בכל</w:t>
      </w:r>
      <w:r w:rsidRPr="004D7927">
        <w:rPr>
          <w:szCs w:val="24"/>
          <w:rtl/>
        </w:rPr>
        <w:t xml:space="preserve"> </w:t>
      </w:r>
      <w:r w:rsidRPr="004D7927">
        <w:rPr>
          <w:rFonts w:hint="eastAsia"/>
          <w:szCs w:val="24"/>
          <w:rtl/>
        </w:rPr>
        <w:t>עת</w:t>
      </w:r>
      <w:r w:rsidRPr="004D7927">
        <w:rPr>
          <w:szCs w:val="24"/>
          <w:rtl/>
        </w:rPr>
        <w:t xml:space="preserve"> </w:t>
      </w:r>
      <w:r w:rsidRPr="004D7927">
        <w:rPr>
          <w:rFonts w:hint="eastAsia"/>
          <w:szCs w:val="24"/>
          <w:rtl/>
        </w:rPr>
        <w:t>בתיאום</w:t>
      </w:r>
      <w:r w:rsidRPr="004D7927">
        <w:rPr>
          <w:szCs w:val="24"/>
          <w:rtl/>
        </w:rPr>
        <w:t xml:space="preserve"> </w:t>
      </w:r>
      <w:r w:rsidRPr="004D7927">
        <w:rPr>
          <w:rFonts w:hint="eastAsia"/>
          <w:szCs w:val="24"/>
          <w:rtl/>
        </w:rPr>
        <w:t>עם</w:t>
      </w:r>
      <w:r w:rsidRPr="004D7927">
        <w:rPr>
          <w:szCs w:val="24"/>
          <w:rtl/>
        </w:rPr>
        <w:t xml:space="preserve"> </w:t>
      </w:r>
      <w:r w:rsidRPr="004D7927">
        <w:rPr>
          <w:rFonts w:hint="eastAsia"/>
          <w:szCs w:val="24"/>
          <w:rtl/>
        </w:rPr>
        <w:t>נאמן</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זאת</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מנת</w:t>
      </w:r>
      <w:r w:rsidRPr="004D7927">
        <w:rPr>
          <w:szCs w:val="24"/>
          <w:rtl/>
        </w:rPr>
        <w:t xml:space="preserve"> </w:t>
      </w:r>
      <w:r w:rsidRPr="004D7927">
        <w:rPr>
          <w:rFonts w:hint="eastAsia"/>
          <w:szCs w:val="24"/>
          <w:rtl/>
        </w:rPr>
        <w:t>לוודא</w:t>
      </w:r>
      <w:r w:rsidRPr="004D7927">
        <w:rPr>
          <w:szCs w:val="24"/>
          <w:rtl/>
        </w:rPr>
        <w:t xml:space="preserve"> </w:t>
      </w:r>
      <w:r w:rsidRPr="004D7927">
        <w:rPr>
          <w:rFonts w:hint="eastAsia"/>
          <w:szCs w:val="24"/>
          <w:rtl/>
        </w:rPr>
        <w:t>יישום</w:t>
      </w:r>
      <w:r w:rsidRPr="004D7927">
        <w:rPr>
          <w:szCs w:val="24"/>
          <w:rtl/>
        </w:rPr>
        <w:t xml:space="preserve"> </w:t>
      </w:r>
      <w:r w:rsidRPr="004D7927">
        <w:rPr>
          <w:rFonts w:hint="eastAsia"/>
          <w:szCs w:val="24"/>
          <w:rtl/>
        </w:rPr>
        <w:t>הנחיות</w:t>
      </w:r>
      <w:r w:rsidRPr="004D7927">
        <w:rPr>
          <w:szCs w:val="24"/>
          <w:rtl/>
        </w:rPr>
        <w:t xml:space="preserve"> </w:t>
      </w:r>
      <w:r w:rsidRPr="004D7927">
        <w:rPr>
          <w:rFonts w:hint="eastAsia"/>
          <w:szCs w:val="24"/>
          <w:rtl/>
        </w:rPr>
        <w:t>הביטחון</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לעמוד</w:t>
      </w:r>
      <w:r w:rsidRPr="004D7927">
        <w:rPr>
          <w:szCs w:val="24"/>
          <w:rtl/>
        </w:rPr>
        <w:t xml:space="preserve"> </w:t>
      </w:r>
      <w:r w:rsidRPr="004D7927">
        <w:rPr>
          <w:rFonts w:hint="eastAsia"/>
          <w:szCs w:val="24"/>
          <w:rtl/>
        </w:rPr>
        <w:t>בהנחיות</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ככל</w:t>
      </w:r>
      <w:r w:rsidRPr="004D7927">
        <w:rPr>
          <w:szCs w:val="24"/>
          <w:rtl/>
        </w:rPr>
        <w:t xml:space="preserve"> </w:t>
      </w:r>
      <w:r w:rsidRPr="004D7927">
        <w:rPr>
          <w:rFonts w:hint="eastAsia"/>
          <w:szCs w:val="24"/>
          <w:rtl/>
        </w:rPr>
        <w:t>שישתנו</w:t>
      </w:r>
      <w:r w:rsidRPr="004D7927">
        <w:rPr>
          <w:szCs w:val="24"/>
          <w:rtl/>
        </w:rPr>
        <w:t xml:space="preserve"> </w:t>
      </w:r>
      <w:r w:rsidRPr="004D7927">
        <w:rPr>
          <w:rFonts w:hint="eastAsia"/>
          <w:szCs w:val="24"/>
          <w:rtl/>
        </w:rPr>
        <w:t>מעת</w:t>
      </w:r>
      <w:r w:rsidRPr="004D7927">
        <w:rPr>
          <w:szCs w:val="24"/>
          <w:rtl/>
        </w:rPr>
        <w:t xml:space="preserve"> </w:t>
      </w:r>
      <w:r w:rsidRPr="004D7927">
        <w:rPr>
          <w:rFonts w:hint="eastAsia"/>
          <w:szCs w:val="24"/>
          <w:rtl/>
        </w:rPr>
        <w:t>לעת</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חריגה</w:t>
      </w:r>
      <w:r w:rsidRPr="004D7927">
        <w:rPr>
          <w:szCs w:val="24"/>
          <w:rtl/>
        </w:rPr>
        <w:t xml:space="preserve"> </w:t>
      </w:r>
      <w:r w:rsidRPr="004D7927">
        <w:rPr>
          <w:rFonts w:hint="eastAsia"/>
          <w:szCs w:val="24"/>
          <w:rtl/>
        </w:rPr>
        <w:t>מהאמור</w:t>
      </w:r>
      <w:r w:rsidRPr="004D7927">
        <w:rPr>
          <w:szCs w:val="24"/>
          <w:rtl/>
        </w:rPr>
        <w:t xml:space="preserve"> </w:t>
      </w:r>
      <w:r w:rsidRPr="004D7927">
        <w:rPr>
          <w:rFonts w:hint="eastAsia"/>
          <w:szCs w:val="24"/>
          <w:rtl/>
        </w:rPr>
        <w:t>במסמך</w:t>
      </w:r>
      <w:r w:rsidRPr="004D7927">
        <w:rPr>
          <w:szCs w:val="24"/>
          <w:rtl/>
        </w:rPr>
        <w:t xml:space="preserve"> </w:t>
      </w:r>
      <w:r w:rsidRPr="004D7927">
        <w:rPr>
          <w:rFonts w:hint="eastAsia"/>
          <w:szCs w:val="24"/>
          <w:rtl/>
        </w:rPr>
        <w:t>זה</w:t>
      </w:r>
      <w:r w:rsidRPr="004D7927">
        <w:rPr>
          <w:szCs w:val="24"/>
          <w:rtl/>
        </w:rPr>
        <w:t xml:space="preserve"> </w:t>
      </w:r>
      <w:r w:rsidRPr="004D7927">
        <w:rPr>
          <w:rFonts w:hint="eastAsia"/>
          <w:szCs w:val="24"/>
          <w:rtl/>
        </w:rPr>
        <w:t>טעונה</w:t>
      </w:r>
      <w:r w:rsidRPr="004D7927">
        <w:rPr>
          <w:szCs w:val="24"/>
          <w:rtl/>
        </w:rPr>
        <w:t xml:space="preserve"> </w:t>
      </w:r>
      <w:r w:rsidRPr="004D7927">
        <w:rPr>
          <w:rFonts w:hint="eastAsia"/>
          <w:szCs w:val="24"/>
          <w:rtl/>
        </w:rPr>
        <w:t>אישור</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אין</w:t>
      </w:r>
      <w:r w:rsidRPr="004D7927">
        <w:rPr>
          <w:szCs w:val="24"/>
          <w:rtl/>
        </w:rPr>
        <w:t xml:space="preserve"> </w:t>
      </w:r>
      <w:r w:rsidRPr="004D7927">
        <w:rPr>
          <w:rFonts w:hint="eastAsia"/>
          <w:szCs w:val="24"/>
          <w:rtl/>
        </w:rPr>
        <w:t>בסמכות</w:t>
      </w:r>
      <w:r w:rsidRPr="004D7927">
        <w:rPr>
          <w:szCs w:val="24"/>
          <w:rtl/>
        </w:rPr>
        <w:t xml:space="preserve"> </w:t>
      </w:r>
      <w:r w:rsidRPr="004D7927">
        <w:rPr>
          <w:rFonts w:hint="eastAsia"/>
          <w:szCs w:val="24"/>
          <w:rtl/>
        </w:rPr>
        <w:t>מי</w:t>
      </w:r>
      <w:r w:rsidRPr="004D7927">
        <w:rPr>
          <w:szCs w:val="24"/>
          <w:rtl/>
        </w:rPr>
        <w:t xml:space="preserve"> </w:t>
      </w:r>
      <w:r w:rsidRPr="004D7927">
        <w:rPr>
          <w:rFonts w:hint="eastAsia"/>
          <w:szCs w:val="24"/>
          <w:rtl/>
        </w:rPr>
        <w:t>מהגורמים</w:t>
      </w:r>
      <w:r w:rsidRPr="004D7927">
        <w:rPr>
          <w:szCs w:val="24"/>
          <w:rtl/>
        </w:rPr>
        <w:t xml:space="preserve"> </w:t>
      </w:r>
      <w:r w:rsidRPr="004D7927">
        <w:rPr>
          <w:rFonts w:hint="eastAsia"/>
          <w:szCs w:val="24"/>
          <w:rtl/>
        </w:rPr>
        <w:t>המעורבים</w:t>
      </w:r>
      <w:r w:rsidRPr="004D7927">
        <w:rPr>
          <w:szCs w:val="24"/>
          <w:rtl/>
        </w:rPr>
        <w:t xml:space="preserve"> </w:t>
      </w:r>
      <w:r w:rsidRPr="004D7927">
        <w:rPr>
          <w:rFonts w:hint="eastAsia"/>
          <w:szCs w:val="24"/>
          <w:rtl/>
        </w:rPr>
        <w:t>בפרויקט</w:t>
      </w:r>
      <w:r w:rsidRPr="004D7927">
        <w:rPr>
          <w:szCs w:val="24"/>
          <w:rtl/>
        </w:rPr>
        <w:t xml:space="preserve"> </w:t>
      </w:r>
      <w:r w:rsidRPr="004D7927">
        <w:rPr>
          <w:rFonts w:hint="eastAsia"/>
          <w:szCs w:val="24"/>
          <w:rtl/>
        </w:rPr>
        <w:t>להוריד</w:t>
      </w:r>
      <w:r w:rsidRPr="004D7927">
        <w:rPr>
          <w:szCs w:val="24"/>
          <w:rtl/>
        </w:rPr>
        <w:t xml:space="preserve"> </w:t>
      </w:r>
      <w:r w:rsidRPr="004D7927">
        <w:rPr>
          <w:rFonts w:hint="eastAsia"/>
          <w:szCs w:val="24"/>
          <w:rtl/>
        </w:rPr>
        <w:t>סיווג</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חומר</w:t>
      </w:r>
      <w:r w:rsidRPr="004D7927">
        <w:rPr>
          <w:szCs w:val="24"/>
          <w:rtl/>
        </w:rPr>
        <w:t xml:space="preserve"> </w:t>
      </w:r>
      <w:r w:rsidRPr="004D7927">
        <w:rPr>
          <w:rFonts w:hint="eastAsia"/>
          <w:szCs w:val="24"/>
          <w:rtl/>
        </w:rPr>
        <w:t>לרמה</w:t>
      </w:r>
      <w:r w:rsidRPr="004D7927">
        <w:rPr>
          <w:szCs w:val="24"/>
          <w:rtl/>
        </w:rPr>
        <w:t xml:space="preserve"> </w:t>
      </w:r>
      <w:r w:rsidRPr="004D7927">
        <w:rPr>
          <w:rFonts w:hint="eastAsia"/>
          <w:szCs w:val="24"/>
          <w:rtl/>
        </w:rPr>
        <w:t>נמוכה</w:t>
      </w:r>
      <w:r w:rsidRPr="004D7927">
        <w:rPr>
          <w:szCs w:val="24"/>
          <w:rtl/>
        </w:rPr>
        <w:t xml:space="preserve"> </w:t>
      </w:r>
      <w:r w:rsidRPr="004D7927">
        <w:rPr>
          <w:rFonts w:hint="eastAsia"/>
          <w:szCs w:val="24"/>
          <w:rtl/>
        </w:rPr>
        <w:t>יותר</w:t>
      </w:r>
      <w:r w:rsidRPr="004D7927">
        <w:rPr>
          <w:szCs w:val="24"/>
          <w:rtl/>
        </w:rPr>
        <w:t>.</w:t>
      </w:r>
    </w:p>
    <w:p w:rsidR="00AC789D" w:rsidRPr="004D7927" w:rsidRDefault="00AC789D" w:rsidP="00AC789D">
      <w:pPr>
        <w:numPr>
          <w:ilvl w:val="0"/>
          <w:numId w:val="87"/>
        </w:numPr>
        <w:spacing w:after="200" w:line="360" w:lineRule="auto"/>
        <w:contextualSpacing/>
        <w:jc w:val="both"/>
        <w:rPr>
          <w:szCs w:val="24"/>
        </w:rPr>
      </w:pPr>
      <w:r w:rsidRPr="004D7927">
        <w:rPr>
          <w:rFonts w:hint="eastAsia"/>
          <w:b/>
          <w:bCs/>
          <w:szCs w:val="24"/>
          <w:u w:val="single"/>
          <w:rtl/>
        </w:rPr>
        <w:t>מהימנות</w:t>
      </w:r>
      <w:r w:rsidRPr="004D7927">
        <w:rPr>
          <w:b/>
          <w:bCs/>
          <w:szCs w:val="24"/>
          <w:u w:val="single"/>
          <w:rtl/>
        </w:rPr>
        <w:t xml:space="preserve"> </w:t>
      </w:r>
      <w:r w:rsidRPr="004D7927">
        <w:rPr>
          <w:rFonts w:hint="eastAsia"/>
          <w:b/>
          <w:bCs/>
          <w:szCs w:val="24"/>
          <w:u w:val="single"/>
          <w:rtl/>
        </w:rPr>
        <w:t>עובדים</w:t>
      </w:r>
      <w:r w:rsidRPr="004D7927">
        <w:rPr>
          <w:b/>
          <w:bCs/>
          <w:szCs w:val="24"/>
          <w:u w:val="single"/>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לשם</w:t>
      </w:r>
      <w:r w:rsidRPr="004D7927">
        <w:rPr>
          <w:szCs w:val="24"/>
          <w:rtl/>
        </w:rPr>
        <w:t xml:space="preserve"> ביצוע העבודות נשוא המכרז, תעסיק החברה רק עובדים שתיקבע בעניינם התאמה ביטחונית כקבוע בחוק (החוק להסדרת הביטחון בגופים ציבוריים, התשנ"ח 1998, תיקון מס' 2 פברואר 2005; חוק שירות הביטחון הכללי, התשס"ב – 2002).</w:t>
      </w:r>
    </w:p>
    <w:p w:rsidR="00AC789D" w:rsidRPr="004D7927" w:rsidRDefault="00AC789D" w:rsidP="00AC789D">
      <w:pPr>
        <w:numPr>
          <w:ilvl w:val="1"/>
          <w:numId w:val="87"/>
        </w:numPr>
        <w:spacing w:after="200" w:line="360" w:lineRule="auto"/>
        <w:contextualSpacing/>
        <w:jc w:val="both"/>
        <w:rPr>
          <w:szCs w:val="24"/>
        </w:rPr>
      </w:pPr>
      <w:r w:rsidRPr="004D7927">
        <w:rPr>
          <w:rFonts w:hint="eastAsia"/>
          <w:b/>
          <w:bCs/>
          <w:szCs w:val="24"/>
          <w:rtl/>
        </w:rPr>
        <w:t>למען</w:t>
      </w:r>
      <w:r w:rsidRPr="004D7927">
        <w:rPr>
          <w:b/>
          <w:bCs/>
          <w:szCs w:val="24"/>
          <w:rtl/>
        </w:rPr>
        <w:t xml:space="preserve"> </w:t>
      </w:r>
      <w:r w:rsidRPr="004D7927">
        <w:rPr>
          <w:rFonts w:hint="eastAsia"/>
          <w:b/>
          <w:bCs/>
          <w:szCs w:val="24"/>
          <w:rtl/>
        </w:rPr>
        <w:t>הסר</w:t>
      </w:r>
      <w:r w:rsidRPr="004D7927">
        <w:rPr>
          <w:b/>
          <w:bCs/>
          <w:szCs w:val="24"/>
          <w:rtl/>
        </w:rPr>
        <w:t xml:space="preserve"> </w:t>
      </w:r>
      <w:r w:rsidRPr="004D7927">
        <w:rPr>
          <w:rFonts w:hint="eastAsia"/>
          <w:b/>
          <w:bCs/>
          <w:szCs w:val="24"/>
          <w:rtl/>
        </w:rPr>
        <w:t>ספק</w:t>
      </w:r>
      <w:r w:rsidRPr="004D7927">
        <w:rPr>
          <w:b/>
          <w:bCs/>
          <w:szCs w:val="24"/>
          <w:rtl/>
        </w:rPr>
        <w:t xml:space="preserve">, </w:t>
      </w:r>
      <w:r w:rsidRPr="004D7927">
        <w:rPr>
          <w:rFonts w:hint="eastAsia"/>
          <w:b/>
          <w:bCs/>
          <w:szCs w:val="24"/>
          <w:rtl/>
        </w:rPr>
        <w:t>האמור</w:t>
      </w:r>
      <w:r w:rsidRPr="004D7927">
        <w:rPr>
          <w:b/>
          <w:bCs/>
          <w:szCs w:val="24"/>
          <w:rtl/>
        </w:rPr>
        <w:t xml:space="preserve"> </w:t>
      </w:r>
      <w:r w:rsidRPr="004D7927">
        <w:rPr>
          <w:rFonts w:hint="eastAsia"/>
          <w:b/>
          <w:bCs/>
          <w:szCs w:val="24"/>
          <w:rtl/>
        </w:rPr>
        <w:t>בסעיף</w:t>
      </w:r>
      <w:r w:rsidRPr="004D7927">
        <w:rPr>
          <w:b/>
          <w:bCs/>
          <w:szCs w:val="24"/>
          <w:rtl/>
        </w:rPr>
        <w:t xml:space="preserve"> </w:t>
      </w:r>
      <w:r w:rsidRPr="004D7927">
        <w:rPr>
          <w:rFonts w:hint="eastAsia"/>
          <w:b/>
          <w:bCs/>
          <w:szCs w:val="24"/>
          <w:rtl/>
        </w:rPr>
        <w:t>זה</w:t>
      </w:r>
      <w:r w:rsidRPr="004D7927">
        <w:rPr>
          <w:b/>
          <w:bCs/>
          <w:szCs w:val="24"/>
          <w:rtl/>
        </w:rPr>
        <w:t xml:space="preserve"> </w:t>
      </w:r>
      <w:r w:rsidRPr="004D7927">
        <w:rPr>
          <w:rFonts w:hint="eastAsia"/>
          <w:b/>
          <w:bCs/>
          <w:szCs w:val="24"/>
          <w:rtl/>
        </w:rPr>
        <w:t>יחול</w:t>
      </w:r>
      <w:r w:rsidRPr="004D7927">
        <w:rPr>
          <w:b/>
          <w:bCs/>
          <w:szCs w:val="24"/>
          <w:rtl/>
        </w:rPr>
        <w:t xml:space="preserve"> </w:t>
      </w:r>
      <w:r w:rsidRPr="004D7927">
        <w:rPr>
          <w:rFonts w:hint="eastAsia"/>
          <w:b/>
          <w:bCs/>
          <w:szCs w:val="24"/>
          <w:rtl/>
        </w:rPr>
        <w:t>על</w:t>
      </w:r>
      <w:r w:rsidRPr="004D7927">
        <w:rPr>
          <w:b/>
          <w:bCs/>
          <w:szCs w:val="24"/>
          <w:rtl/>
        </w:rPr>
        <w:t xml:space="preserve"> </w:t>
      </w:r>
      <w:r w:rsidRPr="004D7927">
        <w:rPr>
          <w:rFonts w:hint="eastAsia"/>
          <w:b/>
          <w:bCs/>
          <w:szCs w:val="24"/>
          <w:rtl/>
        </w:rPr>
        <w:t>כל</w:t>
      </w:r>
      <w:r w:rsidRPr="004D7927">
        <w:rPr>
          <w:b/>
          <w:bCs/>
          <w:szCs w:val="24"/>
          <w:rtl/>
        </w:rPr>
        <w:t xml:space="preserve"> </w:t>
      </w:r>
      <w:r w:rsidRPr="004D7927">
        <w:rPr>
          <w:rFonts w:hint="eastAsia"/>
          <w:b/>
          <w:bCs/>
          <w:szCs w:val="24"/>
          <w:rtl/>
        </w:rPr>
        <w:t>עובדי</w:t>
      </w:r>
      <w:r w:rsidRPr="004D7927">
        <w:rPr>
          <w:b/>
          <w:bCs/>
          <w:szCs w:val="24"/>
          <w:rtl/>
        </w:rPr>
        <w:t xml:space="preserve"> </w:t>
      </w:r>
      <w:r w:rsidRPr="004D7927">
        <w:rPr>
          <w:rFonts w:hint="eastAsia"/>
          <w:b/>
          <w:bCs/>
          <w:szCs w:val="24"/>
          <w:rtl/>
        </w:rPr>
        <w:t>החברה</w:t>
      </w:r>
      <w:r w:rsidRPr="004D7927">
        <w:rPr>
          <w:b/>
          <w:bCs/>
          <w:szCs w:val="24"/>
          <w:rtl/>
        </w:rPr>
        <w:t xml:space="preserve">, </w:t>
      </w:r>
      <w:r w:rsidRPr="004D7927">
        <w:rPr>
          <w:rFonts w:hint="eastAsia"/>
          <w:b/>
          <w:bCs/>
          <w:szCs w:val="24"/>
          <w:rtl/>
        </w:rPr>
        <w:t>קבלני</w:t>
      </w:r>
      <w:r w:rsidRPr="004D7927">
        <w:rPr>
          <w:b/>
          <w:bCs/>
          <w:szCs w:val="24"/>
          <w:rtl/>
        </w:rPr>
        <w:t xml:space="preserve"> </w:t>
      </w:r>
      <w:r w:rsidRPr="004D7927">
        <w:rPr>
          <w:rFonts w:hint="eastAsia"/>
          <w:b/>
          <w:bCs/>
          <w:szCs w:val="24"/>
          <w:rtl/>
        </w:rPr>
        <w:t>המשנה</w:t>
      </w:r>
      <w:r w:rsidRPr="004D7927">
        <w:rPr>
          <w:b/>
          <w:bCs/>
          <w:szCs w:val="24"/>
          <w:rtl/>
        </w:rPr>
        <w:t xml:space="preserve"> </w:t>
      </w:r>
      <w:r w:rsidRPr="004D7927">
        <w:rPr>
          <w:rFonts w:hint="eastAsia"/>
          <w:b/>
          <w:bCs/>
          <w:szCs w:val="24"/>
          <w:rtl/>
        </w:rPr>
        <w:t>והיועצים</w:t>
      </w:r>
      <w:r w:rsidRPr="004D7927">
        <w:rPr>
          <w:b/>
          <w:bCs/>
          <w:szCs w:val="24"/>
          <w:rtl/>
        </w:rPr>
        <w:t xml:space="preserve"> </w:t>
      </w:r>
      <w:r w:rsidRPr="004D7927">
        <w:rPr>
          <w:rFonts w:hint="eastAsia"/>
          <w:b/>
          <w:bCs/>
          <w:szCs w:val="24"/>
          <w:rtl/>
        </w:rPr>
        <w:t>אשר</w:t>
      </w:r>
      <w:r w:rsidRPr="004D7927">
        <w:rPr>
          <w:b/>
          <w:bCs/>
          <w:szCs w:val="24"/>
          <w:rtl/>
        </w:rPr>
        <w:t xml:space="preserve"> </w:t>
      </w:r>
      <w:r w:rsidRPr="004D7927">
        <w:rPr>
          <w:rFonts w:hint="eastAsia"/>
          <w:b/>
          <w:bCs/>
          <w:szCs w:val="24"/>
          <w:rtl/>
        </w:rPr>
        <w:t>ישולבו</w:t>
      </w:r>
      <w:r w:rsidRPr="004D7927">
        <w:rPr>
          <w:b/>
          <w:bCs/>
          <w:szCs w:val="24"/>
          <w:rtl/>
        </w:rPr>
        <w:t xml:space="preserve"> </w:t>
      </w:r>
      <w:r w:rsidRPr="004D7927">
        <w:rPr>
          <w:rFonts w:hint="eastAsia"/>
          <w:b/>
          <w:bCs/>
          <w:szCs w:val="24"/>
          <w:rtl/>
        </w:rPr>
        <w:t>בביצוע</w:t>
      </w:r>
      <w:r w:rsidRPr="004D7927">
        <w:rPr>
          <w:b/>
          <w:bCs/>
          <w:szCs w:val="24"/>
          <w:rtl/>
        </w:rPr>
        <w:t xml:space="preserve"> </w:t>
      </w:r>
      <w:r w:rsidRPr="004D7927">
        <w:rPr>
          <w:rFonts w:hint="eastAsia"/>
          <w:b/>
          <w:bCs/>
          <w:szCs w:val="24"/>
          <w:rtl/>
        </w:rPr>
        <w:t>העבודה</w:t>
      </w:r>
      <w:r w:rsidRPr="004D7927">
        <w:rPr>
          <w:b/>
          <w:bCs/>
          <w:szCs w:val="24"/>
          <w:rtl/>
        </w:rPr>
        <w:t xml:space="preserve"> </w:t>
      </w:r>
      <w:r w:rsidRPr="004D7927">
        <w:rPr>
          <w:rFonts w:hint="eastAsia"/>
          <w:b/>
          <w:bCs/>
          <w:szCs w:val="24"/>
          <w:rtl/>
        </w:rPr>
        <w:t>ו</w:t>
      </w:r>
      <w:r w:rsidRPr="004D7927">
        <w:rPr>
          <w:b/>
          <w:bCs/>
          <w:szCs w:val="24"/>
          <w:rtl/>
        </w:rPr>
        <w:t xml:space="preserve">/או </w:t>
      </w:r>
      <w:r w:rsidRPr="004D7927">
        <w:rPr>
          <w:rFonts w:hint="eastAsia"/>
          <w:b/>
          <w:bCs/>
          <w:szCs w:val="24"/>
          <w:rtl/>
        </w:rPr>
        <w:t>ייחשפו</w:t>
      </w:r>
      <w:r w:rsidRPr="004D7927">
        <w:rPr>
          <w:b/>
          <w:bCs/>
          <w:szCs w:val="24"/>
          <w:rtl/>
        </w:rPr>
        <w:t xml:space="preserve"> </w:t>
      </w:r>
      <w:r w:rsidRPr="004D7927">
        <w:rPr>
          <w:rFonts w:hint="eastAsia"/>
          <w:b/>
          <w:bCs/>
          <w:szCs w:val="24"/>
          <w:rtl/>
        </w:rPr>
        <w:t>למידע</w:t>
      </w:r>
      <w:r w:rsidRPr="004D7927">
        <w:rPr>
          <w:b/>
          <w:bCs/>
          <w:szCs w:val="24"/>
          <w:rtl/>
        </w:rPr>
        <w:t xml:space="preserve"> </w:t>
      </w:r>
      <w:r w:rsidRPr="004D7927">
        <w:rPr>
          <w:rFonts w:hint="eastAsia"/>
          <w:b/>
          <w:bCs/>
          <w:szCs w:val="24"/>
          <w:rtl/>
        </w:rPr>
        <w:t>מסווג</w:t>
      </w:r>
      <w:r w:rsidRPr="004D7927">
        <w:rPr>
          <w:b/>
          <w:bCs/>
          <w:szCs w:val="24"/>
          <w:rtl/>
        </w:rPr>
        <w:t xml:space="preserve"> </w:t>
      </w:r>
      <w:r w:rsidRPr="004D7927">
        <w:rPr>
          <w:rFonts w:hint="eastAsia"/>
          <w:b/>
          <w:bCs/>
          <w:szCs w:val="24"/>
          <w:rtl/>
        </w:rPr>
        <w:t>ביטחוני</w:t>
      </w:r>
      <w:r w:rsidRPr="004D7927">
        <w:rPr>
          <w:b/>
          <w:bCs/>
          <w:szCs w:val="24"/>
          <w:rtl/>
        </w:rPr>
        <w:t xml:space="preserve"> </w:t>
      </w:r>
      <w:r w:rsidRPr="004D7927">
        <w:rPr>
          <w:rFonts w:hint="eastAsia"/>
          <w:b/>
          <w:bCs/>
          <w:szCs w:val="24"/>
          <w:rtl/>
        </w:rPr>
        <w:t>ו</w:t>
      </w:r>
      <w:r w:rsidRPr="004D7927">
        <w:rPr>
          <w:b/>
          <w:bCs/>
          <w:szCs w:val="24"/>
          <w:rtl/>
        </w:rPr>
        <w:t xml:space="preserve">/או </w:t>
      </w:r>
      <w:r w:rsidRPr="004D7927">
        <w:rPr>
          <w:rFonts w:hint="eastAsia"/>
          <w:b/>
          <w:bCs/>
          <w:szCs w:val="24"/>
          <w:rtl/>
        </w:rPr>
        <w:t>מידע</w:t>
      </w:r>
      <w:r w:rsidRPr="004D7927">
        <w:rPr>
          <w:b/>
          <w:bCs/>
          <w:szCs w:val="24"/>
          <w:rtl/>
        </w:rPr>
        <w:t xml:space="preserve"> </w:t>
      </w:r>
      <w:r w:rsidRPr="004D7927">
        <w:rPr>
          <w:rFonts w:hint="eastAsia"/>
          <w:b/>
          <w:bCs/>
          <w:szCs w:val="24"/>
          <w:rtl/>
        </w:rPr>
        <w:t>רגיש</w:t>
      </w:r>
      <w:r w:rsidRPr="004D7927">
        <w:rPr>
          <w:b/>
          <w:bCs/>
          <w:szCs w:val="24"/>
          <w:rtl/>
        </w:rPr>
        <w:t xml:space="preserve"> </w:t>
      </w:r>
      <w:r w:rsidRPr="004D7927">
        <w:rPr>
          <w:rFonts w:hint="eastAsia"/>
          <w:b/>
          <w:bCs/>
          <w:szCs w:val="24"/>
          <w:rtl/>
        </w:rPr>
        <w:t>כפי</w:t>
      </w:r>
      <w:r w:rsidRPr="004D7927">
        <w:rPr>
          <w:b/>
          <w:bCs/>
          <w:szCs w:val="24"/>
          <w:rtl/>
        </w:rPr>
        <w:t xml:space="preserve"> </w:t>
      </w:r>
      <w:r w:rsidRPr="004D7927">
        <w:rPr>
          <w:rFonts w:hint="eastAsia"/>
          <w:b/>
          <w:bCs/>
          <w:szCs w:val="24"/>
          <w:rtl/>
        </w:rPr>
        <w:t>שהוגדר</w:t>
      </w:r>
      <w:r w:rsidRPr="004D7927">
        <w:rPr>
          <w:b/>
          <w:bCs/>
          <w:szCs w:val="24"/>
          <w:rtl/>
        </w:rPr>
        <w:t xml:space="preserve"> </w:t>
      </w:r>
      <w:r w:rsidRPr="004D7927">
        <w:rPr>
          <w:rFonts w:hint="eastAsia"/>
          <w:b/>
          <w:bCs/>
          <w:szCs w:val="24"/>
          <w:rtl/>
        </w:rPr>
        <w:t>ע</w:t>
      </w:r>
      <w:r w:rsidRPr="004D7927">
        <w:rPr>
          <w:b/>
          <w:bCs/>
          <w:szCs w:val="24"/>
          <w:rtl/>
        </w:rPr>
        <w:t xml:space="preserve">"י </w:t>
      </w:r>
      <w:r w:rsidRPr="004D7927">
        <w:rPr>
          <w:rFonts w:hint="eastAsia"/>
          <w:b/>
          <w:bCs/>
          <w:szCs w:val="24"/>
          <w:rtl/>
        </w:rPr>
        <w:t>קב</w:t>
      </w:r>
      <w:r w:rsidRPr="004D7927">
        <w:rPr>
          <w:b/>
          <w:bCs/>
          <w:szCs w:val="24"/>
          <w:rtl/>
        </w:rPr>
        <w:t xml:space="preserve">"ט </w:t>
      </w:r>
      <w:r w:rsidRPr="004D7927">
        <w:rPr>
          <w:rFonts w:hint="eastAsia"/>
          <w:b/>
          <w:bCs/>
          <w:szCs w:val="24"/>
          <w:rtl/>
        </w:rPr>
        <w:t>המזמין</w:t>
      </w:r>
      <w:r w:rsidRPr="004D7927">
        <w:rPr>
          <w:b/>
          <w:bCs/>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קב</w:t>
      </w:r>
      <w:r w:rsidRPr="004D7927">
        <w:rPr>
          <w:szCs w:val="24"/>
          <w:rtl/>
        </w:rPr>
        <w:t xml:space="preserve">"ט המזמין הוא הסמכות המקצועית הקובעת בדבר רמת ההתאמה הביטחונית הנדרשת לביצוע העבודות נשוא המכרז. </w:t>
      </w:r>
      <w:r w:rsidRPr="004D7927">
        <w:rPr>
          <w:rFonts w:ascii="Arial" w:hAnsi="Arial" w:hint="eastAsia"/>
          <w:szCs w:val="24"/>
          <w:rtl/>
        </w:rPr>
        <w:t>העסקתו</w:t>
      </w:r>
      <w:r w:rsidRPr="004D7927">
        <w:rPr>
          <w:rFonts w:ascii="Arial" w:hAnsi="Arial"/>
          <w:szCs w:val="24"/>
          <w:rtl/>
        </w:rPr>
        <w:t xml:space="preserve"> </w:t>
      </w:r>
      <w:r w:rsidRPr="004D7927">
        <w:rPr>
          <w:rFonts w:ascii="Arial" w:hAnsi="Arial" w:hint="eastAsia"/>
          <w:szCs w:val="24"/>
          <w:rtl/>
        </w:rPr>
        <w:t>של</w:t>
      </w:r>
      <w:r w:rsidRPr="004D7927">
        <w:rPr>
          <w:rFonts w:ascii="Arial" w:hAnsi="Arial"/>
          <w:szCs w:val="24"/>
          <w:rtl/>
        </w:rPr>
        <w:t xml:space="preserve"> </w:t>
      </w:r>
      <w:r w:rsidRPr="004D7927">
        <w:rPr>
          <w:rFonts w:ascii="Arial" w:hAnsi="Arial" w:hint="eastAsia"/>
          <w:szCs w:val="24"/>
          <w:rtl/>
        </w:rPr>
        <w:t>כל</w:t>
      </w:r>
      <w:r w:rsidRPr="004D7927">
        <w:rPr>
          <w:rFonts w:ascii="Arial" w:hAnsi="Arial"/>
          <w:szCs w:val="24"/>
          <w:rtl/>
        </w:rPr>
        <w:t xml:space="preserve"> </w:t>
      </w:r>
      <w:r w:rsidRPr="004D7927">
        <w:rPr>
          <w:rFonts w:ascii="Arial" w:hAnsi="Arial" w:hint="eastAsia"/>
          <w:szCs w:val="24"/>
          <w:rtl/>
        </w:rPr>
        <w:t>עובד</w:t>
      </w:r>
      <w:r w:rsidRPr="004D7927">
        <w:rPr>
          <w:rFonts w:ascii="Arial" w:hAnsi="Arial"/>
          <w:szCs w:val="24"/>
          <w:rtl/>
        </w:rPr>
        <w:t xml:space="preserve"> </w:t>
      </w:r>
      <w:r w:rsidRPr="004D7927">
        <w:rPr>
          <w:rFonts w:ascii="Arial" w:hAnsi="Arial" w:hint="eastAsia"/>
          <w:szCs w:val="24"/>
          <w:rtl/>
        </w:rPr>
        <w:t>מטעם</w:t>
      </w:r>
      <w:r w:rsidRPr="004D7927">
        <w:rPr>
          <w:rFonts w:ascii="Arial" w:hAnsi="Arial"/>
          <w:szCs w:val="24"/>
          <w:rtl/>
        </w:rPr>
        <w:t xml:space="preserve"> </w:t>
      </w:r>
      <w:r w:rsidRPr="004D7927">
        <w:rPr>
          <w:rFonts w:ascii="Arial" w:hAnsi="Arial" w:hint="eastAsia"/>
          <w:szCs w:val="24"/>
          <w:rtl/>
        </w:rPr>
        <w:t>החברה</w:t>
      </w:r>
      <w:r w:rsidRPr="004D7927">
        <w:rPr>
          <w:rFonts w:ascii="Arial" w:hAnsi="Arial"/>
          <w:szCs w:val="24"/>
          <w:rtl/>
        </w:rPr>
        <w:t xml:space="preserve"> </w:t>
      </w:r>
      <w:r w:rsidRPr="004D7927">
        <w:rPr>
          <w:rFonts w:ascii="Arial" w:hAnsi="Arial" w:hint="eastAsia"/>
          <w:szCs w:val="24"/>
          <w:rtl/>
        </w:rPr>
        <w:t>הזוכה</w:t>
      </w:r>
      <w:r w:rsidRPr="004D7927">
        <w:rPr>
          <w:rFonts w:ascii="Arial" w:hAnsi="Arial"/>
          <w:szCs w:val="24"/>
          <w:rtl/>
        </w:rPr>
        <w:t xml:space="preserve"> </w:t>
      </w:r>
      <w:r w:rsidRPr="004D7927">
        <w:rPr>
          <w:rFonts w:ascii="Arial" w:hAnsi="Arial" w:hint="eastAsia"/>
          <w:szCs w:val="24"/>
          <w:rtl/>
        </w:rPr>
        <w:t>טעונה</w:t>
      </w:r>
      <w:r w:rsidRPr="004D7927">
        <w:rPr>
          <w:rFonts w:ascii="Arial" w:hAnsi="Arial"/>
          <w:szCs w:val="24"/>
          <w:rtl/>
        </w:rPr>
        <w:t xml:space="preserve"> </w:t>
      </w:r>
      <w:r w:rsidRPr="004D7927">
        <w:rPr>
          <w:rFonts w:ascii="Arial" w:hAnsi="Arial" w:hint="eastAsia"/>
          <w:szCs w:val="24"/>
          <w:rtl/>
        </w:rPr>
        <w:t>אישור</w:t>
      </w:r>
      <w:r w:rsidRPr="004D7927">
        <w:rPr>
          <w:rFonts w:ascii="Arial" w:hAnsi="Arial"/>
          <w:szCs w:val="24"/>
          <w:rtl/>
        </w:rPr>
        <w:t xml:space="preserve"> </w:t>
      </w:r>
      <w:r w:rsidRPr="004D7927">
        <w:rPr>
          <w:rFonts w:ascii="Arial" w:hAnsi="Arial" w:hint="eastAsia"/>
          <w:szCs w:val="24"/>
          <w:rtl/>
        </w:rPr>
        <w:t>בכתב</w:t>
      </w:r>
      <w:r w:rsidRPr="004D7927">
        <w:rPr>
          <w:rFonts w:ascii="Arial" w:hAnsi="Arial"/>
          <w:szCs w:val="24"/>
          <w:rtl/>
        </w:rPr>
        <w:t xml:space="preserve"> </w:t>
      </w:r>
      <w:r w:rsidRPr="004D7927">
        <w:rPr>
          <w:rFonts w:ascii="Arial" w:hAnsi="Arial" w:hint="eastAsia"/>
          <w:szCs w:val="24"/>
          <w:rtl/>
        </w:rPr>
        <w:t>של</w:t>
      </w:r>
      <w:r w:rsidRPr="004D7927">
        <w:rPr>
          <w:rFonts w:ascii="Arial" w:hAnsi="Arial"/>
          <w:szCs w:val="24"/>
          <w:rtl/>
        </w:rPr>
        <w:t xml:space="preserve"> </w:t>
      </w:r>
      <w:r w:rsidRPr="004D7927">
        <w:rPr>
          <w:rFonts w:ascii="Arial" w:hAnsi="Arial" w:hint="eastAsia"/>
          <w:szCs w:val="24"/>
          <w:rtl/>
        </w:rPr>
        <w:t>קב</w:t>
      </w:r>
      <w:r w:rsidRPr="004D7927">
        <w:rPr>
          <w:rFonts w:ascii="Arial" w:hAnsi="Arial"/>
          <w:szCs w:val="24"/>
          <w:rtl/>
        </w:rPr>
        <w:t xml:space="preserve">"ט </w:t>
      </w:r>
      <w:r w:rsidRPr="004D7927">
        <w:rPr>
          <w:rFonts w:ascii="Arial" w:hAnsi="Arial" w:hint="eastAsia"/>
          <w:szCs w:val="24"/>
          <w:rtl/>
        </w:rPr>
        <w:t>המזמין</w:t>
      </w:r>
      <w:r w:rsidRPr="004D7927">
        <w:rPr>
          <w:rFonts w:ascii="Arial" w:hAnsi="Arial"/>
          <w:szCs w:val="24"/>
          <w:rtl/>
        </w:rPr>
        <w:t xml:space="preserve"> </w:t>
      </w:r>
      <w:r w:rsidRPr="004D7927">
        <w:rPr>
          <w:rFonts w:ascii="Arial" w:hAnsi="Arial" w:hint="eastAsia"/>
          <w:szCs w:val="24"/>
          <w:rtl/>
        </w:rPr>
        <w:t>טרם</w:t>
      </w:r>
      <w:r w:rsidRPr="004D7927">
        <w:rPr>
          <w:rFonts w:ascii="Arial" w:hAnsi="Arial"/>
          <w:szCs w:val="24"/>
          <w:rtl/>
        </w:rPr>
        <w:t xml:space="preserve"> </w:t>
      </w:r>
      <w:r w:rsidRPr="004D7927">
        <w:rPr>
          <w:rFonts w:ascii="Arial" w:hAnsi="Arial" w:hint="eastAsia"/>
          <w:szCs w:val="24"/>
          <w:rtl/>
        </w:rPr>
        <w:t>תחילת</w:t>
      </w:r>
      <w:r w:rsidRPr="004D7927">
        <w:rPr>
          <w:rFonts w:ascii="Arial" w:hAnsi="Arial"/>
          <w:szCs w:val="24"/>
          <w:rtl/>
        </w:rPr>
        <w:t xml:space="preserve"> </w:t>
      </w:r>
      <w:r w:rsidRPr="004D7927">
        <w:rPr>
          <w:rFonts w:ascii="Arial" w:hAnsi="Arial" w:hint="eastAsia"/>
          <w:szCs w:val="24"/>
          <w:rtl/>
        </w:rPr>
        <w:t>ההעסקה</w:t>
      </w:r>
      <w:r w:rsidRPr="004D7927">
        <w:rPr>
          <w:rFonts w:ascii="Arial" w:hAnsi="Arial"/>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שומר</w:t>
      </w:r>
      <w:r w:rsidRPr="004D7927">
        <w:rPr>
          <w:szCs w:val="24"/>
          <w:rtl/>
        </w:rPr>
        <w:t xml:space="preserve"> </w:t>
      </w:r>
      <w:r w:rsidRPr="004D7927">
        <w:rPr>
          <w:rFonts w:hint="eastAsia"/>
          <w:szCs w:val="24"/>
          <w:rtl/>
        </w:rPr>
        <w:t>לעצמו</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הזכות</w:t>
      </w:r>
      <w:r w:rsidRPr="004D7927">
        <w:rPr>
          <w:szCs w:val="24"/>
          <w:rtl/>
        </w:rPr>
        <w:t xml:space="preserve"> </w:t>
      </w:r>
      <w:r w:rsidRPr="004D7927">
        <w:rPr>
          <w:rFonts w:hint="eastAsia"/>
          <w:szCs w:val="24"/>
          <w:rtl/>
        </w:rPr>
        <w:t>לשנות</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הדרישות</w:t>
      </w:r>
      <w:r w:rsidR="00AA0C39" w:rsidRPr="004D7927">
        <w:rPr>
          <w:szCs w:val="24"/>
          <w:rtl/>
        </w:rPr>
        <w:t xml:space="preserve"> </w:t>
      </w:r>
      <w:r w:rsidRPr="004D7927">
        <w:rPr>
          <w:rFonts w:hint="eastAsia"/>
          <w:szCs w:val="24"/>
          <w:rtl/>
        </w:rPr>
        <w:t>לביצוע</w:t>
      </w:r>
      <w:r w:rsidRPr="004D7927">
        <w:rPr>
          <w:szCs w:val="24"/>
          <w:rtl/>
        </w:rPr>
        <w:t xml:space="preserve"> </w:t>
      </w:r>
      <w:r w:rsidRPr="004D7927">
        <w:rPr>
          <w:rFonts w:hint="eastAsia"/>
          <w:szCs w:val="24"/>
          <w:rtl/>
        </w:rPr>
        <w:t>ההתאמה</w:t>
      </w:r>
      <w:r w:rsidRPr="004D7927">
        <w:rPr>
          <w:szCs w:val="24"/>
          <w:rtl/>
        </w:rPr>
        <w:t xml:space="preserve"> </w:t>
      </w:r>
      <w:r w:rsidRPr="004D7927">
        <w:rPr>
          <w:rFonts w:hint="eastAsia"/>
          <w:szCs w:val="24"/>
          <w:rtl/>
        </w:rPr>
        <w:t>הביטחונית</w:t>
      </w:r>
      <w:r w:rsidRPr="004D7927">
        <w:rPr>
          <w:szCs w:val="24"/>
          <w:rtl/>
        </w:rPr>
        <w:t xml:space="preserve">, </w:t>
      </w:r>
      <w:r w:rsidRPr="004D7927">
        <w:rPr>
          <w:rFonts w:hint="eastAsia"/>
          <w:szCs w:val="24"/>
          <w:rtl/>
        </w:rPr>
        <w:t>בהתאם</w:t>
      </w:r>
      <w:r w:rsidRPr="004D7927">
        <w:rPr>
          <w:szCs w:val="24"/>
          <w:rtl/>
        </w:rPr>
        <w:t xml:space="preserve"> </w:t>
      </w:r>
      <w:r w:rsidRPr="004D7927">
        <w:rPr>
          <w:rFonts w:hint="eastAsia"/>
          <w:szCs w:val="24"/>
          <w:rtl/>
        </w:rPr>
        <w:t>לחוות</w:t>
      </w:r>
      <w:r w:rsidRPr="004D7927">
        <w:rPr>
          <w:szCs w:val="24"/>
          <w:rtl/>
        </w:rPr>
        <w:t xml:space="preserve"> </w:t>
      </w:r>
      <w:r w:rsidRPr="004D7927">
        <w:rPr>
          <w:rFonts w:hint="eastAsia"/>
          <w:szCs w:val="24"/>
          <w:rtl/>
        </w:rPr>
        <w:t>דעתו</w:t>
      </w:r>
      <w:r w:rsidRPr="004D7927">
        <w:rPr>
          <w:szCs w:val="24"/>
          <w:rtl/>
        </w:rPr>
        <w:t xml:space="preserve"> </w:t>
      </w:r>
      <w:r w:rsidRPr="004D7927">
        <w:rPr>
          <w:rFonts w:hint="eastAsia"/>
          <w:szCs w:val="24"/>
          <w:rtl/>
        </w:rPr>
        <w:t>המקצועית</w:t>
      </w:r>
      <w:r w:rsidRPr="004D7927">
        <w:rPr>
          <w:szCs w:val="24"/>
          <w:rtl/>
        </w:rPr>
        <w:t xml:space="preserve">, </w:t>
      </w:r>
      <w:r w:rsidRPr="004D7927">
        <w:rPr>
          <w:rFonts w:hint="eastAsia"/>
          <w:szCs w:val="24"/>
          <w:rtl/>
        </w:rPr>
        <w:t>לאורך</w:t>
      </w:r>
      <w:r w:rsidRPr="004D7927">
        <w:rPr>
          <w:szCs w:val="24"/>
          <w:rtl/>
        </w:rPr>
        <w:t xml:space="preserve"> </w:t>
      </w:r>
      <w:r w:rsidRPr="004D7927">
        <w:rPr>
          <w:rFonts w:hint="eastAsia"/>
          <w:szCs w:val="24"/>
          <w:rtl/>
        </w:rPr>
        <w:t>ההתקשרות</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צירופו</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עובד</w:t>
      </w:r>
      <w:r w:rsidRPr="004D7927">
        <w:rPr>
          <w:szCs w:val="24"/>
          <w:rtl/>
        </w:rPr>
        <w:t xml:space="preserve"> </w:t>
      </w:r>
      <w:r w:rsidRPr="004D7927">
        <w:rPr>
          <w:rFonts w:hint="eastAsia"/>
          <w:szCs w:val="24"/>
          <w:rtl/>
        </w:rPr>
        <w:t>נוסף</w:t>
      </w:r>
      <w:r w:rsidRPr="004D7927">
        <w:rPr>
          <w:szCs w:val="24"/>
          <w:rtl/>
        </w:rPr>
        <w:t xml:space="preserve"> </w:t>
      </w:r>
      <w:r w:rsidRPr="004D7927">
        <w:rPr>
          <w:rFonts w:hint="eastAsia"/>
          <w:szCs w:val="24"/>
          <w:rtl/>
        </w:rPr>
        <w:t>להתקשרות</w:t>
      </w:r>
      <w:r w:rsidRPr="004D7927">
        <w:rPr>
          <w:szCs w:val="24"/>
          <w:rtl/>
        </w:rPr>
        <w:t xml:space="preserve"> </w:t>
      </w:r>
      <w:r w:rsidRPr="004D7927">
        <w:rPr>
          <w:rFonts w:hint="eastAsia"/>
          <w:szCs w:val="24"/>
          <w:rtl/>
        </w:rPr>
        <w:t>ייעשה</w:t>
      </w:r>
      <w:r w:rsidRPr="004D7927">
        <w:rPr>
          <w:szCs w:val="24"/>
          <w:rtl/>
        </w:rPr>
        <w:t xml:space="preserve"> </w:t>
      </w:r>
      <w:r w:rsidRPr="004D7927">
        <w:rPr>
          <w:rFonts w:hint="eastAsia"/>
          <w:szCs w:val="24"/>
          <w:rtl/>
        </w:rPr>
        <w:t>לאחר</w:t>
      </w:r>
      <w:r w:rsidRPr="004D7927">
        <w:rPr>
          <w:szCs w:val="24"/>
          <w:rtl/>
        </w:rPr>
        <w:t xml:space="preserve"> </w:t>
      </w:r>
      <w:r w:rsidRPr="004D7927">
        <w:rPr>
          <w:rFonts w:hint="eastAsia"/>
          <w:szCs w:val="24"/>
          <w:rtl/>
        </w:rPr>
        <w:t>קבלת</w:t>
      </w:r>
      <w:r w:rsidRPr="004D7927">
        <w:rPr>
          <w:szCs w:val="24"/>
          <w:rtl/>
        </w:rPr>
        <w:t xml:space="preserve"> </w:t>
      </w:r>
      <w:r w:rsidRPr="004D7927">
        <w:rPr>
          <w:rFonts w:hint="eastAsia"/>
          <w:szCs w:val="24"/>
          <w:rtl/>
        </w:rPr>
        <w:t>אישורו</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ולאחר</w:t>
      </w:r>
      <w:r w:rsidRPr="004D7927">
        <w:rPr>
          <w:szCs w:val="24"/>
          <w:rtl/>
        </w:rPr>
        <w:t xml:space="preserve"> </w:t>
      </w:r>
      <w:r w:rsidRPr="004D7927">
        <w:rPr>
          <w:rFonts w:hint="eastAsia"/>
          <w:szCs w:val="24"/>
          <w:rtl/>
        </w:rPr>
        <w:t>שנבדק</w:t>
      </w:r>
      <w:r w:rsidRPr="004D7927">
        <w:rPr>
          <w:szCs w:val="24"/>
          <w:rtl/>
        </w:rPr>
        <w:t xml:space="preserve"> </w:t>
      </w:r>
      <w:r w:rsidRPr="004D7927">
        <w:rPr>
          <w:rFonts w:hint="eastAsia"/>
          <w:szCs w:val="24"/>
          <w:rtl/>
        </w:rPr>
        <w:t>ואושר</w:t>
      </w:r>
      <w:r w:rsidRPr="004D7927">
        <w:rPr>
          <w:szCs w:val="24"/>
          <w:rtl/>
        </w:rPr>
        <w:t xml:space="preserve"> </w:t>
      </w:r>
      <w:r w:rsidRPr="004D7927">
        <w:rPr>
          <w:rFonts w:hint="eastAsia"/>
          <w:szCs w:val="24"/>
          <w:rtl/>
        </w:rPr>
        <w:t>לכך</w:t>
      </w:r>
      <w:r w:rsidRPr="004D7927">
        <w:rPr>
          <w:szCs w:val="24"/>
          <w:rtl/>
        </w:rPr>
        <w:t xml:space="preserve"> </w:t>
      </w:r>
      <w:r w:rsidRPr="004D7927">
        <w:rPr>
          <w:rFonts w:hint="eastAsia"/>
          <w:szCs w:val="24"/>
          <w:rtl/>
        </w:rPr>
        <w:t>ביטחונית</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המשתתפים</w:t>
      </w:r>
      <w:r w:rsidRPr="004D7927">
        <w:rPr>
          <w:szCs w:val="24"/>
          <w:rtl/>
        </w:rPr>
        <w:t xml:space="preserve"> </w:t>
      </w:r>
      <w:r w:rsidRPr="004D7927">
        <w:rPr>
          <w:rFonts w:hint="eastAsia"/>
          <w:szCs w:val="24"/>
          <w:rtl/>
        </w:rPr>
        <w:t>בביצוע</w:t>
      </w:r>
      <w:r w:rsidRPr="004D7927">
        <w:rPr>
          <w:szCs w:val="24"/>
          <w:rtl/>
        </w:rPr>
        <w:t xml:space="preserve"> </w:t>
      </w:r>
      <w:r w:rsidRPr="004D7927">
        <w:rPr>
          <w:rFonts w:hint="eastAsia"/>
          <w:szCs w:val="24"/>
          <w:rtl/>
        </w:rPr>
        <w:t>העבודות</w:t>
      </w:r>
      <w:r w:rsidRPr="004D7927">
        <w:rPr>
          <w:szCs w:val="24"/>
          <w:rtl/>
        </w:rPr>
        <w:t xml:space="preserve"> </w:t>
      </w:r>
      <w:r w:rsidRPr="004D7927">
        <w:rPr>
          <w:rFonts w:hint="eastAsia"/>
          <w:szCs w:val="24"/>
          <w:rtl/>
        </w:rPr>
        <w:t>נשוא</w:t>
      </w:r>
      <w:r w:rsidRPr="004D7927">
        <w:rPr>
          <w:szCs w:val="24"/>
          <w:rtl/>
        </w:rPr>
        <w:t xml:space="preserve"> </w:t>
      </w:r>
      <w:r w:rsidRPr="004D7927">
        <w:rPr>
          <w:rFonts w:hint="eastAsia"/>
          <w:szCs w:val="24"/>
          <w:rtl/>
        </w:rPr>
        <w:t>המכרז</w:t>
      </w:r>
      <w:r w:rsidRPr="004D7927">
        <w:rPr>
          <w:szCs w:val="24"/>
          <w:rtl/>
        </w:rPr>
        <w:t xml:space="preserve"> </w:t>
      </w:r>
      <w:r w:rsidRPr="004D7927">
        <w:rPr>
          <w:rFonts w:hint="eastAsia"/>
          <w:szCs w:val="24"/>
          <w:rtl/>
        </w:rPr>
        <w:t>יוחתמו</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הצהרת</w:t>
      </w:r>
      <w:r w:rsidRPr="004D7927">
        <w:rPr>
          <w:szCs w:val="24"/>
          <w:rtl/>
        </w:rPr>
        <w:t xml:space="preserve"> </w:t>
      </w:r>
      <w:r w:rsidRPr="004D7927">
        <w:rPr>
          <w:rFonts w:hint="eastAsia"/>
          <w:szCs w:val="24"/>
          <w:rtl/>
        </w:rPr>
        <w:t>שמירת</w:t>
      </w:r>
      <w:r w:rsidRPr="004D7927">
        <w:rPr>
          <w:szCs w:val="24"/>
          <w:rtl/>
        </w:rPr>
        <w:t xml:space="preserve"> </w:t>
      </w:r>
      <w:r w:rsidRPr="004D7927">
        <w:rPr>
          <w:rFonts w:hint="eastAsia"/>
          <w:szCs w:val="24"/>
          <w:rtl/>
        </w:rPr>
        <w:t>סודיות</w:t>
      </w:r>
      <w:r w:rsidRPr="004D7927">
        <w:rPr>
          <w:szCs w:val="24"/>
          <w:rtl/>
        </w:rPr>
        <w:t xml:space="preserve"> </w:t>
      </w:r>
      <w:r w:rsidRPr="004D7927">
        <w:rPr>
          <w:rFonts w:hint="eastAsia"/>
          <w:szCs w:val="24"/>
          <w:rtl/>
        </w:rPr>
        <w:t>מידע</w:t>
      </w:r>
      <w:r w:rsidRPr="004D7927">
        <w:rPr>
          <w:szCs w:val="24"/>
          <w:rtl/>
        </w:rPr>
        <w:t xml:space="preserve"> </w:t>
      </w:r>
      <w:r w:rsidRPr="004D7927">
        <w:rPr>
          <w:rFonts w:hint="eastAsia"/>
          <w:szCs w:val="24"/>
          <w:rtl/>
        </w:rPr>
        <w:t>בהתאם</w:t>
      </w:r>
      <w:r w:rsidRPr="004D7927">
        <w:rPr>
          <w:szCs w:val="24"/>
          <w:rtl/>
        </w:rPr>
        <w:t xml:space="preserve"> </w:t>
      </w:r>
      <w:r w:rsidRPr="004D7927">
        <w:rPr>
          <w:rFonts w:hint="eastAsia"/>
          <w:szCs w:val="24"/>
          <w:rtl/>
        </w:rPr>
        <w:t>לנספחים</w:t>
      </w:r>
      <w:r w:rsidRPr="004D7927">
        <w:rPr>
          <w:szCs w:val="24"/>
          <w:rtl/>
        </w:rPr>
        <w:t xml:space="preserve"> </w:t>
      </w:r>
      <w:r w:rsidRPr="004D7927">
        <w:rPr>
          <w:rFonts w:hint="eastAsia"/>
          <w:szCs w:val="24"/>
          <w:rtl/>
        </w:rPr>
        <w:t>למכרז</w:t>
      </w:r>
      <w:r w:rsidRPr="004D7927">
        <w:rPr>
          <w:szCs w:val="24"/>
          <w:rtl/>
        </w:rPr>
        <w:t xml:space="preserve"> </w:t>
      </w:r>
      <w:r w:rsidRPr="004D7927">
        <w:rPr>
          <w:rFonts w:hint="eastAsia"/>
          <w:szCs w:val="24"/>
          <w:rtl/>
        </w:rPr>
        <w:t>זה</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לעדכן</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בסיום</w:t>
      </w:r>
      <w:r w:rsidRPr="004D7927">
        <w:rPr>
          <w:szCs w:val="24"/>
          <w:rtl/>
        </w:rPr>
        <w:t xml:space="preserve"> </w:t>
      </w:r>
      <w:r w:rsidRPr="004D7927">
        <w:rPr>
          <w:rFonts w:hint="eastAsia"/>
          <w:szCs w:val="24"/>
          <w:rtl/>
        </w:rPr>
        <w:t>העסקה</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פיטורים</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כל</w:t>
      </w:r>
      <w:r w:rsidRPr="004D7927">
        <w:rPr>
          <w:szCs w:val="24"/>
          <w:rtl/>
        </w:rPr>
        <w:t xml:space="preserve"> </w:t>
      </w:r>
      <w:r w:rsidRPr="004D7927">
        <w:rPr>
          <w:rFonts w:hint="eastAsia"/>
          <w:szCs w:val="24"/>
          <w:rtl/>
        </w:rPr>
        <w:t>אחד</w:t>
      </w:r>
      <w:r w:rsidRPr="004D7927">
        <w:rPr>
          <w:szCs w:val="24"/>
          <w:rtl/>
        </w:rPr>
        <w:t xml:space="preserve"> </w:t>
      </w:r>
      <w:r w:rsidRPr="004D7927">
        <w:rPr>
          <w:rFonts w:hint="eastAsia"/>
          <w:szCs w:val="24"/>
          <w:rtl/>
        </w:rPr>
        <w:t>מהעובדים</w:t>
      </w:r>
      <w:r w:rsidRPr="004D7927">
        <w:rPr>
          <w:szCs w:val="24"/>
          <w:rtl/>
        </w:rPr>
        <w:t xml:space="preserve"> </w:t>
      </w:r>
      <w:r w:rsidRPr="004D7927">
        <w:rPr>
          <w:rFonts w:hint="eastAsia"/>
          <w:szCs w:val="24"/>
          <w:rtl/>
        </w:rPr>
        <w:t>בעבודות</w:t>
      </w:r>
      <w:r w:rsidRPr="004D7927">
        <w:rPr>
          <w:szCs w:val="24"/>
          <w:rtl/>
        </w:rPr>
        <w:t xml:space="preserve"> </w:t>
      </w:r>
      <w:r w:rsidRPr="004D7927">
        <w:rPr>
          <w:rFonts w:hint="eastAsia"/>
          <w:szCs w:val="24"/>
          <w:rtl/>
        </w:rPr>
        <w:t>נשוא</w:t>
      </w:r>
      <w:r w:rsidRPr="004D7927">
        <w:rPr>
          <w:szCs w:val="24"/>
          <w:rtl/>
        </w:rPr>
        <w:t xml:space="preserve"> </w:t>
      </w:r>
      <w:r w:rsidRPr="004D7927">
        <w:rPr>
          <w:rFonts w:hint="eastAsia"/>
          <w:szCs w:val="24"/>
          <w:rtl/>
        </w:rPr>
        <w:t>המכרז</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u w:val="single"/>
          <w:rtl/>
        </w:rPr>
        <w:t>קבלני</w:t>
      </w:r>
      <w:r w:rsidRPr="004D7927">
        <w:rPr>
          <w:szCs w:val="24"/>
          <w:u w:val="single"/>
          <w:rtl/>
        </w:rPr>
        <w:t xml:space="preserve"> </w:t>
      </w:r>
      <w:r w:rsidRPr="004D7927">
        <w:rPr>
          <w:rFonts w:hint="eastAsia"/>
          <w:szCs w:val="24"/>
          <w:u w:val="single"/>
          <w:rtl/>
        </w:rPr>
        <w:t>משנה</w:t>
      </w:r>
      <w:r w:rsidRPr="004D7927">
        <w:rPr>
          <w:szCs w:val="24"/>
          <w:u w:val="single"/>
          <w:rtl/>
        </w:rPr>
        <w:t>:</w:t>
      </w:r>
    </w:p>
    <w:p w:rsidR="00AC789D" w:rsidRPr="004D7927" w:rsidRDefault="00AC789D" w:rsidP="00AC789D">
      <w:pPr>
        <w:numPr>
          <w:ilvl w:val="2"/>
          <w:numId w:val="87"/>
        </w:numPr>
        <w:spacing w:after="200" w:line="360" w:lineRule="auto"/>
        <w:contextualSpacing/>
        <w:rPr>
          <w:szCs w:val="24"/>
        </w:rPr>
      </w:pPr>
      <w:r w:rsidRPr="004D7927">
        <w:rPr>
          <w:rFonts w:hint="eastAsia"/>
          <w:szCs w:val="24"/>
          <w:rtl/>
        </w:rPr>
        <w:lastRenderedPageBreak/>
        <w:t>אין</w:t>
      </w:r>
      <w:r w:rsidRPr="004D7927">
        <w:rPr>
          <w:szCs w:val="24"/>
          <w:rtl/>
        </w:rPr>
        <w:t xml:space="preserve"> </w:t>
      </w:r>
      <w:r w:rsidRPr="004D7927">
        <w:rPr>
          <w:rFonts w:hint="eastAsia"/>
          <w:szCs w:val="24"/>
          <w:rtl/>
        </w:rPr>
        <w:t>לשתף</w:t>
      </w:r>
      <w:r w:rsidRPr="004D7927">
        <w:rPr>
          <w:szCs w:val="24"/>
          <w:rtl/>
        </w:rPr>
        <w:t xml:space="preserve"> </w:t>
      </w:r>
      <w:r w:rsidRPr="004D7927">
        <w:rPr>
          <w:rFonts w:hint="eastAsia"/>
          <w:szCs w:val="24"/>
          <w:rtl/>
        </w:rPr>
        <w:t>בהתקשרות</w:t>
      </w:r>
      <w:r w:rsidRPr="004D7927">
        <w:rPr>
          <w:szCs w:val="24"/>
          <w:rtl/>
        </w:rPr>
        <w:t xml:space="preserve"> </w:t>
      </w:r>
      <w:r w:rsidRPr="004D7927">
        <w:rPr>
          <w:rFonts w:hint="eastAsia"/>
          <w:szCs w:val="24"/>
          <w:rtl/>
        </w:rPr>
        <w:t>הנדון</w:t>
      </w:r>
      <w:r w:rsidRPr="004D7927">
        <w:rPr>
          <w:szCs w:val="24"/>
          <w:rtl/>
        </w:rPr>
        <w:t xml:space="preserve"> </w:t>
      </w:r>
      <w:r w:rsidRPr="004D7927">
        <w:rPr>
          <w:rFonts w:hint="eastAsia"/>
          <w:szCs w:val="24"/>
          <w:rtl/>
        </w:rPr>
        <w:t>קבלני</w:t>
      </w:r>
      <w:r w:rsidRPr="004D7927">
        <w:rPr>
          <w:szCs w:val="24"/>
          <w:rtl/>
        </w:rPr>
        <w:t xml:space="preserve"> </w:t>
      </w:r>
      <w:r w:rsidRPr="004D7927">
        <w:rPr>
          <w:rFonts w:hint="eastAsia"/>
          <w:szCs w:val="24"/>
          <w:rtl/>
        </w:rPr>
        <w:t>משנה</w:t>
      </w:r>
      <w:r w:rsidRPr="004D7927">
        <w:rPr>
          <w:szCs w:val="24"/>
          <w:rtl/>
        </w:rPr>
        <w:t xml:space="preserve"> </w:t>
      </w:r>
      <w:r w:rsidRPr="004D7927">
        <w:rPr>
          <w:rFonts w:hint="eastAsia"/>
          <w:szCs w:val="24"/>
          <w:rtl/>
        </w:rPr>
        <w:t>ויועצים</w:t>
      </w:r>
      <w:r w:rsidRPr="004D7927">
        <w:rPr>
          <w:szCs w:val="24"/>
          <w:rtl/>
        </w:rPr>
        <w:t xml:space="preserve"> </w:t>
      </w:r>
      <w:r w:rsidRPr="004D7927">
        <w:rPr>
          <w:rFonts w:hint="eastAsia"/>
          <w:szCs w:val="24"/>
          <w:rtl/>
        </w:rPr>
        <w:t>חיצוניים</w:t>
      </w:r>
      <w:r w:rsidRPr="004D7927">
        <w:rPr>
          <w:szCs w:val="24"/>
          <w:rtl/>
        </w:rPr>
        <w:t xml:space="preserve"> </w:t>
      </w:r>
      <w:r w:rsidRPr="004D7927">
        <w:rPr>
          <w:rFonts w:hint="eastAsia"/>
          <w:szCs w:val="24"/>
          <w:rtl/>
        </w:rPr>
        <w:t>ללא</w:t>
      </w:r>
      <w:r w:rsidRPr="004D7927">
        <w:rPr>
          <w:szCs w:val="24"/>
          <w:rtl/>
        </w:rPr>
        <w:t xml:space="preserve"> </w:t>
      </w:r>
      <w:r w:rsidRPr="004D7927">
        <w:rPr>
          <w:rFonts w:hint="eastAsia"/>
          <w:szCs w:val="24"/>
          <w:rtl/>
        </w:rPr>
        <w:t>קבלת</w:t>
      </w:r>
      <w:r w:rsidRPr="004D7927">
        <w:rPr>
          <w:szCs w:val="24"/>
          <w:rtl/>
        </w:rPr>
        <w:t xml:space="preserve"> </w:t>
      </w:r>
      <w:r w:rsidRPr="004D7927">
        <w:rPr>
          <w:rFonts w:hint="eastAsia"/>
          <w:szCs w:val="24"/>
          <w:rtl/>
        </w:rPr>
        <w:t>אישור</w:t>
      </w:r>
      <w:r w:rsidRPr="004D7927">
        <w:rPr>
          <w:szCs w:val="24"/>
          <w:rtl/>
        </w:rPr>
        <w:t xml:space="preserve"> </w:t>
      </w:r>
      <w:r w:rsidRPr="004D7927">
        <w:rPr>
          <w:rFonts w:hint="eastAsia"/>
          <w:szCs w:val="24"/>
          <w:rtl/>
        </w:rPr>
        <w:t>לכך</w:t>
      </w:r>
      <w:r w:rsidRPr="004D7927">
        <w:rPr>
          <w:szCs w:val="24"/>
          <w:rtl/>
        </w:rPr>
        <w:t xml:space="preserve"> </w:t>
      </w:r>
      <w:r w:rsidRPr="004D7927">
        <w:rPr>
          <w:rFonts w:hint="eastAsia"/>
          <w:szCs w:val="24"/>
          <w:rtl/>
        </w:rPr>
        <w:t>מקב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נציגו</w:t>
      </w:r>
      <w:r w:rsidRPr="004D7927">
        <w:rPr>
          <w:szCs w:val="24"/>
          <w:rtl/>
        </w:rPr>
        <w:t>.</w:t>
      </w:r>
    </w:p>
    <w:p w:rsidR="00AC789D" w:rsidRPr="004D7927" w:rsidRDefault="00AC789D" w:rsidP="00AC789D">
      <w:pPr>
        <w:numPr>
          <w:ilvl w:val="0"/>
          <w:numId w:val="87"/>
        </w:numPr>
        <w:spacing w:after="200" w:line="360" w:lineRule="auto"/>
        <w:contextualSpacing/>
        <w:rPr>
          <w:b/>
          <w:bCs/>
          <w:szCs w:val="24"/>
          <w:u w:val="single"/>
        </w:rPr>
      </w:pPr>
      <w:r w:rsidRPr="004D7927">
        <w:rPr>
          <w:rFonts w:hint="eastAsia"/>
          <w:b/>
          <w:bCs/>
          <w:szCs w:val="24"/>
          <w:u w:val="single"/>
          <w:rtl/>
        </w:rPr>
        <w:t>אמצעי</w:t>
      </w:r>
      <w:r w:rsidRPr="004D7927">
        <w:rPr>
          <w:b/>
          <w:bCs/>
          <w:szCs w:val="24"/>
          <w:u w:val="single"/>
          <w:rtl/>
        </w:rPr>
        <w:t xml:space="preserve"> </w:t>
      </w:r>
      <w:r w:rsidRPr="004D7927">
        <w:rPr>
          <w:rFonts w:hint="eastAsia"/>
          <w:b/>
          <w:bCs/>
          <w:szCs w:val="24"/>
          <w:u w:val="single"/>
          <w:rtl/>
        </w:rPr>
        <w:t>אבטחה</w:t>
      </w:r>
      <w:r w:rsidRPr="004D7927">
        <w:rPr>
          <w:b/>
          <w:bCs/>
          <w:szCs w:val="24"/>
          <w:u w:val="single"/>
          <w:rtl/>
        </w:rPr>
        <w:t xml:space="preserve"> </w:t>
      </w:r>
      <w:r w:rsidRPr="004D7927">
        <w:rPr>
          <w:rFonts w:hint="eastAsia"/>
          <w:b/>
          <w:bCs/>
          <w:szCs w:val="24"/>
          <w:u w:val="single"/>
          <w:rtl/>
        </w:rPr>
        <w:t>פיזית</w:t>
      </w:r>
      <w:r w:rsidRPr="004D7927">
        <w:rPr>
          <w:b/>
          <w:bCs/>
          <w:szCs w:val="24"/>
          <w:u w:val="single"/>
          <w:rtl/>
        </w:rPr>
        <w:t>:</w:t>
      </w:r>
    </w:p>
    <w:p w:rsidR="00AC789D" w:rsidRPr="004D7927" w:rsidRDefault="00AC789D" w:rsidP="00AC789D">
      <w:pPr>
        <w:numPr>
          <w:ilvl w:val="1"/>
          <w:numId w:val="87"/>
        </w:numPr>
        <w:spacing w:after="200" w:line="360" w:lineRule="auto"/>
        <w:contextualSpacing/>
        <w:rPr>
          <w:b/>
          <w:bCs/>
          <w:szCs w:val="24"/>
          <w:u w:val="single"/>
        </w:rPr>
      </w:pPr>
      <w:r w:rsidRPr="004D7927">
        <w:rPr>
          <w:rFonts w:hint="eastAsia"/>
          <w:b/>
          <w:bCs/>
          <w:szCs w:val="24"/>
          <w:u w:val="single"/>
          <w:rtl/>
        </w:rPr>
        <w:t>מערכת</w:t>
      </w:r>
      <w:r w:rsidRPr="004D7927">
        <w:rPr>
          <w:b/>
          <w:bCs/>
          <w:szCs w:val="24"/>
          <w:u w:val="single"/>
          <w:rtl/>
        </w:rPr>
        <w:t xml:space="preserve"> </w:t>
      </w:r>
      <w:r w:rsidRPr="004D7927">
        <w:rPr>
          <w:rFonts w:hint="eastAsia"/>
          <w:b/>
          <w:bCs/>
          <w:szCs w:val="24"/>
          <w:u w:val="single"/>
          <w:rtl/>
        </w:rPr>
        <w:t>אזעקה</w:t>
      </w:r>
      <w:r w:rsidRPr="004D7927">
        <w:rPr>
          <w:b/>
          <w:bCs/>
          <w:szCs w:val="24"/>
          <w:u w:val="single"/>
          <w:rtl/>
        </w:rPr>
        <w:t>:</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בחברה</w:t>
      </w:r>
      <w:r w:rsidRPr="004D7927">
        <w:rPr>
          <w:szCs w:val="24"/>
          <w:rtl/>
        </w:rPr>
        <w:t xml:space="preserve"> </w:t>
      </w:r>
      <w:r w:rsidRPr="004D7927">
        <w:rPr>
          <w:rFonts w:hint="eastAsia"/>
          <w:szCs w:val="24"/>
          <w:rtl/>
        </w:rPr>
        <w:t>תותקן</w:t>
      </w:r>
      <w:r w:rsidRPr="004D7927">
        <w:rPr>
          <w:szCs w:val="24"/>
          <w:rtl/>
        </w:rPr>
        <w:t xml:space="preserve"> </w:t>
      </w:r>
      <w:r w:rsidRPr="004D7927">
        <w:rPr>
          <w:rFonts w:hint="eastAsia"/>
          <w:szCs w:val="24"/>
          <w:rtl/>
        </w:rPr>
        <w:t>מערכת</w:t>
      </w:r>
      <w:r w:rsidRPr="004D7927">
        <w:rPr>
          <w:szCs w:val="24"/>
          <w:rtl/>
        </w:rPr>
        <w:t xml:space="preserve"> </w:t>
      </w:r>
      <w:r w:rsidRPr="004D7927">
        <w:rPr>
          <w:rFonts w:hint="eastAsia"/>
          <w:szCs w:val="24"/>
          <w:rtl/>
        </w:rPr>
        <w:t>אזעקה</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תאופיין</w:t>
      </w:r>
      <w:r w:rsidRPr="004D7927">
        <w:rPr>
          <w:szCs w:val="24"/>
          <w:rtl/>
        </w:rPr>
        <w:t xml:space="preserve"> </w:t>
      </w:r>
      <w:r w:rsidRPr="004D7927">
        <w:rPr>
          <w:rFonts w:hint="eastAsia"/>
          <w:szCs w:val="24"/>
          <w:rtl/>
        </w:rPr>
        <w:t>בהתאם</w:t>
      </w:r>
      <w:r w:rsidRPr="004D7927">
        <w:rPr>
          <w:szCs w:val="24"/>
          <w:rtl/>
        </w:rPr>
        <w:t xml:space="preserve"> </w:t>
      </w:r>
      <w:r w:rsidRPr="004D7927">
        <w:rPr>
          <w:rFonts w:hint="eastAsia"/>
          <w:szCs w:val="24"/>
          <w:rtl/>
        </w:rPr>
        <w:t>לסיווג</w:t>
      </w:r>
      <w:r w:rsidRPr="004D7927">
        <w:rPr>
          <w:szCs w:val="24"/>
          <w:rtl/>
        </w:rPr>
        <w:t xml:space="preserve"> </w:t>
      </w:r>
      <w:r w:rsidRPr="004D7927">
        <w:rPr>
          <w:rFonts w:hint="eastAsia"/>
          <w:szCs w:val="24"/>
          <w:rtl/>
        </w:rPr>
        <w:t>הפרויקט</w:t>
      </w:r>
      <w:r w:rsidRPr="004D7927">
        <w:rPr>
          <w:szCs w:val="24"/>
          <w:rtl/>
        </w:rPr>
        <w:t>.</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נדרשת</w:t>
      </w:r>
      <w:r w:rsidRPr="004D7927">
        <w:rPr>
          <w:szCs w:val="24"/>
          <w:rtl/>
        </w:rPr>
        <w:t xml:space="preserve"> </w:t>
      </w:r>
      <w:r w:rsidRPr="004D7927">
        <w:rPr>
          <w:rFonts w:hint="eastAsia"/>
          <w:szCs w:val="24"/>
          <w:rtl/>
        </w:rPr>
        <w:t>להקמת</w:t>
      </w:r>
      <w:r w:rsidRPr="004D7927">
        <w:rPr>
          <w:szCs w:val="24"/>
          <w:rtl/>
        </w:rPr>
        <w:t xml:space="preserve"> </w:t>
      </w:r>
      <w:r w:rsidRPr="004D7927">
        <w:rPr>
          <w:rFonts w:hint="eastAsia"/>
          <w:szCs w:val="24"/>
          <w:rtl/>
        </w:rPr>
        <w:t>קשר</w:t>
      </w:r>
      <w:r w:rsidRPr="004D7927">
        <w:rPr>
          <w:szCs w:val="24"/>
          <w:rtl/>
        </w:rPr>
        <w:t xml:space="preserve"> </w:t>
      </w:r>
      <w:r w:rsidRPr="004D7927">
        <w:rPr>
          <w:rFonts w:hint="eastAsia"/>
          <w:szCs w:val="24"/>
          <w:rtl/>
        </w:rPr>
        <w:t>רציף</w:t>
      </w:r>
      <w:r w:rsidRPr="004D7927">
        <w:rPr>
          <w:szCs w:val="24"/>
          <w:rtl/>
        </w:rPr>
        <w:t xml:space="preserve"> </w:t>
      </w:r>
      <w:r w:rsidRPr="004D7927">
        <w:rPr>
          <w:rFonts w:hint="eastAsia"/>
          <w:szCs w:val="24"/>
          <w:rtl/>
        </w:rPr>
        <w:t>עם</w:t>
      </w:r>
      <w:r w:rsidRPr="004D7927">
        <w:rPr>
          <w:szCs w:val="24"/>
          <w:rtl/>
        </w:rPr>
        <w:t xml:space="preserve"> </w:t>
      </w:r>
      <w:r w:rsidRPr="004D7927">
        <w:rPr>
          <w:rFonts w:hint="eastAsia"/>
          <w:szCs w:val="24"/>
          <w:rtl/>
        </w:rPr>
        <w:t>חברת</w:t>
      </w:r>
      <w:r w:rsidRPr="004D7927">
        <w:rPr>
          <w:szCs w:val="24"/>
          <w:rtl/>
        </w:rPr>
        <w:t xml:space="preserve"> </w:t>
      </w:r>
      <w:r w:rsidRPr="004D7927">
        <w:rPr>
          <w:rFonts w:hint="eastAsia"/>
          <w:szCs w:val="24"/>
          <w:rtl/>
        </w:rPr>
        <w:t>מוקד</w:t>
      </w:r>
      <w:r w:rsidRPr="004D7927">
        <w:rPr>
          <w:szCs w:val="24"/>
          <w:rtl/>
        </w:rPr>
        <w:t xml:space="preserve"> </w:t>
      </w:r>
      <w:r w:rsidRPr="004D7927">
        <w:rPr>
          <w:rFonts w:hint="eastAsia"/>
          <w:szCs w:val="24"/>
          <w:rtl/>
        </w:rPr>
        <w:t>וסיור</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יימשך</w:t>
      </w:r>
      <w:r w:rsidRPr="004D7927">
        <w:rPr>
          <w:szCs w:val="24"/>
          <w:rtl/>
        </w:rPr>
        <w:t xml:space="preserve"> </w:t>
      </w:r>
      <w:r w:rsidRPr="004D7927">
        <w:rPr>
          <w:rFonts w:hint="eastAsia"/>
          <w:szCs w:val="24"/>
          <w:rtl/>
        </w:rPr>
        <w:t>מתחילת</w:t>
      </w:r>
      <w:r w:rsidRPr="004D7927">
        <w:rPr>
          <w:szCs w:val="24"/>
          <w:rtl/>
        </w:rPr>
        <w:t xml:space="preserve"> </w:t>
      </w:r>
      <w:r w:rsidRPr="004D7927">
        <w:rPr>
          <w:rFonts w:hint="eastAsia"/>
          <w:szCs w:val="24"/>
          <w:rtl/>
        </w:rPr>
        <w:t>הפרויקט</w:t>
      </w:r>
      <w:r w:rsidRPr="004D7927">
        <w:rPr>
          <w:szCs w:val="24"/>
          <w:rtl/>
        </w:rPr>
        <w:t xml:space="preserve"> </w:t>
      </w:r>
      <w:r w:rsidRPr="004D7927">
        <w:rPr>
          <w:rFonts w:hint="eastAsia"/>
          <w:szCs w:val="24"/>
          <w:rtl/>
        </w:rPr>
        <w:t>ועד</w:t>
      </w:r>
      <w:r w:rsidRPr="004D7927">
        <w:rPr>
          <w:szCs w:val="24"/>
          <w:rtl/>
        </w:rPr>
        <w:t xml:space="preserve"> </w:t>
      </w:r>
      <w:r w:rsidRPr="004D7927">
        <w:rPr>
          <w:rFonts w:hint="eastAsia"/>
          <w:szCs w:val="24"/>
          <w:rtl/>
        </w:rPr>
        <w:t>סיומו</w:t>
      </w:r>
      <w:r w:rsidRPr="004D7927">
        <w:rPr>
          <w:szCs w:val="24"/>
          <w:rtl/>
        </w:rPr>
        <w:t>.</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ע</w:t>
      </w:r>
      <w:r w:rsidRPr="004D7927">
        <w:rPr>
          <w:szCs w:val="24"/>
          <w:rtl/>
        </w:rPr>
        <w:t xml:space="preserve">"ג </w:t>
      </w:r>
      <w:r w:rsidRPr="004D7927">
        <w:rPr>
          <w:rFonts w:hint="eastAsia"/>
          <w:szCs w:val="24"/>
          <w:rtl/>
        </w:rPr>
        <w:t>מערכת</w:t>
      </w:r>
      <w:r w:rsidRPr="004D7927">
        <w:rPr>
          <w:szCs w:val="24"/>
          <w:rtl/>
        </w:rPr>
        <w:t xml:space="preserve"> </w:t>
      </w:r>
      <w:r w:rsidRPr="004D7927">
        <w:rPr>
          <w:rFonts w:hint="eastAsia"/>
          <w:szCs w:val="24"/>
          <w:rtl/>
        </w:rPr>
        <w:t>האזעקה</w:t>
      </w:r>
      <w:r w:rsidRPr="004D7927">
        <w:rPr>
          <w:szCs w:val="24"/>
          <w:rtl/>
        </w:rPr>
        <w:t xml:space="preserve"> </w:t>
      </w:r>
      <w:r w:rsidRPr="004D7927">
        <w:rPr>
          <w:rFonts w:hint="eastAsia"/>
          <w:szCs w:val="24"/>
          <w:rtl/>
        </w:rPr>
        <w:t>יותקן</w:t>
      </w:r>
      <w:r w:rsidRPr="004D7927">
        <w:rPr>
          <w:szCs w:val="24"/>
          <w:rtl/>
        </w:rPr>
        <w:t xml:space="preserve"> </w:t>
      </w:r>
      <w:r w:rsidRPr="004D7927">
        <w:rPr>
          <w:rFonts w:hint="eastAsia"/>
          <w:szCs w:val="24"/>
          <w:rtl/>
        </w:rPr>
        <w:t>חייגן</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יתריע</w:t>
      </w:r>
      <w:r w:rsidRPr="004D7927">
        <w:rPr>
          <w:szCs w:val="24"/>
          <w:rtl/>
        </w:rPr>
        <w:t xml:space="preserve"> </w:t>
      </w:r>
      <w:r w:rsidRPr="004D7927">
        <w:rPr>
          <w:rFonts w:hint="eastAsia"/>
          <w:szCs w:val="24"/>
          <w:rtl/>
        </w:rPr>
        <w:t>בהפעלת</w:t>
      </w:r>
      <w:r w:rsidRPr="004D7927">
        <w:rPr>
          <w:szCs w:val="24"/>
          <w:rtl/>
        </w:rPr>
        <w:t xml:space="preserve"> </w:t>
      </w:r>
      <w:r w:rsidRPr="004D7927">
        <w:rPr>
          <w:rFonts w:hint="eastAsia"/>
          <w:szCs w:val="24"/>
          <w:rtl/>
        </w:rPr>
        <w:t>המערכת</w:t>
      </w:r>
      <w:r w:rsidRPr="004D7927">
        <w:rPr>
          <w:szCs w:val="24"/>
          <w:rtl/>
        </w:rPr>
        <w:t xml:space="preserve"> </w:t>
      </w:r>
      <w:r w:rsidRPr="004D7927">
        <w:rPr>
          <w:rFonts w:hint="eastAsia"/>
          <w:szCs w:val="24"/>
          <w:rtl/>
        </w:rPr>
        <w:t>לחברת</w:t>
      </w:r>
      <w:r w:rsidRPr="004D7927">
        <w:rPr>
          <w:szCs w:val="24"/>
          <w:rtl/>
        </w:rPr>
        <w:t xml:space="preserve"> </w:t>
      </w:r>
      <w:r w:rsidRPr="004D7927">
        <w:rPr>
          <w:rFonts w:hint="eastAsia"/>
          <w:szCs w:val="24"/>
          <w:rtl/>
        </w:rPr>
        <w:t>המוקד</w:t>
      </w:r>
      <w:r w:rsidRPr="004D7927">
        <w:rPr>
          <w:szCs w:val="24"/>
          <w:rtl/>
        </w:rPr>
        <w:t xml:space="preserve"> </w:t>
      </w:r>
      <w:r w:rsidRPr="004D7927">
        <w:rPr>
          <w:rFonts w:hint="eastAsia"/>
          <w:szCs w:val="24"/>
          <w:rtl/>
        </w:rPr>
        <w:t>ולנאמן</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לפרויקט</w:t>
      </w:r>
      <w:r w:rsidRPr="004D7927">
        <w:rPr>
          <w:szCs w:val="24"/>
          <w:rtl/>
        </w:rPr>
        <w:t>.</w:t>
      </w:r>
    </w:p>
    <w:p w:rsidR="00AC789D" w:rsidRPr="004D7927" w:rsidRDefault="00AC789D" w:rsidP="00AC789D">
      <w:pPr>
        <w:numPr>
          <w:ilvl w:val="1"/>
          <w:numId w:val="87"/>
        </w:numPr>
        <w:spacing w:after="200" w:line="360" w:lineRule="auto"/>
        <w:contextualSpacing/>
        <w:rPr>
          <w:b/>
          <w:bCs/>
          <w:szCs w:val="24"/>
          <w:u w:val="single"/>
        </w:rPr>
      </w:pPr>
      <w:r w:rsidRPr="004D7927">
        <w:rPr>
          <w:rFonts w:hint="eastAsia"/>
          <w:b/>
          <w:bCs/>
          <w:szCs w:val="24"/>
          <w:u w:val="single"/>
          <w:rtl/>
        </w:rPr>
        <w:t>אמצעי</w:t>
      </w:r>
      <w:r w:rsidRPr="004D7927">
        <w:rPr>
          <w:b/>
          <w:bCs/>
          <w:szCs w:val="24"/>
          <w:u w:val="single"/>
          <w:rtl/>
        </w:rPr>
        <w:t xml:space="preserve"> מיגון לשמירת רשומות פיזיות ואמצעים אוגרי מידע: </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מפרט</w:t>
      </w:r>
      <w:r w:rsidRPr="004D7927">
        <w:rPr>
          <w:szCs w:val="24"/>
          <w:rtl/>
        </w:rPr>
        <w:t xml:space="preserve"> כספת יוגדר בהתאם לסיווג הפרויקט – מפרט טכני יועבר עפ"י ממצאי סקר הסיכונים.</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אמצעי</w:t>
      </w:r>
      <w:r w:rsidRPr="004D7927">
        <w:rPr>
          <w:szCs w:val="24"/>
          <w:rtl/>
        </w:rPr>
        <w:t xml:space="preserve"> מיגון אשר אושרו ע"י גופי ביטחון מוסמכים יאושרו פרטני ע"י קב"ט משרד </w:t>
      </w:r>
      <w:r w:rsidRPr="004D7927">
        <w:rPr>
          <w:rFonts w:hint="cs"/>
          <w:szCs w:val="24"/>
          <w:rtl/>
        </w:rPr>
        <w:t>האנרגיה</w:t>
      </w:r>
      <w:r w:rsidRPr="004D7927">
        <w:rPr>
          <w:szCs w:val="24"/>
          <w:rtl/>
        </w:rPr>
        <w:t>.</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חומר</w:t>
      </w:r>
      <w:r w:rsidRPr="004D7927">
        <w:rPr>
          <w:szCs w:val="24"/>
          <w:rtl/>
        </w:rPr>
        <w:t xml:space="preserve"> </w:t>
      </w:r>
      <w:r w:rsidRPr="004D7927">
        <w:rPr>
          <w:rFonts w:hint="eastAsia"/>
          <w:szCs w:val="24"/>
          <w:rtl/>
        </w:rPr>
        <w:t>הפרויקט</w:t>
      </w:r>
      <w:r w:rsidRPr="004D7927">
        <w:rPr>
          <w:szCs w:val="24"/>
          <w:rtl/>
        </w:rPr>
        <w:t xml:space="preserve"> </w:t>
      </w:r>
      <w:r w:rsidRPr="004D7927">
        <w:rPr>
          <w:rFonts w:hint="eastAsia"/>
          <w:szCs w:val="24"/>
          <w:rtl/>
        </w:rPr>
        <w:t>יתויק</w:t>
      </w:r>
      <w:r w:rsidRPr="004D7927">
        <w:rPr>
          <w:szCs w:val="24"/>
          <w:rtl/>
        </w:rPr>
        <w:t xml:space="preserve"> </w:t>
      </w:r>
      <w:r w:rsidRPr="004D7927">
        <w:rPr>
          <w:rFonts w:hint="eastAsia"/>
          <w:szCs w:val="24"/>
          <w:rtl/>
        </w:rPr>
        <w:t>ויישמר</w:t>
      </w:r>
      <w:r w:rsidRPr="004D7927">
        <w:rPr>
          <w:szCs w:val="24"/>
          <w:rtl/>
        </w:rPr>
        <w:t xml:space="preserve"> </w:t>
      </w:r>
      <w:r w:rsidRPr="004D7927">
        <w:rPr>
          <w:rFonts w:hint="eastAsia"/>
          <w:szCs w:val="24"/>
          <w:rtl/>
        </w:rPr>
        <w:t>באמצעי</w:t>
      </w:r>
      <w:r w:rsidRPr="004D7927">
        <w:rPr>
          <w:szCs w:val="24"/>
          <w:rtl/>
        </w:rPr>
        <w:t xml:space="preserve"> </w:t>
      </w:r>
      <w:r w:rsidRPr="004D7927">
        <w:rPr>
          <w:rFonts w:hint="eastAsia"/>
          <w:szCs w:val="24"/>
          <w:rtl/>
        </w:rPr>
        <w:t>האחסון</w:t>
      </w:r>
      <w:r w:rsidRPr="004D7927">
        <w:rPr>
          <w:szCs w:val="24"/>
          <w:rtl/>
        </w:rPr>
        <w:t>.</w:t>
      </w:r>
    </w:p>
    <w:p w:rsidR="00AC789D" w:rsidRPr="004D7927" w:rsidRDefault="00AC789D" w:rsidP="00AC789D">
      <w:pPr>
        <w:numPr>
          <w:ilvl w:val="1"/>
          <w:numId w:val="87"/>
        </w:numPr>
        <w:spacing w:after="200" w:line="360" w:lineRule="auto"/>
        <w:contextualSpacing/>
        <w:jc w:val="both"/>
        <w:rPr>
          <w:b/>
          <w:bCs/>
          <w:szCs w:val="24"/>
          <w:u w:val="single"/>
        </w:rPr>
      </w:pPr>
      <w:r w:rsidRPr="004D7927">
        <w:rPr>
          <w:rFonts w:hint="eastAsia"/>
          <w:b/>
          <w:bCs/>
          <w:szCs w:val="24"/>
          <w:u w:val="single"/>
          <w:rtl/>
        </w:rPr>
        <w:t>מתחם</w:t>
      </w:r>
      <w:r w:rsidRPr="004D7927">
        <w:rPr>
          <w:b/>
          <w:bCs/>
          <w:szCs w:val="24"/>
          <w:u w:val="single"/>
          <w:rtl/>
        </w:rPr>
        <w:t xml:space="preserve"> </w:t>
      </w:r>
      <w:r w:rsidRPr="004D7927">
        <w:rPr>
          <w:rFonts w:hint="eastAsia"/>
          <w:b/>
          <w:bCs/>
          <w:szCs w:val="24"/>
          <w:u w:val="single"/>
          <w:rtl/>
        </w:rPr>
        <w:t>ממודר</w:t>
      </w:r>
      <w:r w:rsidRPr="004D7927">
        <w:rPr>
          <w:b/>
          <w:bCs/>
          <w:szCs w:val="24"/>
          <w:u w:val="single"/>
          <w:rtl/>
        </w:rPr>
        <w:t>:</w:t>
      </w:r>
    </w:p>
    <w:p w:rsidR="00AC789D" w:rsidRPr="004D7927" w:rsidRDefault="00AC789D" w:rsidP="00AC789D">
      <w:pPr>
        <w:numPr>
          <w:ilvl w:val="2"/>
          <w:numId w:val="87"/>
        </w:numPr>
        <w:spacing w:after="200" w:line="360" w:lineRule="auto"/>
        <w:contextualSpacing/>
        <w:jc w:val="both"/>
        <w:rPr>
          <w:szCs w:val="24"/>
          <w:u w:val="single"/>
        </w:rPr>
      </w:pPr>
      <w:r w:rsidRPr="004D7927">
        <w:rPr>
          <w:rFonts w:hint="eastAsia"/>
          <w:szCs w:val="24"/>
          <w:u w:val="single"/>
          <w:rtl/>
        </w:rPr>
        <w:t>הגדרה</w:t>
      </w:r>
      <w:r w:rsidRPr="004D7927">
        <w:rPr>
          <w:szCs w:val="24"/>
          <w:u w:val="single"/>
          <w:rtl/>
        </w:rPr>
        <w:t>:</w:t>
      </w:r>
      <w:r w:rsidRPr="004D7927">
        <w:rPr>
          <w:szCs w:val="24"/>
          <w:rtl/>
        </w:rPr>
        <w:t xml:space="preserve"> מתחם ממודר הינו מתחם העבודה לעיבוד החומר המסווג.</w:t>
      </w:r>
    </w:p>
    <w:p w:rsidR="00AC789D" w:rsidRPr="004D7927" w:rsidRDefault="00AC789D" w:rsidP="00AC789D">
      <w:pPr>
        <w:numPr>
          <w:ilvl w:val="2"/>
          <w:numId w:val="87"/>
        </w:numPr>
        <w:spacing w:after="200" w:line="360" w:lineRule="auto"/>
        <w:contextualSpacing/>
        <w:jc w:val="both"/>
        <w:rPr>
          <w:szCs w:val="24"/>
          <w:u w:val="single"/>
        </w:rPr>
      </w:pPr>
      <w:r w:rsidRPr="004D7927">
        <w:rPr>
          <w:rFonts w:hint="eastAsia"/>
          <w:szCs w:val="24"/>
          <w:rtl/>
        </w:rPr>
        <w:t>המתחם</w:t>
      </w:r>
      <w:r w:rsidRPr="004D7927">
        <w:rPr>
          <w:szCs w:val="24"/>
          <w:rtl/>
        </w:rPr>
        <w:t xml:space="preserve"> הממודר יהיה חדר סגור (לא </w:t>
      </w:r>
      <w:r w:rsidRPr="004D7927">
        <w:rPr>
          <w:szCs w:val="24"/>
        </w:rPr>
        <w:t>Open space</w:t>
      </w:r>
      <w:r w:rsidRPr="004D7927">
        <w:rPr>
          <w:szCs w:val="24"/>
          <w:rtl/>
        </w:rPr>
        <w:t xml:space="preserve">), </w:t>
      </w:r>
      <w:r w:rsidRPr="004D7927">
        <w:rPr>
          <w:rFonts w:hint="eastAsia"/>
          <w:szCs w:val="24"/>
          <w:rtl/>
        </w:rPr>
        <w:t>בעל</w:t>
      </w:r>
      <w:r w:rsidRPr="004D7927">
        <w:rPr>
          <w:szCs w:val="24"/>
          <w:rtl/>
        </w:rPr>
        <w:t xml:space="preserve"> </w:t>
      </w:r>
      <w:r w:rsidRPr="004D7927">
        <w:rPr>
          <w:rFonts w:hint="eastAsia"/>
          <w:szCs w:val="24"/>
          <w:rtl/>
        </w:rPr>
        <w:t>דלת</w:t>
      </w:r>
      <w:r w:rsidRPr="004D7927">
        <w:rPr>
          <w:szCs w:val="24"/>
          <w:rtl/>
        </w:rPr>
        <w:t xml:space="preserve"> </w:t>
      </w:r>
      <w:r w:rsidRPr="004D7927">
        <w:rPr>
          <w:rFonts w:hint="eastAsia"/>
          <w:szCs w:val="24"/>
          <w:rtl/>
        </w:rPr>
        <w:t>אטומה</w:t>
      </w:r>
      <w:r w:rsidRPr="004D7927">
        <w:rPr>
          <w:szCs w:val="24"/>
          <w:rtl/>
        </w:rPr>
        <w:t xml:space="preserve"> </w:t>
      </w:r>
      <w:r w:rsidRPr="004D7927">
        <w:rPr>
          <w:rFonts w:hint="eastAsia"/>
          <w:szCs w:val="24"/>
          <w:rtl/>
        </w:rPr>
        <w:t>מכל</w:t>
      </w:r>
      <w:r w:rsidRPr="004D7927">
        <w:rPr>
          <w:szCs w:val="24"/>
          <w:rtl/>
        </w:rPr>
        <w:t xml:space="preserve"> </w:t>
      </w:r>
      <w:r w:rsidRPr="004D7927">
        <w:rPr>
          <w:rFonts w:hint="eastAsia"/>
          <w:szCs w:val="24"/>
          <w:rtl/>
        </w:rPr>
        <w:t>סוג</w:t>
      </w:r>
      <w:r w:rsidRPr="004D7927">
        <w:rPr>
          <w:szCs w:val="24"/>
          <w:rtl/>
        </w:rPr>
        <w:t xml:space="preserve"> (ללא </w:t>
      </w:r>
      <w:r w:rsidRPr="004D7927">
        <w:rPr>
          <w:rFonts w:hint="eastAsia"/>
          <w:szCs w:val="24"/>
          <w:rtl/>
        </w:rPr>
        <w:t>חלונות</w:t>
      </w:r>
      <w:r w:rsidRPr="004D7927">
        <w:rPr>
          <w:szCs w:val="24"/>
          <w:rtl/>
        </w:rPr>
        <w:t xml:space="preserve"> </w:t>
      </w:r>
      <w:r w:rsidRPr="004D7927">
        <w:rPr>
          <w:rFonts w:hint="eastAsia"/>
          <w:szCs w:val="24"/>
          <w:rtl/>
        </w:rPr>
        <w:t>שקופים</w:t>
      </w:r>
      <w:r w:rsidRPr="004D7927">
        <w:rPr>
          <w:szCs w:val="24"/>
          <w:rtl/>
        </w:rPr>
        <w:t>).</w:t>
      </w:r>
    </w:p>
    <w:p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עבודה</w:t>
      </w:r>
      <w:r w:rsidRPr="004D7927">
        <w:rPr>
          <w:szCs w:val="24"/>
          <w:rtl/>
        </w:rPr>
        <w:t xml:space="preserve"> </w:t>
      </w:r>
      <w:r w:rsidRPr="004D7927">
        <w:rPr>
          <w:rFonts w:hint="eastAsia"/>
          <w:szCs w:val="24"/>
          <w:rtl/>
        </w:rPr>
        <w:t>במתחם</w:t>
      </w:r>
      <w:r w:rsidRPr="004D7927">
        <w:rPr>
          <w:szCs w:val="24"/>
          <w:rtl/>
        </w:rPr>
        <w:t xml:space="preserve"> </w:t>
      </w:r>
      <w:r w:rsidRPr="004D7927">
        <w:rPr>
          <w:rFonts w:hint="eastAsia"/>
          <w:szCs w:val="24"/>
          <w:rtl/>
        </w:rPr>
        <w:t>תותר</w:t>
      </w:r>
      <w:r w:rsidRPr="004D7927">
        <w:rPr>
          <w:szCs w:val="24"/>
          <w:rtl/>
        </w:rPr>
        <w:t xml:space="preserve"> </w:t>
      </w:r>
      <w:r w:rsidRPr="004D7927">
        <w:rPr>
          <w:rFonts w:hint="eastAsia"/>
          <w:szCs w:val="24"/>
          <w:rtl/>
        </w:rPr>
        <w:t>אך</w:t>
      </w:r>
      <w:r w:rsidRPr="004D7927">
        <w:rPr>
          <w:szCs w:val="24"/>
          <w:rtl/>
        </w:rPr>
        <w:t xml:space="preserve"> </w:t>
      </w:r>
      <w:r w:rsidRPr="004D7927">
        <w:rPr>
          <w:rFonts w:hint="eastAsia"/>
          <w:szCs w:val="24"/>
          <w:rtl/>
        </w:rPr>
        <w:t>ורק</w:t>
      </w:r>
      <w:r w:rsidRPr="004D7927">
        <w:rPr>
          <w:szCs w:val="24"/>
          <w:rtl/>
        </w:rPr>
        <w:t xml:space="preserve"> </w:t>
      </w:r>
      <w:r w:rsidRPr="004D7927">
        <w:rPr>
          <w:rFonts w:hint="eastAsia"/>
          <w:szCs w:val="24"/>
          <w:rtl/>
        </w:rPr>
        <w:t>לעובדים</w:t>
      </w:r>
      <w:r w:rsidRPr="004D7927">
        <w:rPr>
          <w:szCs w:val="24"/>
          <w:rtl/>
        </w:rPr>
        <w:t xml:space="preserve"> </w:t>
      </w:r>
      <w:r w:rsidRPr="004D7927">
        <w:rPr>
          <w:rFonts w:hint="eastAsia"/>
          <w:szCs w:val="24"/>
          <w:rtl/>
        </w:rPr>
        <w:t>בעלי</w:t>
      </w:r>
      <w:r w:rsidRPr="004D7927">
        <w:rPr>
          <w:szCs w:val="24"/>
          <w:rtl/>
        </w:rPr>
        <w:t xml:space="preserve"> </w:t>
      </w:r>
      <w:r w:rsidRPr="004D7927">
        <w:rPr>
          <w:rFonts w:hint="eastAsia"/>
          <w:szCs w:val="24"/>
          <w:rtl/>
        </w:rPr>
        <w:t>סיווג</w:t>
      </w:r>
      <w:r w:rsidRPr="004D7927">
        <w:rPr>
          <w:szCs w:val="24"/>
          <w:rtl/>
        </w:rPr>
        <w:t xml:space="preserve"> </w:t>
      </w:r>
      <w:r w:rsidRPr="004D7927">
        <w:rPr>
          <w:rFonts w:hint="eastAsia"/>
          <w:szCs w:val="24"/>
          <w:rtl/>
        </w:rPr>
        <w:t>ביטחוני</w:t>
      </w:r>
      <w:r w:rsidRPr="004D7927">
        <w:rPr>
          <w:szCs w:val="24"/>
          <w:rtl/>
        </w:rPr>
        <w:t xml:space="preserve"> </w:t>
      </w:r>
      <w:r w:rsidRPr="004D7927">
        <w:rPr>
          <w:rFonts w:hint="eastAsia"/>
          <w:szCs w:val="24"/>
          <w:rtl/>
        </w:rPr>
        <w:t>התואם</w:t>
      </w:r>
      <w:r w:rsidRPr="004D7927">
        <w:rPr>
          <w:szCs w:val="24"/>
          <w:rtl/>
        </w:rPr>
        <w:t xml:space="preserve"> </w:t>
      </w:r>
      <w:r w:rsidRPr="004D7927">
        <w:rPr>
          <w:rFonts w:hint="eastAsia"/>
          <w:szCs w:val="24"/>
          <w:rtl/>
        </w:rPr>
        <w:t>לסיווג</w:t>
      </w:r>
      <w:r w:rsidRPr="004D7927">
        <w:rPr>
          <w:szCs w:val="24"/>
          <w:rtl/>
        </w:rPr>
        <w:t xml:space="preserve"> </w:t>
      </w:r>
      <w:r w:rsidRPr="004D7927">
        <w:rPr>
          <w:rFonts w:hint="eastAsia"/>
          <w:szCs w:val="24"/>
          <w:rtl/>
        </w:rPr>
        <w:t>הפרויקט</w:t>
      </w:r>
      <w:r w:rsidRPr="004D7927">
        <w:rPr>
          <w:szCs w:val="24"/>
          <w:rtl/>
        </w:rPr>
        <w:t>.</w:t>
      </w:r>
    </w:p>
    <w:p w:rsidR="00AC789D" w:rsidRPr="004D7927" w:rsidRDefault="00AC789D" w:rsidP="00AC789D">
      <w:pPr>
        <w:numPr>
          <w:ilvl w:val="2"/>
          <w:numId w:val="87"/>
        </w:numPr>
        <w:spacing w:after="200" w:line="360" w:lineRule="auto"/>
        <w:contextualSpacing/>
        <w:jc w:val="both"/>
        <w:rPr>
          <w:szCs w:val="24"/>
          <w:u w:val="single"/>
        </w:rPr>
      </w:pPr>
      <w:r w:rsidRPr="004D7927">
        <w:rPr>
          <w:rFonts w:hint="eastAsia"/>
          <w:szCs w:val="24"/>
          <w:rtl/>
        </w:rPr>
        <w:t>על</w:t>
      </w:r>
      <w:r w:rsidRPr="004D7927">
        <w:rPr>
          <w:szCs w:val="24"/>
          <w:rtl/>
        </w:rPr>
        <w:t xml:space="preserve"> </w:t>
      </w:r>
      <w:r w:rsidRPr="004D7927">
        <w:rPr>
          <w:rFonts w:hint="eastAsia"/>
          <w:szCs w:val="24"/>
          <w:rtl/>
        </w:rPr>
        <w:t>דלת</w:t>
      </w:r>
      <w:r w:rsidRPr="004D7927">
        <w:rPr>
          <w:szCs w:val="24"/>
          <w:rtl/>
        </w:rPr>
        <w:t xml:space="preserve"> </w:t>
      </w:r>
      <w:r w:rsidRPr="004D7927">
        <w:rPr>
          <w:rFonts w:hint="eastAsia"/>
          <w:szCs w:val="24"/>
          <w:rtl/>
        </w:rPr>
        <w:t>החדר</w:t>
      </w:r>
      <w:r w:rsidRPr="004D7927">
        <w:rPr>
          <w:szCs w:val="24"/>
          <w:rtl/>
        </w:rPr>
        <w:t xml:space="preserve"> </w:t>
      </w:r>
      <w:r w:rsidRPr="004D7927">
        <w:rPr>
          <w:rFonts w:hint="eastAsia"/>
          <w:szCs w:val="24"/>
          <w:rtl/>
        </w:rPr>
        <w:t>יותקנו</w:t>
      </w:r>
      <w:r w:rsidRPr="004D7927">
        <w:rPr>
          <w:szCs w:val="24"/>
          <w:rtl/>
        </w:rPr>
        <w:t xml:space="preserve"> </w:t>
      </w:r>
      <w:r w:rsidRPr="004D7927">
        <w:rPr>
          <w:rFonts w:hint="eastAsia"/>
          <w:szCs w:val="24"/>
          <w:rtl/>
        </w:rPr>
        <w:t>ידית</w:t>
      </w:r>
      <w:r w:rsidRPr="004D7927">
        <w:rPr>
          <w:szCs w:val="24"/>
          <w:rtl/>
        </w:rPr>
        <w:t xml:space="preserve"> </w:t>
      </w:r>
      <w:r w:rsidRPr="004D7927">
        <w:rPr>
          <w:rFonts w:hint="eastAsia"/>
          <w:szCs w:val="24"/>
          <w:rtl/>
        </w:rPr>
        <w:t>סטאטית</w:t>
      </w:r>
      <w:r w:rsidRPr="004D7927">
        <w:rPr>
          <w:szCs w:val="24"/>
          <w:rtl/>
        </w:rPr>
        <w:t xml:space="preserve"> </w:t>
      </w:r>
      <w:r w:rsidRPr="004D7927">
        <w:rPr>
          <w:rFonts w:hint="eastAsia"/>
          <w:szCs w:val="24"/>
          <w:rtl/>
        </w:rPr>
        <w:t>חיצונית</w:t>
      </w:r>
      <w:r w:rsidRPr="004D7927">
        <w:rPr>
          <w:szCs w:val="24"/>
          <w:rtl/>
        </w:rPr>
        <w:t xml:space="preserve"> </w:t>
      </w:r>
      <w:r w:rsidRPr="004D7927">
        <w:rPr>
          <w:rFonts w:hint="eastAsia"/>
          <w:szCs w:val="24"/>
          <w:rtl/>
        </w:rPr>
        <w:t>וקפיץ</w:t>
      </w:r>
      <w:r w:rsidRPr="004D7927">
        <w:rPr>
          <w:szCs w:val="24"/>
          <w:rtl/>
        </w:rPr>
        <w:t xml:space="preserve"> </w:t>
      </w:r>
      <w:r w:rsidRPr="004D7927">
        <w:rPr>
          <w:rFonts w:hint="eastAsia"/>
          <w:szCs w:val="24"/>
          <w:rtl/>
        </w:rPr>
        <w:t>מחזיר</w:t>
      </w:r>
      <w:r w:rsidRPr="004D7927">
        <w:rPr>
          <w:szCs w:val="24"/>
          <w:rtl/>
        </w:rPr>
        <w:t xml:space="preserve"> </w:t>
      </w:r>
      <w:r w:rsidRPr="004D7927">
        <w:rPr>
          <w:rFonts w:hint="eastAsia"/>
          <w:szCs w:val="24"/>
          <w:rtl/>
        </w:rPr>
        <w:t>פנימי</w:t>
      </w:r>
      <w:r w:rsidRPr="004D7927">
        <w:rPr>
          <w:szCs w:val="24"/>
          <w:rtl/>
        </w:rPr>
        <w:t>.</w:t>
      </w:r>
    </w:p>
    <w:p w:rsidR="00AC789D" w:rsidRPr="004D7927" w:rsidRDefault="00AC789D" w:rsidP="00AC789D">
      <w:pPr>
        <w:numPr>
          <w:ilvl w:val="0"/>
          <w:numId w:val="87"/>
        </w:numPr>
        <w:spacing w:after="200" w:line="360" w:lineRule="auto"/>
        <w:contextualSpacing/>
        <w:jc w:val="both"/>
        <w:rPr>
          <w:b/>
          <w:bCs/>
          <w:szCs w:val="24"/>
          <w:u w:val="single"/>
        </w:rPr>
      </w:pPr>
      <w:r w:rsidRPr="004D7927">
        <w:rPr>
          <w:rFonts w:hint="eastAsia"/>
          <w:b/>
          <w:bCs/>
          <w:szCs w:val="24"/>
          <w:u w:val="single"/>
          <w:rtl/>
        </w:rPr>
        <w:t>שימוש</w:t>
      </w:r>
      <w:r w:rsidRPr="004D7927">
        <w:rPr>
          <w:b/>
          <w:bCs/>
          <w:szCs w:val="24"/>
          <w:u w:val="single"/>
          <w:rtl/>
        </w:rPr>
        <w:t xml:space="preserve"> </w:t>
      </w:r>
      <w:r w:rsidRPr="004D7927">
        <w:rPr>
          <w:rFonts w:hint="eastAsia"/>
          <w:b/>
          <w:bCs/>
          <w:szCs w:val="24"/>
          <w:u w:val="single"/>
          <w:rtl/>
        </w:rPr>
        <w:t>ברשומות</w:t>
      </w:r>
      <w:r w:rsidRPr="004D7927">
        <w:rPr>
          <w:b/>
          <w:bCs/>
          <w:szCs w:val="24"/>
          <w:u w:val="single"/>
          <w:rtl/>
        </w:rPr>
        <w:t xml:space="preserve"> </w:t>
      </w:r>
      <w:r w:rsidRPr="004D7927">
        <w:rPr>
          <w:rFonts w:hint="eastAsia"/>
          <w:b/>
          <w:bCs/>
          <w:szCs w:val="24"/>
          <w:u w:val="single"/>
          <w:rtl/>
        </w:rPr>
        <w:t>פיזיות</w:t>
      </w:r>
      <w:r w:rsidRPr="004D7927">
        <w:rPr>
          <w:b/>
          <w:bCs/>
          <w:szCs w:val="24"/>
          <w:u w:val="single"/>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שימוש</w:t>
      </w:r>
      <w:r w:rsidRPr="004D7927">
        <w:rPr>
          <w:szCs w:val="24"/>
          <w:rtl/>
        </w:rPr>
        <w:t xml:space="preserve"> </w:t>
      </w:r>
      <w:r w:rsidRPr="004D7927">
        <w:rPr>
          <w:rFonts w:hint="eastAsia"/>
          <w:szCs w:val="24"/>
          <w:rtl/>
        </w:rPr>
        <w:t>ברשומות</w:t>
      </w:r>
      <w:r w:rsidRPr="004D7927">
        <w:rPr>
          <w:szCs w:val="24"/>
          <w:rtl/>
        </w:rPr>
        <w:t xml:space="preserve"> </w:t>
      </w:r>
      <w:r w:rsidRPr="004D7927">
        <w:rPr>
          <w:rFonts w:hint="eastAsia"/>
          <w:szCs w:val="24"/>
          <w:rtl/>
        </w:rPr>
        <w:t>פיזיות</w:t>
      </w:r>
      <w:r w:rsidRPr="004D7927">
        <w:rPr>
          <w:szCs w:val="24"/>
          <w:rtl/>
        </w:rPr>
        <w:t xml:space="preserve"> </w:t>
      </w:r>
      <w:r w:rsidRPr="004D7927">
        <w:rPr>
          <w:rFonts w:hint="eastAsia"/>
          <w:szCs w:val="24"/>
          <w:rtl/>
        </w:rPr>
        <w:t>מסווגות</w:t>
      </w:r>
      <w:r w:rsidRPr="004D7927">
        <w:rPr>
          <w:szCs w:val="24"/>
          <w:rtl/>
        </w:rPr>
        <w:t xml:space="preserve"> </w:t>
      </w:r>
      <w:r w:rsidRPr="004D7927">
        <w:rPr>
          <w:rFonts w:hint="eastAsia"/>
          <w:szCs w:val="24"/>
          <w:rtl/>
        </w:rPr>
        <w:t>יתבצע</w:t>
      </w:r>
      <w:r w:rsidRPr="004D7927">
        <w:rPr>
          <w:szCs w:val="24"/>
          <w:rtl/>
        </w:rPr>
        <w:t xml:space="preserve"> </w:t>
      </w:r>
      <w:r w:rsidRPr="004D7927">
        <w:rPr>
          <w:rFonts w:hint="eastAsia"/>
          <w:szCs w:val="24"/>
          <w:rtl/>
        </w:rPr>
        <w:t>אך</w:t>
      </w:r>
      <w:r w:rsidRPr="004D7927">
        <w:rPr>
          <w:szCs w:val="24"/>
          <w:rtl/>
        </w:rPr>
        <w:t xml:space="preserve"> </w:t>
      </w:r>
      <w:r w:rsidRPr="004D7927">
        <w:rPr>
          <w:rFonts w:hint="eastAsia"/>
          <w:szCs w:val="24"/>
          <w:rtl/>
        </w:rPr>
        <w:t>ורק</w:t>
      </w:r>
      <w:r w:rsidRPr="004D7927">
        <w:rPr>
          <w:szCs w:val="24"/>
          <w:rtl/>
        </w:rPr>
        <w:t xml:space="preserve"> </w:t>
      </w:r>
      <w:r w:rsidRPr="004D7927">
        <w:rPr>
          <w:rFonts w:hint="eastAsia"/>
          <w:szCs w:val="24"/>
          <w:rtl/>
        </w:rPr>
        <w:t>במתחם</w:t>
      </w:r>
      <w:r w:rsidRPr="004D7927">
        <w:rPr>
          <w:szCs w:val="24"/>
          <w:rtl/>
        </w:rPr>
        <w:t xml:space="preserve"> </w:t>
      </w:r>
      <w:r w:rsidRPr="004D7927">
        <w:rPr>
          <w:rFonts w:hint="eastAsia"/>
          <w:szCs w:val="24"/>
          <w:rtl/>
        </w:rPr>
        <w:t>הממודר</w:t>
      </w:r>
      <w:r w:rsidRPr="004D7927">
        <w:rPr>
          <w:szCs w:val="24"/>
          <w:rtl/>
        </w:rPr>
        <w:t xml:space="preserve"> </w:t>
      </w:r>
      <w:r w:rsidRPr="004D7927">
        <w:rPr>
          <w:rFonts w:hint="eastAsia"/>
          <w:szCs w:val="24"/>
          <w:rtl/>
        </w:rPr>
        <w:t>ללא</w:t>
      </w:r>
      <w:r w:rsidRPr="004D7927">
        <w:rPr>
          <w:szCs w:val="24"/>
          <w:rtl/>
        </w:rPr>
        <w:t xml:space="preserve"> </w:t>
      </w:r>
      <w:r w:rsidRPr="004D7927">
        <w:rPr>
          <w:rFonts w:hint="eastAsia"/>
          <w:szCs w:val="24"/>
          <w:rtl/>
        </w:rPr>
        <w:t>אישור</w:t>
      </w:r>
      <w:r w:rsidRPr="004D7927">
        <w:rPr>
          <w:szCs w:val="24"/>
          <w:rtl/>
        </w:rPr>
        <w:t xml:space="preserve"> </w:t>
      </w:r>
      <w:r w:rsidRPr="004D7927">
        <w:rPr>
          <w:rFonts w:hint="eastAsia"/>
          <w:szCs w:val="24"/>
          <w:rtl/>
        </w:rPr>
        <w:t>הוצאה</w:t>
      </w:r>
      <w:r w:rsidRPr="004D7927">
        <w:rPr>
          <w:szCs w:val="24"/>
          <w:rtl/>
        </w:rPr>
        <w:t xml:space="preserve"> </w:t>
      </w:r>
      <w:r w:rsidRPr="004D7927">
        <w:rPr>
          <w:rFonts w:hint="eastAsia"/>
          <w:szCs w:val="24"/>
          <w:rtl/>
        </w:rPr>
        <w:t>ו</w:t>
      </w:r>
      <w:r w:rsidRPr="004D7927">
        <w:rPr>
          <w:szCs w:val="24"/>
          <w:rtl/>
        </w:rPr>
        <w:t xml:space="preserve">/או </w:t>
      </w:r>
      <w:r w:rsidRPr="004D7927">
        <w:rPr>
          <w:rFonts w:hint="eastAsia"/>
          <w:szCs w:val="24"/>
          <w:rtl/>
        </w:rPr>
        <w:t>העברה</w:t>
      </w:r>
      <w:r w:rsidRPr="004D7927">
        <w:rPr>
          <w:szCs w:val="24"/>
          <w:rtl/>
        </w:rPr>
        <w:t xml:space="preserve">. </w:t>
      </w:r>
      <w:r w:rsidRPr="004D7927">
        <w:rPr>
          <w:rFonts w:hint="eastAsia"/>
          <w:szCs w:val="24"/>
          <w:rtl/>
        </w:rPr>
        <w:t>נאמן</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והעובדים</w:t>
      </w:r>
      <w:r w:rsidRPr="004D7927">
        <w:rPr>
          <w:szCs w:val="24"/>
          <w:rtl/>
        </w:rPr>
        <w:t xml:space="preserve"> </w:t>
      </w:r>
      <w:r w:rsidRPr="004D7927">
        <w:rPr>
          <w:rFonts w:hint="eastAsia"/>
          <w:szCs w:val="24"/>
          <w:rtl/>
        </w:rPr>
        <w:t>בפרויקט</w:t>
      </w:r>
      <w:r w:rsidRPr="004D7927">
        <w:rPr>
          <w:szCs w:val="24"/>
          <w:rtl/>
        </w:rPr>
        <w:t xml:space="preserve"> </w:t>
      </w:r>
      <w:r w:rsidRPr="004D7927">
        <w:rPr>
          <w:rFonts w:hint="eastAsia"/>
          <w:szCs w:val="24"/>
          <w:rtl/>
        </w:rPr>
        <w:t>מחויבים</w:t>
      </w:r>
      <w:r w:rsidRPr="004D7927">
        <w:rPr>
          <w:szCs w:val="24"/>
          <w:rtl/>
        </w:rPr>
        <w:t xml:space="preserve"> </w:t>
      </w:r>
      <w:r w:rsidRPr="004D7927">
        <w:rPr>
          <w:rFonts w:hint="eastAsia"/>
          <w:szCs w:val="24"/>
          <w:rtl/>
        </w:rPr>
        <w:t>לנעילת</w:t>
      </w:r>
      <w:r w:rsidRPr="004D7927">
        <w:rPr>
          <w:szCs w:val="24"/>
          <w:rtl/>
        </w:rPr>
        <w:t xml:space="preserve"> </w:t>
      </w:r>
      <w:r w:rsidRPr="004D7927">
        <w:rPr>
          <w:rFonts w:hint="eastAsia"/>
          <w:szCs w:val="24"/>
          <w:rtl/>
        </w:rPr>
        <w:t>החומר</w:t>
      </w:r>
      <w:r w:rsidRPr="004D7927">
        <w:rPr>
          <w:szCs w:val="24"/>
          <w:rtl/>
        </w:rPr>
        <w:t xml:space="preserve"> </w:t>
      </w:r>
      <w:r w:rsidRPr="004D7927">
        <w:rPr>
          <w:rFonts w:hint="eastAsia"/>
          <w:szCs w:val="24"/>
          <w:rtl/>
        </w:rPr>
        <w:t>המסווג</w:t>
      </w:r>
      <w:r w:rsidRPr="004D7927">
        <w:rPr>
          <w:szCs w:val="24"/>
          <w:rtl/>
        </w:rPr>
        <w:t xml:space="preserve"> </w:t>
      </w:r>
      <w:r w:rsidRPr="004D7927">
        <w:rPr>
          <w:rFonts w:hint="eastAsia"/>
          <w:szCs w:val="24"/>
          <w:rtl/>
        </w:rPr>
        <w:t>באמצעי</w:t>
      </w:r>
      <w:r w:rsidRPr="004D7927">
        <w:rPr>
          <w:szCs w:val="24"/>
          <w:rtl/>
        </w:rPr>
        <w:t xml:space="preserve"> </w:t>
      </w:r>
      <w:r w:rsidRPr="004D7927">
        <w:rPr>
          <w:rFonts w:hint="eastAsia"/>
          <w:szCs w:val="24"/>
          <w:rtl/>
        </w:rPr>
        <w:t>המיגון</w:t>
      </w:r>
      <w:r w:rsidRPr="004D7927">
        <w:rPr>
          <w:szCs w:val="24"/>
          <w:rtl/>
        </w:rPr>
        <w:t xml:space="preserve"> </w:t>
      </w:r>
      <w:r w:rsidRPr="004D7927">
        <w:rPr>
          <w:rFonts w:hint="eastAsia"/>
          <w:szCs w:val="24"/>
          <w:rtl/>
        </w:rPr>
        <w:t>שאושר</w:t>
      </w:r>
      <w:r w:rsidRPr="004D7927">
        <w:rPr>
          <w:szCs w:val="24"/>
          <w:rtl/>
        </w:rPr>
        <w:t xml:space="preserve"> </w:t>
      </w:r>
      <w:r w:rsidRPr="004D7927">
        <w:rPr>
          <w:rFonts w:hint="eastAsia"/>
          <w:szCs w:val="24"/>
          <w:rtl/>
        </w:rPr>
        <w:t>בכל</w:t>
      </w:r>
      <w:r w:rsidRPr="004D7927">
        <w:rPr>
          <w:szCs w:val="24"/>
          <w:rtl/>
        </w:rPr>
        <w:t xml:space="preserve"> </w:t>
      </w:r>
      <w:r w:rsidRPr="004D7927">
        <w:rPr>
          <w:rFonts w:hint="eastAsia"/>
          <w:szCs w:val="24"/>
          <w:rtl/>
        </w:rPr>
        <w:t>זמן</w:t>
      </w:r>
      <w:r w:rsidRPr="004D7927">
        <w:rPr>
          <w:szCs w:val="24"/>
          <w:rtl/>
        </w:rPr>
        <w:t xml:space="preserve"> </w:t>
      </w:r>
      <w:r w:rsidRPr="004D7927">
        <w:rPr>
          <w:rFonts w:hint="eastAsia"/>
          <w:szCs w:val="24"/>
          <w:rtl/>
        </w:rPr>
        <w:t>שלא</w:t>
      </w:r>
      <w:r w:rsidRPr="004D7927">
        <w:rPr>
          <w:szCs w:val="24"/>
          <w:rtl/>
        </w:rPr>
        <w:t xml:space="preserve"> </w:t>
      </w:r>
      <w:r w:rsidRPr="004D7927">
        <w:rPr>
          <w:rFonts w:hint="eastAsia"/>
          <w:szCs w:val="24"/>
          <w:rtl/>
        </w:rPr>
        <w:t>מתבצע</w:t>
      </w:r>
      <w:r w:rsidRPr="004D7927">
        <w:rPr>
          <w:szCs w:val="24"/>
          <w:rtl/>
        </w:rPr>
        <w:t xml:space="preserve"> </w:t>
      </w:r>
      <w:r w:rsidRPr="004D7927">
        <w:rPr>
          <w:rFonts w:hint="eastAsia"/>
          <w:szCs w:val="24"/>
          <w:rtl/>
        </w:rPr>
        <w:t>שימוש</w:t>
      </w:r>
      <w:r w:rsidRPr="004D7927">
        <w:rPr>
          <w:szCs w:val="24"/>
          <w:rtl/>
        </w:rPr>
        <w:t xml:space="preserve"> </w:t>
      </w:r>
      <w:r w:rsidRPr="004D7927">
        <w:rPr>
          <w:rFonts w:hint="eastAsia"/>
          <w:szCs w:val="24"/>
          <w:rtl/>
        </w:rPr>
        <w:t>בחומר</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שכפול</w:t>
      </w:r>
      <w:r w:rsidRPr="004D7927">
        <w:rPr>
          <w:szCs w:val="24"/>
          <w:rtl/>
        </w:rPr>
        <w:t xml:space="preserve"> </w:t>
      </w:r>
      <w:r w:rsidRPr="004D7927">
        <w:rPr>
          <w:rFonts w:hint="eastAsia"/>
          <w:szCs w:val="24"/>
          <w:rtl/>
        </w:rPr>
        <w:t>והפקת</w:t>
      </w:r>
      <w:r w:rsidRPr="004D7927">
        <w:rPr>
          <w:szCs w:val="24"/>
          <w:rtl/>
        </w:rPr>
        <w:t xml:space="preserve"> </w:t>
      </w:r>
      <w:r w:rsidRPr="004D7927">
        <w:rPr>
          <w:rFonts w:hint="eastAsia"/>
          <w:szCs w:val="24"/>
          <w:rtl/>
        </w:rPr>
        <w:t>רשומות</w:t>
      </w:r>
      <w:r w:rsidRPr="004D7927">
        <w:rPr>
          <w:szCs w:val="24"/>
          <w:rtl/>
        </w:rPr>
        <w:t xml:space="preserve"> </w:t>
      </w:r>
      <w:r w:rsidRPr="004D7927">
        <w:rPr>
          <w:rFonts w:hint="eastAsia"/>
          <w:szCs w:val="24"/>
          <w:rtl/>
        </w:rPr>
        <w:t>פיזיות</w:t>
      </w:r>
      <w:r w:rsidRPr="004D7927">
        <w:rPr>
          <w:szCs w:val="24"/>
          <w:rtl/>
        </w:rPr>
        <w:t xml:space="preserve"> </w:t>
      </w:r>
      <w:r w:rsidRPr="004D7927">
        <w:rPr>
          <w:rFonts w:hint="eastAsia"/>
          <w:szCs w:val="24"/>
          <w:rtl/>
        </w:rPr>
        <w:t>יתאפשר</w:t>
      </w:r>
      <w:r w:rsidRPr="004D7927">
        <w:rPr>
          <w:szCs w:val="24"/>
          <w:rtl/>
        </w:rPr>
        <w:t xml:space="preserve"> </w:t>
      </w:r>
      <w:r w:rsidRPr="004D7927">
        <w:rPr>
          <w:rFonts w:hint="eastAsia"/>
          <w:szCs w:val="24"/>
          <w:rtl/>
        </w:rPr>
        <w:t>רק</w:t>
      </w:r>
      <w:r w:rsidRPr="004D7927">
        <w:rPr>
          <w:szCs w:val="24"/>
          <w:rtl/>
        </w:rPr>
        <w:t xml:space="preserve"> </w:t>
      </w:r>
      <w:r w:rsidRPr="004D7927">
        <w:rPr>
          <w:rFonts w:hint="eastAsia"/>
          <w:szCs w:val="24"/>
          <w:rtl/>
        </w:rPr>
        <w:t>ע</w:t>
      </w:r>
      <w:r w:rsidRPr="004D7927">
        <w:rPr>
          <w:szCs w:val="24"/>
          <w:rtl/>
        </w:rPr>
        <w:t xml:space="preserve">"ג </w:t>
      </w:r>
      <w:r w:rsidRPr="004D7927">
        <w:rPr>
          <w:rFonts w:hint="eastAsia"/>
          <w:szCs w:val="24"/>
          <w:rtl/>
        </w:rPr>
        <w:t>אמצעים</w:t>
      </w:r>
      <w:r w:rsidRPr="004D7927">
        <w:rPr>
          <w:szCs w:val="24"/>
          <w:rtl/>
        </w:rPr>
        <w:t xml:space="preserve"> </w:t>
      </w:r>
      <w:r w:rsidRPr="004D7927">
        <w:rPr>
          <w:rFonts w:hint="eastAsia"/>
          <w:szCs w:val="24"/>
          <w:rtl/>
        </w:rPr>
        <w:t>שאושרו</w:t>
      </w:r>
      <w:r w:rsidRPr="004D7927">
        <w:rPr>
          <w:szCs w:val="24"/>
          <w:rtl/>
        </w:rPr>
        <w:t xml:space="preserve"> </w:t>
      </w:r>
      <w:r w:rsidRPr="004D7927">
        <w:rPr>
          <w:rFonts w:hint="eastAsia"/>
          <w:szCs w:val="24"/>
          <w:rtl/>
        </w:rPr>
        <w:t>ע</w:t>
      </w:r>
      <w:r w:rsidRPr="004D7927">
        <w:rPr>
          <w:szCs w:val="24"/>
          <w:rtl/>
        </w:rPr>
        <w:t xml:space="preserve">"י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גריסת</w:t>
      </w:r>
      <w:r w:rsidRPr="004D7927">
        <w:rPr>
          <w:szCs w:val="24"/>
          <w:rtl/>
        </w:rPr>
        <w:t xml:space="preserve"> </w:t>
      </w:r>
      <w:r w:rsidRPr="004D7927">
        <w:rPr>
          <w:rFonts w:hint="eastAsia"/>
          <w:szCs w:val="24"/>
          <w:rtl/>
        </w:rPr>
        <w:t>רשומות</w:t>
      </w:r>
      <w:r w:rsidRPr="004D7927">
        <w:rPr>
          <w:szCs w:val="24"/>
          <w:rtl/>
        </w:rPr>
        <w:t xml:space="preserve"> </w:t>
      </w:r>
      <w:r w:rsidRPr="004D7927">
        <w:rPr>
          <w:rFonts w:hint="eastAsia"/>
          <w:szCs w:val="24"/>
          <w:rtl/>
        </w:rPr>
        <w:t>פיזיות</w:t>
      </w:r>
      <w:r w:rsidRPr="004D7927">
        <w:rPr>
          <w:szCs w:val="24"/>
          <w:rtl/>
        </w:rPr>
        <w:t xml:space="preserve"> </w:t>
      </w:r>
      <w:r w:rsidRPr="004D7927">
        <w:rPr>
          <w:rFonts w:hint="eastAsia"/>
          <w:szCs w:val="24"/>
          <w:rtl/>
        </w:rPr>
        <w:t>ואמצעי</w:t>
      </w:r>
      <w:r w:rsidRPr="004D7927">
        <w:rPr>
          <w:szCs w:val="24"/>
          <w:rtl/>
        </w:rPr>
        <w:t xml:space="preserve"> </w:t>
      </w:r>
      <w:r w:rsidRPr="004D7927">
        <w:rPr>
          <w:rFonts w:hint="eastAsia"/>
          <w:szCs w:val="24"/>
          <w:rtl/>
        </w:rPr>
        <w:t>אחסון</w:t>
      </w:r>
      <w:r w:rsidRPr="004D7927">
        <w:rPr>
          <w:szCs w:val="24"/>
          <w:rtl/>
        </w:rPr>
        <w:t xml:space="preserve"> </w:t>
      </w:r>
      <w:r w:rsidRPr="004D7927">
        <w:rPr>
          <w:rFonts w:hint="eastAsia"/>
          <w:szCs w:val="24"/>
          <w:rtl/>
        </w:rPr>
        <w:t>תתבצע</w:t>
      </w:r>
      <w:r w:rsidRPr="004D7927">
        <w:rPr>
          <w:szCs w:val="24"/>
          <w:rtl/>
        </w:rPr>
        <w:t xml:space="preserve"> </w:t>
      </w:r>
      <w:r w:rsidRPr="004D7927">
        <w:rPr>
          <w:rFonts w:hint="eastAsia"/>
          <w:szCs w:val="24"/>
          <w:rtl/>
        </w:rPr>
        <w:t>במגרסה</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אושרה</w:t>
      </w:r>
      <w:r w:rsidRPr="004D7927">
        <w:rPr>
          <w:szCs w:val="24"/>
          <w:rtl/>
        </w:rPr>
        <w:t xml:space="preserve"> </w:t>
      </w:r>
      <w:r w:rsidRPr="004D7927">
        <w:rPr>
          <w:rFonts w:hint="eastAsia"/>
          <w:szCs w:val="24"/>
          <w:rtl/>
        </w:rPr>
        <w:t>מראש</w:t>
      </w:r>
      <w:r w:rsidRPr="004D7927">
        <w:rPr>
          <w:szCs w:val="24"/>
          <w:rtl/>
        </w:rPr>
        <w:t xml:space="preserve"> </w:t>
      </w:r>
      <w:r w:rsidRPr="004D7927">
        <w:rPr>
          <w:rFonts w:hint="eastAsia"/>
          <w:szCs w:val="24"/>
          <w:rtl/>
        </w:rPr>
        <w:t>ע</w:t>
      </w:r>
      <w:r w:rsidRPr="004D7927">
        <w:rPr>
          <w:szCs w:val="24"/>
          <w:rtl/>
        </w:rPr>
        <w:t>"י</w:t>
      </w:r>
      <w:r w:rsidRPr="004D7927">
        <w:rPr>
          <w:b/>
          <w:bCs/>
          <w:szCs w:val="24"/>
          <w:rtl/>
        </w:rPr>
        <w:t xml:space="preserve"> </w:t>
      </w:r>
      <w:r w:rsidRPr="004D7927">
        <w:rPr>
          <w:rFonts w:hint="eastAsia"/>
          <w:szCs w:val="24"/>
          <w:rtl/>
        </w:rPr>
        <w:t>קב</w:t>
      </w:r>
      <w:r w:rsidRPr="004D7927">
        <w:rPr>
          <w:szCs w:val="24"/>
          <w:rtl/>
        </w:rPr>
        <w:t xml:space="preserve">"ט משרד </w:t>
      </w:r>
      <w:r w:rsidRPr="004D7927">
        <w:rPr>
          <w:rFonts w:hint="cs"/>
          <w:szCs w:val="24"/>
          <w:rtl/>
        </w:rPr>
        <w:t>האנרגיה</w:t>
      </w:r>
      <w:r w:rsidRPr="004D7927">
        <w:rPr>
          <w:szCs w:val="24"/>
          <w:rtl/>
        </w:rPr>
        <w:t xml:space="preserve"> או שהרשומות יועברו לידי קב"ט משרד </w:t>
      </w:r>
      <w:r w:rsidRPr="004D7927">
        <w:rPr>
          <w:rFonts w:hint="cs"/>
          <w:szCs w:val="24"/>
          <w:rtl/>
        </w:rPr>
        <w:t>האנרגיה</w:t>
      </w:r>
      <w:r w:rsidRPr="004D7927">
        <w:rPr>
          <w:szCs w:val="24"/>
          <w:rtl/>
        </w:rPr>
        <w:t xml:space="preserve"> לגריסה. </w:t>
      </w:r>
    </w:p>
    <w:p w:rsidR="00AC789D" w:rsidRPr="004D7927" w:rsidRDefault="00AC789D" w:rsidP="00AC789D">
      <w:pPr>
        <w:numPr>
          <w:ilvl w:val="1"/>
          <w:numId w:val="87"/>
        </w:numPr>
        <w:spacing w:after="200" w:line="360" w:lineRule="auto"/>
        <w:contextualSpacing/>
        <w:jc w:val="both"/>
        <w:rPr>
          <w:szCs w:val="24"/>
          <w:rtl/>
        </w:rPr>
      </w:pPr>
      <w:r w:rsidRPr="004D7927">
        <w:rPr>
          <w:rFonts w:hint="eastAsia"/>
          <w:szCs w:val="24"/>
          <w:rtl/>
        </w:rPr>
        <w:t>כל</w:t>
      </w:r>
      <w:r w:rsidRPr="004D7927">
        <w:rPr>
          <w:szCs w:val="24"/>
          <w:rtl/>
        </w:rPr>
        <w:t xml:space="preserve"> הרשומות הפיזיות יוחזרו לקב"ט </w:t>
      </w:r>
      <w:r w:rsidRPr="004D7927">
        <w:rPr>
          <w:rFonts w:hint="cs"/>
          <w:szCs w:val="24"/>
          <w:rtl/>
        </w:rPr>
        <w:t>משרד האנרגיה</w:t>
      </w:r>
      <w:r w:rsidRPr="004D7927">
        <w:rPr>
          <w:szCs w:val="24"/>
          <w:rtl/>
        </w:rPr>
        <w:t xml:space="preserve"> בסיום הפרויקט.</w:t>
      </w:r>
    </w:p>
    <w:p w:rsidR="00AC789D" w:rsidRPr="004D7927" w:rsidRDefault="00AC789D" w:rsidP="00AC789D">
      <w:pPr>
        <w:numPr>
          <w:ilvl w:val="0"/>
          <w:numId w:val="87"/>
        </w:numPr>
        <w:spacing w:after="200" w:line="360" w:lineRule="auto"/>
        <w:contextualSpacing/>
        <w:jc w:val="both"/>
        <w:rPr>
          <w:b/>
          <w:bCs/>
          <w:szCs w:val="24"/>
          <w:u w:val="single"/>
        </w:rPr>
      </w:pPr>
      <w:r w:rsidRPr="004D7927">
        <w:rPr>
          <w:rFonts w:hint="eastAsia"/>
          <w:b/>
          <w:bCs/>
          <w:szCs w:val="24"/>
          <w:u w:val="single"/>
          <w:rtl/>
        </w:rPr>
        <w:t>מחשוב</w:t>
      </w:r>
      <w:r w:rsidRPr="004D7927">
        <w:rPr>
          <w:b/>
          <w:bCs/>
          <w:szCs w:val="24"/>
          <w:u w:val="single"/>
          <w:rtl/>
        </w:rPr>
        <w:t>:</w:t>
      </w:r>
    </w:p>
    <w:p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עבודות</w:t>
      </w:r>
      <w:r w:rsidRPr="004D7927">
        <w:rPr>
          <w:szCs w:val="24"/>
          <w:rtl/>
        </w:rPr>
        <w:t xml:space="preserve"> </w:t>
      </w:r>
      <w:r w:rsidRPr="004D7927">
        <w:rPr>
          <w:rFonts w:hint="eastAsia"/>
          <w:szCs w:val="24"/>
          <w:rtl/>
        </w:rPr>
        <w:t>הפרויקט</w:t>
      </w:r>
      <w:r w:rsidRPr="004D7927">
        <w:rPr>
          <w:szCs w:val="24"/>
          <w:rtl/>
        </w:rPr>
        <w:t xml:space="preserve"> </w:t>
      </w:r>
      <w:r w:rsidRPr="004D7927">
        <w:rPr>
          <w:rFonts w:hint="eastAsia"/>
          <w:szCs w:val="24"/>
          <w:rtl/>
        </w:rPr>
        <w:t>המשלבות</w:t>
      </w:r>
      <w:r w:rsidRPr="004D7927">
        <w:rPr>
          <w:szCs w:val="24"/>
          <w:rtl/>
        </w:rPr>
        <w:t xml:space="preserve"> </w:t>
      </w:r>
      <w:r w:rsidRPr="004D7927">
        <w:rPr>
          <w:rFonts w:hint="eastAsia"/>
          <w:szCs w:val="24"/>
          <w:rtl/>
        </w:rPr>
        <w:t>שימוש</w:t>
      </w:r>
      <w:r w:rsidRPr="004D7927">
        <w:rPr>
          <w:szCs w:val="24"/>
          <w:rtl/>
        </w:rPr>
        <w:t xml:space="preserve"> </w:t>
      </w:r>
      <w:r w:rsidRPr="004D7927">
        <w:rPr>
          <w:rFonts w:hint="eastAsia"/>
          <w:szCs w:val="24"/>
          <w:rtl/>
        </w:rPr>
        <w:t>בחומר</w:t>
      </w:r>
      <w:r w:rsidRPr="004D7927">
        <w:rPr>
          <w:szCs w:val="24"/>
          <w:rtl/>
        </w:rPr>
        <w:t xml:space="preserve"> </w:t>
      </w:r>
      <w:r w:rsidRPr="004D7927">
        <w:rPr>
          <w:rFonts w:hint="eastAsia"/>
          <w:szCs w:val="24"/>
          <w:rtl/>
        </w:rPr>
        <w:t>מסווג</w:t>
      </w:r>
      <w:r w:rsidRPr="004D7927">
        <w:rPr>
          <w:szCs w:val="24"/>
          <w:rtl/>
        </w:rPr>
        <w:t xml:space="preserve"> </w:t>
      </w:r>
      <w:r w:rsidRPr="004D7927">
        <w:rPr>
          <w:rFonts w:hint="eastAsia"/>
          <w:szCs w:val="24"/>
          <w:rtl/>
        </w:rPr>
        <w:t>יתבצעו</w:t>
      </w:r>
      <w:r w:rsidRPr="004D7927">
        <w:rPr>
          <w:szCs w:val="24"/>
          <w:rtl/>
        </w:rPr>
        <w:t xml:space="preserve"> </w:t>
      </w:r>
      <w:r w:rsidRPr="004D7927">
        <w:rPr>
          <w:rFonts w:hint="eastAsia"/>
          <w:szCs w:val="24"/>
          <w:rtl/>
        </w:rPr>
        <w:t>ע</w:t>
      </w:r>
      <w:r w:rsidRPr="004D7927">
        <w:rPr>
          <w:szCs w:val="24"/>
          <w:rtl/>
        </w:rPr>
        <w:t xml:space="preserve">"ג </w:t>
      </w:r>
      <w:r w:rsidRPr="004D7927">
        <w:rPr>
          <w:rFonts w:hint="eastAsia"/>
          <w:szCs w:val="24"/>
          <w:rtl/>
        </w:rPr>
        <w:t>סביבת</w:t>
      </w:r>
      <w:r w:rsidRPr="004D7927">
        <w:rPr>
          <w:szCs w:val="24"/>
          <w:rtl/>
        </w:rPr>
        <w:t xml:space="preserve"> </w:t>
      </w:r>
      <w:r w:rsidRPr="004D7927">
        <w:rPr>
          <w:rFonts w:hint="eastAsia"/>
          <w:szCs w:val="24"/>
          <w:rtl/>
        </w:rPr>
        <w:t>מבודדת</w:t>
      </w:r>
      <w:r w:rsidRPr="004D7927">
        <w:rPr>
          <w:szCs w:val="24"/>
          <w:rtl/>
        </w:rPr>
        <w:t xml:space="preserve"> </w:t>
      </w:r>
      <w:r w:rsidRPr="004D7927">
        <w:rPr>
          <w:rFonts w:hint="eastAsia"/>
          <w:szCs w:val="24"/>
          <w:rtl/>
        </w:rPr>
        <w:t>עפ</w:t>
      </w:r>
      <w:r w:rsidRPr="004D7927">
        <w:rPr>
          <w:szCs w:val="24"/>
          <w:rtl/>
        </w:rPr>
        <w:t xml:space="preserve">"י </w:t>
      </w:r>
      <w:r w:rsidRPr="004D7927">
        <w:rPr>
          <w:rFonts w:hint="eastAsia"/>
          <w:szCs w:val="24"/>
          <w:rtl/>
        </w:rPr>
        <w:t>אפיון</w:t>
      </w:r>
      <w:r w:rsidRPr="004D7927">
        <w:rPr>
          <w:szCs w:val="24"/>
          <w:rtl/>
        </w:rPr>
        <w:t xml:space="preserve"> </w:t>
      </w:r>
      <w:r w:rsidRPr="004D7927">
        <w:rPr>
          <w:rFonts w:hint="eastAsia"/>
          <w:szCs w:val="24"/>
          <w:rtl/>
        </w:rPr>
        <w:t>שיוגדר</w:t>
      </w:r>
      <w:r w:rsidRPr="004D7927">
        <w:rPr>
          <w:szCs w:val="24"/>
          <w:rtl/>
        </w:rPr>
        <w:t xml:space="preserve"> </w:t>
      </w:r>
      <w:r w:rsidRPr="004D7927">
        <w:rPr>
          <w:rFonts w:hint="eastAsia"/>
          <w:szCs w:val="24"/>
          <w:rtl/>
        </w:rPr>
        <w:t>בסקר</w:t>
      </w:r>
      <w:r w:rsidRPr="004D7927">
        <w:rPr>
          <w:szCs w:val="24"/>
          <w:rtl/>
        </w:rPr>
        <w:t xml:space="preserve"> </w:t>
      </w:r>
      <w:r w:rsidRPr="004D7927">
        <w:rPr>
          <w:rFonts w:hint="eastAsia"/>
          <w:szCs w:val="24"/>
          <w:rtl/>
        </w:rPr>
        <w:t>הסיכונים</w:t>
      </w:r>
      <w:r w:rsidRPr="004D7927">
        <w:rPr>
          <w:szCs w:val="24"/>
          <w:rtl/>
        </w:rPr>
        <w:t>.</w:t>
      </w:r>
    </w:p>
    <w:p w:rsidR="00AC789D" w:rsidRPr="004D7927" w:rsidRDefault="00AC789D" w:rsidP="00AC789D">
      <w:pPr>
        <w:numPr>
          <w:ilvl w:val="0"/>
          <w:numId w:val="87"/>
        </w:numPr>
        <w:spacing w:after="200" w:line="360" w:lineRule="auto"/>
        <w:contextualSpacing/>
        <w:jc w:val="both"/>
        <w:rPr>
          <w:b/>
          <w:bCs/>
          <w:szCs w:val="24"/>
          <w:u w:val="single"/>
        </w:rPr>
      </w:pPr>
      <w:r w:rsidRPr="004D7927">
        <w:rPr>
          <w:rFonts w:hint="eastAsia"/>
          <w:b/>
          <w:bCs/>
          <w:szCs w:val="24"/>
          <w:u w:val="single"/>
          <w:rtl/>
        </w:rPr>
        <w:t>חריגים</w:t>
      </w:r>
      <w:r w:rsidRPr="004D7927">
        <w:rPr>
          <w:b/>
          <w:bCs/>
          <w:szCs w:val="24"/>
          <w:u w:val="single"/>
          <w:rtl/>
        </w:rPr>
        <w:t>:</w:t>
      </w:r>
    </w:p>
    <w:p w:rsidR="00AC789D" w:rsidRPr="004D7927" w:rsidRDefault="00AC789D" w:rsidP="00AC789D">
      <w:pPr>
        <w:numPr>
          <w:ilvl w:val="1"/>
          <w:numId w:val="87"/>
        </w:numPr>
        <w:spacing w:after="200" w:line="360" w:lineRule="auto"/>
        <w:contextualSpacing/>
        <w:rPr>
          <w:szCs w:val="24"/>
        </w:rPr>
      </w:pPr>
      <w:r w:rsidRPr="004D7927">
        <w:rPr>
          <w:rFonts w:hint="eastAsia"/>
          <w:szCs w:val="24"/>
          <w:rtl/>
        </w:rPr>
        <w:t>החברה</w:t>
      </w:r>
      <w:r w:rsidRPr="004D7927">
        <w:rPr>
          <w:szCs w:val="24"/>
          <w:rtl/>
        </w:rPr>
        <w:t xml:space="preserve"> </w:t>
      </w:r>
      <w:r w:rsidRPr="004D7927">
        <w:rPr>
          <w:rFonts w:hint="eastAsia"/>
          <w:szCs w:val="24"/>
          <w:rtl/>
        </w:rPr>
        <w:t>הזוכה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לדווח</w:t>
      </w:r>
      <w:r w:rsidRPr="004D7927">
        <w:rPr>
          <w:szCs w:val="24"/>
          <w:rtl/>
        </w:rPr>
        <w:t xml:space="preserve"> </w:t>
      </w:r>
      <w:r w:rsidRPr="004D7927">
        <w:rPr>
          <w:rFonts w:hint="eastAsia"/>
          <w:szCs w:val="24"/>
          <w:rtl/>
        </w:rPr>
        <w:t>לקב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כל</w:t>
      </w:r>
      <w:r w:rsidRPr="004D7927">
        <w:rPr>
          <w:szCs w:val="24"/>
          <w:rtl/>
        </w:rPr>
        <w:t xml:space="preserve"> </w:t>
      </w:r>
      <w:r w:rsidRPr="004D7927">
        <w:rPr>
          <w:rFonts w:hint="eastAsia"/>
          <w:szCs w:val="24"/>
          <w:rtl/>
        </w:rPr>
        <w:t>חריג</w:t>
      </w:r>
      <w:r w:rsidRPr="004D7927">
        <w:rPr>
          <w:szCs w:val="24"/>
          <w:rtl/>
        </w:rPr>
        <w:t xml:space="preserve"> </w:t>
      </w:r>
      <w:r w:rsidRPr="004D7927">
        <w:rPr>
          <w:rFonts w:hint="eastAsia"/>
          <w:szCs w:val="24"/>
          <w:rtl/>
        </w:rPr>
        <w:t>ככל</w:t>
      </w:r>
      <w:r w:rsidRPr="004D7927">
        <w:rPr>
          <w:szCs w:val="24"/>
          <w:rtl/>
        </w:rPr>
        <w:t xml:space="preserve"> </w:t>
      </w:r>
      <w:r w:rsidRPr="004D7927">
        <w:rPr>
          <w:rFonts w:hint="eastAsia"/>
          <w:szCs w:val="24"/>
          <w:rtl/>
        </w:rPr>
        <w:t>שיעלה</w:t>
      </w:r>
      <w:r w:rsidRPr="004D7927">
        <w:rPr>
          <w:szCs w:val="24"/>
          <w:rtl/>
        </w:rPr>
        <w:t xml:space="preserve"> </w:t>
      </w:r>
      <w:r w:rsidRPr="004D7927">
        <w:rPr>
          <w:rFonts w:hint="eastAsia"/>
          <w:szCs w:val="24"/>
          <w:rtl/>
        </w:rPr>
        <w:t>במסגרת</w:t>
      </w:r>
      <w:r w:rsidRPr="004D7927">
        <w:rPr>
          <w:szCs w:val="24"/>
          <w:rtl/>
        </w:rPr>
        <w:t xml:space="preserve"> </w:t>
      </w:r>
      <w:r w:rsidRPr="004D7927">
        <w:rPr>
          <w:rFonts w:hint="eastAsia"/>
          <w:szCs w:val="24"/>
          <w:rtl/>
        </w:rPr>
        <w:t>ביצוע</w:t>
      </w:r>
      <w:r w:rsidRPr="004D7927">
        <w:rPr>
          <w:szCs w:val="24"/>
          <w:rtl/>
        </w:rPr>
        <w:t xml:space="preserve"> </w:t>
      </w:r>
      <w:r w:rsidRPr="004D7927">
        <w:rPr>
          <w:rFonts w:hint="eastAsia"/>
          <w:szCs w:val="24"/>
          <w:rtl/>
        </w:rPr>
        <w:t>העבודות</w:t>
      </w:r>
      <w:r w:rsidRPr="004D7927">
        <w:rPr>
          <w:szCs w:val="24"/>
          <w:rtl/>
        </w:rPr>
        <w:t>.</w:t>
      </w:r>
    </w:p>
    <w:p w:rsidR="00AC789D" w:rsidRPr="004D7927" w:rsidRDefault="00AC789D" w:rsidP="00AC789D">
      <w:pPr>
        <w:numPr>
          <w:ilvl w:val="0"/>
          <w:numId w:val="87"/>
        </w:numPr>
        <w:spacing w:after="200" w:line="360" w:lineRule="auto"/>
        <w:contextualSpacing/>
        <w:rPr>
          <w:b/>
          <w:bCs/>
          <w:szCs w:val="24"/>
          <w:u w:val="single"/>
          <w:rtl/>
        </w:rPr>
      </w:pPr>
      <w:r w:rsidRPr="004D7927">
        <w:rPr>
          <w:rFonts w:hint="eastAsia"/>
          <w:b/>
          <w:bCs/>
          <w:szCs w:val="24"/>
          <w:u w:val="single"/>
          <w:rtl/>
        </w:rPr>
        <w:t>הצהרה</w:t>
      </w:r>
      <w:r w:rsidRPr="004D7927">
        <w:rPr>
          <w:b/>
          <w:bCs/>
          <w:szCs w:val="24"/>
          <w:u w:val="single"/>
          <w:rtl/>
        </w:rPr>
        <w:t>:</w:t>
      </w:r>
    </w:p>
    <w:p w:rsidR="00AC789D" w:rsidRPr="004D7927" w:rsidRDefault="00AC789D" w:rsidP="00AC789D">
      <w:pPr>
        <w:spacing w:line="360" w:lineRule="auto"/>
        <w:ind w:left="360"/>
        <w:contextualSpacing/>
        <w:rPr>
          <w:szCs w:val="24"/>
          <w:rtl/>
        </w:rPr>
      </w:pPr>
      <w:r w:rsidRPr="004D7927">
        <w:rPr>
          <w:rFonts w:hint="eastAsia"/>
          <w:szCs w:val="24"/>
          <w:rtl/>
        </w:rPr>
        <w:lastRenderedPageBreak/>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לפעול</w:t>
      </w:r>
      <w:r w:rsidRPr="004D7927">
        <w:rPr>
          <w:szCs w:val="24"/>
          <w:rtl/>
        </w:rPr>
        <w:t xml:space="preserve"> </w:t>
      </w:r>
      <w:r w:rsidRPr="004D7927">
        <w:rPr>
          <w:rFonts w:hint="eastAsia"/>
          <w:szCs w:val="24"/>
          <w:rtl/>
        </w:rPr>
        <w:t>עפ</w:t>
      </w:r>
      <w:r w:rsidRPr="004D7927">
        <w:rPr>
          <w:szCs w:val="24"/>
          <w:rtl/>
        </w:rPr>
        <w:t>"י ההוראות הקבועות בנספח זה.</w:t>
      </w:r>
    </w:p>
    <w:p w:rsidR="00AC789D" w:rsidRPr="004D7927" w:rsidRDefault="00AC789D" w:rsidP="00AC789D">
      <w:pPr>
        <w:spacing w:line="360" w:lineRule="auto"/>
        <w:ind w:left="360"/>
        <w:contextualSpacing/>
        <w:rPr>
          <w:szCs w:val="24"/>
          <w:rtl/>
        </w:rPr>
      </w:pPr>
      <w:r w:rsidRPr="004D7927">
        <w:rPr>
          <w:rFonts w:hint="eastAsia"/>
          <w:szCs w:val="24"/>
          <w:rtl/>
        </w:rPr>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לפעול</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פי</w:t>
      </w:r>
      <w:r w:rsidRPr="004D7927">
        <w:rPr>
          <w:szCs w:val="24"/>
          <w:rtl/>
        </w:rPr>
        <w:t xml:space="preserve"> </w:t>
      </w:r>
      <w:r w:rsidRPr="004D7927">
        <w:rPr>
          <w:rFonts w:hint="eastAsia"/>
          <w:szCs w:val="24"/>
          <w:rtl/>
        </w:rPr>
        <w:t>כל</w:t>
      </w:r>
      <w:r w:rsidRPr="004D7927">
        <w:rPr>
          <w:szCs w:val="24"/>
          <w:rtl/>
        </w:rPr>
        <w:t xml:space="preserve"> </w:t>
      </w:r>
      <w:r w:rsidRPr="004D7927">
        <w:rPr>
          <w:rFonts w:hint="eastAsia"/>
          <w:szCs w:val="24"/>
          <w:rtl/>
        </w:rPr>
        <w:t>הוראה</w:t>
      </w:r>
      <w:r w:rsidRPr="004D7927">
        <w:rPr>
          <w:szCs w:val="24"/>
          <w:rtl/>
        </w:rPr>
        <w:t xml:space="preserve"> </w:t>
      </w:r>
      <w:r w:rsidRPr="004D7927">
        <w:rPr>
          <w:rFonts w:hint="eastAsia"/>
          <w:szCs w:val="24"/>
          <w:rtl/>
        </w:rPr>
        <w:t>שינחה</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בא</w:t>
      </w:r>
      <w:r w:rsidRPr="004D7927">
        <w:rPr>
          <w:szCs w:val="24"/>
          <w:rtl/>
        </w:rPr>
        <w:t xml:space="preserve"> </w:t>
      </w:r>
      <w:r w:rsidRPr="004D7927">
        <w:rPr>
          <w:rFonts w:hint="eastAsia"/>
          <w:szCs w:val="24"/>
          <w:rtl/>
        </w:rPr>
        <w:t>כוחו</w:t>
      </w:r>
      <w:r w:rsidRPr="004D7927">
        <w:rPr>
          <w:szCs w:val="24"/>
          <w:rtl/>
        </w:rPr>
        <w:t xml:space="preserve"> </w:t>
      </w:r>
      <w:r w:rsidRPr="004D7927">
        <w:rPr>
          <w:rFonts w:hint="eastAsia"/>
          <w:szCs w:val="24"/>
          <w:rtl/>
        </w:rPr>
        <w:t>ולשאת</w:t>
      </w:r>
      <w:r w:rsidRPr="004D7927">
        <w:rPr>
          <w:szCs w:val="24"/>
          <w:rtl/>
        </w:rPr>
        <w:t xml:space="preserve"> </w:t>
      </w:r>
      <w:r w:rsidRPr="004D7927">
        <w:rPr>
          <w:rFonts w:hint="eastAsia"/>
          <w:szCs w:val="24"/>
          <w:rtl/>
        </w:rPr>
        <w:t>בכל</w:t>
      </w:r>
      <w:r w:rsidRPr="004D7927">
        <w:rPr>
          <w:szCs w:val="24"/>
          <w:rtl/>
        </w:rPr>
        <w:t xml:space="preserve"> </w:t>
      </w:r>
      <w:r w:rsidRPr="004D7927">
        <w:rPr>
          <w:rFonts w:hint="eastAsia"/>
          <w:szCs w:val="24"/>
          <w:rtl/>
        </w:rPr>
        <w:t>ההוצאות</w:t>
      </w:r>
      <w:r w:rsidRPr="004D7927">
        <w:rPr>
          <w:szCs w:val="24"/>
          <w:rtl/>
        </w:rPr>
        <w:t xml:space="preserve"> </w:t>
      </w:r>
      <w:r w:rsidRPr="004D7927">
        <w:rPr>
          <w:rFonts w:hint="eastAsia"/>
          <w:szCs w:val="24"/>
          <w:rtl/>
        </w:rPr>
        <w:t>הכרוכות</w:t>
      </w:r>
      <w:r w:rsidRPr="004D7927">
        <w:rPr>
          <w:szCs w:val="24"/>
          <w:rtl/>
        </w:rPr>
        <w:t xml:space="preserve"> </w:t>
      </w:r>
      <w:r w:rsidRPr="004D7927">
        <w:rPr>
          <w:rFonts w:hint="eastAsia"/>
          <w:szCs w:val="24"/>
          <w:rtl/>
        </w:rPr>
        <w:t>בכך</w:t>
      </w:r>
      <w:r w:rsidRPr="004D7927">
        <w:rPr>
          <w:szCs w:val="24"/>
          <w:rtl/>
        </w:rPr>
        <w:t>.</w:t>
      </w:r>
    </w:p>
    <w:p w:rsidR="00AC789D" w:rsidRPr="004D7927" w:rsidRDefault="00AC789D" w:rsidP="00AC789D">
      <w:pPr>
        <w:spacing w:line="360" w:lineRule="auto"/>
        <w:ind w:left="360"/>
        <w:contextualSpacing/>
        <w:rPr>
          <w:szCs w:val="24"/>
          <w:rtl/>
        </w:rPr>
      </w:pPr>
    </w:p>
    <w:p w:rsidR="00AC789D" w:rsidRPr="004D7927" w:rsidRDefault="00AC789D" w:rsidP="00AC789D">
      <w:pPr>
        <w:spacing w:line="360" w:lineRule="auto"/>
        <w:ind w:left="360"/>
        <w:contextualSpacing/>
        <w:rPr>
          <w:b/>
          <w:bCs/>
          <w:szCs w:val="24"/>
          <w:rtl/>
        </w:rPr>
      </w:pPr>
      <w:r w:rsidRPr="004D7927">
        <w:rPr>
          <w:rFonts w:hint="eastAsia"/>
          <w:b/>
          <w:bCs/>
          <w:szCs w:val="24"/>
          <w:rtl/>
        </w:rPr>
        <w:t>הנחיות</w:t>
      </w:r>
      <w:r w:rsidRPr="004D7927">
        <w:rPr>
          <w:b/>
          <w:bCs/>
          <w:szCs w:val="24"/>
          <w:rtl/>
        </w:rPr>
        <w:t xml:space="preserve"> </w:t>
      </w:r>
      <w:r w:rsidRPr="004D7927">
        <w:rPr>
          <w:rFonts w:hint="eastAsia"/>
          <w:b/>
          <w:bCs/>
          <w:szCs w:val="24"/>
          <w:rtl/>
        </w:rPr>
        <w:t>הביטחון</w:t>
      </w:r>
      <w:r w:rsidRPr="004D7927">
        <w:rPr>
          <w:b/>
          <w:bCs/>
          <w:szCs w:val="24"/>
          <w:rtl/>
        </w:rPr>
        <w:t xml:space="preserve"> </w:t>
      </w:r>
      <w:r w:rsidRPr="004D7927">
        <w:rPr>
          <w:rFonts w:hint="eastAsia"/>
          <w:b/>
          <w:bCs/>
          <w:szCs w:val="24"/>
          <w:rtl/>
        </w:rPr>
        <w:t>הובאו</w:t>
      </w:r>
      <w:r w:rsidRPr="004D7927">
        <w:rPr>
          <w:b/>
          <w:bCs/>
          <w:szCs w:val="24"/>
          <w:rtl/>
        </w:rPr>
        <w:t xml:space="preserve"> </w:t>
      </w:r>
      <w:r w:rsidRPr="004D7927">
        <w:rPr>
          <w:rFonts w:hint="eastAsia"/>
          <w:b/>
          <w:bCs/>
          <w:szCs w:val="24"/>
          <w:rtl/>
        </w:rPr>
        <w:t>לידיעתי</w:t>
      </w:r>
      <w:r w:rsidRPr="004D7927">
        <w:rPr>
          <w:b/>
          <w:bCs/>
          <w:szCs w:val="24"/>
          <w:rtl/>
        </w:rPr>
        <w:t xml:space="preserve"> </w:t>
      </w:r>
      <w:r w:rsidRPr="004D7927">
        <w:rPr>
          <w:rFonts w:hint="eastAsia"/>
          <w:b/>
          <w:bCs/>
          <w:szCs w:val="24"/>
          <w:rtl/>
        </w:rPr>
        <w:t>ואני</w:t>
      </w:r>
      <w:r w:rsidRPr="004D7927">
        <w:rPr>
          <w:b/>
          <w:bCs/>
          <w:szCs w:val="24"/>
          <w:rtl/>
        </w:rPr>
        <w:t xml:space="preserve"> </w:t>
      </w:r>
      <w:r w:rsidRPr="004D7927">
        <w:rPr>
          <w:rFonts w:hint="eastAsia"/>
          <w:b/>
          <w:bCs/>
          <w:szCs w:val="24"/>
          <w:rtl/>
        </w:rPr>
        <w:t>מתחייב</w:t>
      </w:r>
      <w:r w:rsidRPr="004D7927">
        <w:rPr>
          <w:b/>
          <w:bCs/>
          <w:szCs w:val="24"/>
          <w:rtl/>
        </w:rPr>
        <w:t xml:space="preserve"> </w:t>
      </w:r>
      <w:r w:rsidRPr="004D7927">
        <w:rPr>
          <w:rFonts w:hint="eastAsia"/>
          <w:b/>
          <w:bCs/>
          <w:szCs w:val="24"/>
          <w:rtl/>
        </w:rPr>
        <w:t>לקיימן</w:t>
      </w:r>
      <w:r w:rsidRPr="004D7927">
        <w:rPr>
          <w:b/>
          <w:bCs/>
          <w:szCs w:val="24"/>
          <w:rtl/>
        </w:rPr>
        <w:t>.</w:t>
      </w:r>
    </w:p>
    <w:p w:rsidR="00AC789D" w:rsidRPr="004D7927" w:rsidRDefault="00AC789D" w:rsidP="00AC789D">
      <w:pPr>
        <w:spacing w:line="360" w:lineRule="auto"/>
        <w:ind w:left="360"/>
        <w:contextualSpacing/>
        <w:rPr>
          <w:b/>
          <w:bCs/>
          <w:szCs w:val="24"/>
          <w:rtl/>
        </w:rPr>
      </w:pPr>
    </w:p>
    <w:p w:rsidR="00AC789D" w:rsidRPr="004D7927" w:rsidRDefault="00AC789D" w:rsidP="00AC789D">
      <w:pPr>
        <w:spacing w:line="360" w:lineRule="auto"/>
        <w:ind w:left="360"/>
        <w:contextualSpacing/>
        <w:rPr>
          <w:b/>
          <w:bCs/>
          <w:szCs w:val="24"/>
          <w:rtl/>
        </w:rPr>
      </w:pPr>
      <w:r w:rsidRPr="004D7927">
        <w:rPr>
          <w:rFonts w:hint="eastAsia"/>
          <w:b/>
          <w:bCs/>
          <w:szCs w:val="24"/>
          <w:rtl/>
        </w:rPr>
        <w:t>לראייה</w:t>
      </w:r>
      <w:r w:rsidRPr="004D7927">
        <w:rPr>
          <w:b/>
          <w:bCs/>
          <w:szCs w:val="24"/>
          <w:rtl/>
        </w:rPr>
        <w:t xml:space="preserve"> </w:t>
      </w:r>
      <w:r w:rsidRPr="004D7927">
        <w:rPr>
          <w:rFonts w:hint="eastAsia"/>
          <w:b/>
          <w:bCs/>
          <w:szCs w:val="24"/>
          <w:rtl/>
        </w:rPr>
        <w:t>באנו</w:t>
      </w:r>
      <w:r w:rsidRPr="004D7927">
        <w:rPr>
          <w:b/>
          <w:bCs/>
          <w:szCs w:val="24"/>
          <w:rtl/>
        </w:rPr>
        <w:t xml:space="preserve"> </w:t>
      </w:r>
      <w:r w:rsidRPr="004D7927">
        <w:rPr>
          <w:rFonts w:hint="eastAsia"/>
          <w:b/>
          <w:bCs/>
          <w:szCs w:val="24"/>
          <w:rtl/>
        </w:rPr>
        <w:t>על</w:t>
      </w:r>
      <w:r w:rsidRPr="004D7927">
        <w:rPr>
          <w:b/>
          <w:bCs/>
          <w:szCs w:val="24"/>
          <w:rtl/>
        </w:rPr>
        <w:t xml:space="preserve"> </w:t>
      </w:r>
      <w:r w:rsidRPr="004D7927">
        <w:rPr>
          <w:rFonts w:hint="eastAsia"/>
          <w:b/>
          <w:bCs/>
          <w:szCs w:val="24"/>
          <w:rtl/>
        </w:rPr>
        <w:t>החתום</w:t>
      </w:r>
      <w:r w:rsidRPr="004D7927">
        <w:rPr>
          <w:b/>
          <w:bCs/>
          <w:szCs w:val="24"/>
          <w:rtl/>
        </w:rPr>
        <w:t>:</w:t>
      </w:r>
    </w:p>
    <w:p w:rsidR="00AC789D" w:rsidRPr="004D7927" w:rsidRDefault="00AC789D" w:rsidP="00AC789D">
      <w:pPr>
        <w:spacing w:line="360" w:lineRule="auto"/>
        <w:ind w:left="360"/>
        <w:contextualSpacing/>
        <w:rPr>
          <w:b/>
          <w:bCs/>
          <w:szCs w:val="24"/>
          <w:rtl/>
        </w:rPr>
      </w:pPr>
    </w:p>
    <w:p w:rsidR="00AC789D" w:rsidRPr="004D7927" w:rsidRDefault="00AC789D" w:rsidP="00AC789D">
      <w:pPr>
        <w:spacing w:line="360" w:lineRule="auto"/>
        <w:ind w:left="360"/>
        <w:contextualSpacing/>
        <w:rPr>
          <w:b/>
          <w:bCs/>
          <w:szCs w:val="24"/>
          <w:rtl/>
        </w:rPr>
      </w:pPr>
      <w:r w:rsidRPr="004D7927">
        <w:rPr>
          <w:rFonts w:hint="eastAsia"/>
          <w:b/>
          <w:bCs/>
          <w:szCs w:val="24"/>
          <w:rtl/>
        </w:rPr>
        <w:t>נציג</w:t>
      </w:r>
      <w:r w:rsidRPr="004D7927">
        <w:rPr>
          <w:b/>
          <w:bCs/>
          <w:szCs w:val="24"/>
          <w:rtl/>
        </w:rPr>
        <w:t xml:space="preserve"> </w:t>
      </w:r>
      <w:r w:rsidRPr="004D7927">
        <w:rPr>
          <w:rFonts w:hint="eastAsia"/>
          <w:b/>
          <w:bCs/>
          <w:szCs w:val="24"/>
          <w:rtl/>
        </w:rPr>
        <w:t>החברה</w:t>
      </w:r>
      <w:r w:rsidRPr="004D7927">
        <w:rPr>
          <w:b/>
          <w:bCs/>
          <w:szCs w:val="24"/>
          <w:rtl/>
        </w:rPr>
        <w:t xml:space="preserve"> </w:t>
      </w:r>
      <w:r w:rsidRPr="004D7927">
        <w:rPr>
          <w:rFonts w:hint="eastAsia"/>
          <w:b/>
          <w:bCs/>
          <w:szCs w:val="24"/>
          <w:rtl/>
        </w:rPr>
        <w:t>הזוכה</w:t>
      </w:r>
      <w:r w:rsidRPr="004D7927">
        <w:rPr>
          <w:b/>
          <w:bCs/>
          <w:szCs w:val="24"/>
          <w:rtl/>
        </w:rPr>
        <w:t>:_________________</w:t>
      </w:r>
    </w:p>
    <w:p w:rsidR="00AC789D" w:rsidRPr="004D7927" w:rsidRDefault="00AC789D" w:rsidP="00AC789D">
      <w:pPr>
        <w:spacing w:line="360" w:lineRule="auto"/>
        <w:ind w:left="360"/>
        <w:contextualSpacing/>
        <w:rPr>
          <w:b/>
          <w:bCs/>
          <w:szCs w:val="24"/>
          <w:rtl/>
        </w:rPr>
      </w:pPr>
    </w:p>
    <w:p w:rsidR="00AC789D" w:rsidRPr="006F75E7" w:rsidRDefault="00AC789D" w:rsidP="00AC789D">
      <w:pPr>
        <w:spacing w:line="360" w:lineRule="auto"/>
        <w:ind w:left="360"/>
        <w:contextualSpacing/>
        <w:rPr>
          <w:b/>
          <w:bCs/>
          <w:szCs w:val="24"/>
          <w:rtl/>
        </w:rPr>
      </w:pPr>
      <w:r w:rsidRPr="004D7927">
        <w:rPr>
          <w:rFonts w:hint="eastAsia"/>
          <w:b/>
          <w:bCs/>
          <w:szCs w:val="24"/>
          <w:rtl/>
        </w:rPr>
        <w:t>קב</w:t>
      </w:r>
      <w:r w:rsidRPr="004D7927">
        <w:rPr>
          <w:b/>
          <w:bCs/>
          <w:szCs w:val="24"/>
          <w:rtl/>
        </w:rPr>
        <w:t xml:space="preserve">"ט </w:t>
      </w:r>
      <w:r w:rsidRPr="004D7927">
        <w:rPr>
          <w:rFonts w:hint="eastAsia"/>
          <w:b/>
          <w:bCs/>
          <w:szCs w:val="24"/>
          <w:rtl/>
        </w:rPr>
        <w:t>המזמין</w:t>
      </w:r>
      <w:r w:rsidRPr="004D7927">
        <w:rPr>
          <w:b/>
          <w:bCs/>
          <w:szCs w:val="24"/>
          <w:rtl/>
        </w:rPr>
        <w:t>:___________________</w:t>
      </w:r>
    </w:p>
    <w:p w:rsidR="00AC789D" w:rsidRPr="006F75E7" w:rsidRDefault="00AC789D" w:rsidP="00AC789D">
      <w:pPr>
        <w:spacing w:after="200" w:line="360" w:lineRule="auto"/>
        <w:rPr>
          <w:szCs w:val="24"/>
          <w:rtl/>
        </w:rPr>
      </w:pPr>
    </w:p>
    <w:p w:rsidR="00AC789D" w:rsidRPr="006F75E7" w:rsidRDefault="00AC789D" w:rsidP="00AC789D">
      <w:pPr>
        <w:spacing w:line="360" w:lineRule="auto"/>
        <w:rPr>
          <w:rFonts w:ascii="Arial" w:hAnsi="Arial"/>
          <w:szCs w:val="24"/>
          <w:rtl/>
        </w:rPr>
      </w:pPr>
    </w:p>
    <w:p w:rsidR="00AC789D" w:rsidRPr="006F75E7" w:rsidRDefault="00AC789D" w:rsidP="00AC789D">
      <w:pPr>
        <w:spacing w:line="360" w:lineRule="auto"/>
        <w:rPr>
          <w:rFonts w:ascii="Arial" w:hAnsi="Arial"/>
          <w:szCs w:val="24"/>
          <w:rtl/>
        </w:rPr>
      </w:pPr>
    </w:p>
    <w:p w:rsidR="00AC789D" w:rsidRPr="006F75E7" w:rsidRDefault="00AC789D" w:rsidP="00AC789D">
      <w:pPr>
        <w:spacing w:line="360" w:lineRule="auto"/>
        <w:rPr>
          <w:rFonts w:ascii="Arial" w:hAnsi="Arial"/>
          <w:szCs w:val="24"/>
          <w:rtl/>
        </w:rPr>
      </w:pPr>
    </w:p>
    <w:p w:rsidR="00AC789D" w:rsidRPr="006F75E7" w:rsidRDefault="00AC789D" w:rsidP="00AC789D">
      <w:pPr>
        <w:spacing w:line="360" w:lineRule="auto"/>
        <w:rPr>
          <w:rFonts w:ascii="Arial" w:hAnsi="Arial"/>
          <w:szCs w:val="24"/>
          <w:rtl/>
        </w:rPr>
      </w:pPr>
    </w:p>
    <w:p w:rsidR="00AC789D" w:rsidRPr="006F75E7" w:rsidRDefault="00AC789D" w:rsidP="00AC789D">
      <w:pPr>
        <w:spacing w:line="360" w:lineRule="auto"/>
        <w:rPr>
          <w:rFonts w:ascii="Arial" w:hAnsi="Arial"/>
          <w:szCs w:val="24"/>
          <w:rtl/>
        </w:rPr>
      </w:pPr>
    </w:p>
    <w:p w:rsidR="00AC789D" w:rsidRPr="00314B9E" w:rsidRDefault="00AC789D" w:rsidP="00AC789D">
      <w:pPr>
        <w:spacing w:line="340" w:lineRule="exact"/>
        <w:jc w:val="right"/>
        <w:rPr>
          <w:rFonts w:asciiTheme="majorBidi" w:hAnsiTheme="majorBidi"/>
          <w:szCs w:val="24"/>
        </w:rPr>
      </w:pPr>
    </w:p>
    <w:p w:rsidR="006F75E7" w:rsidRPr="00314B9E" w:rsidRDefault="006F75E7" w:rsidP="00314B9E">
      <w:pPr>
        <w:spacing w:line="340" w:lineRule="exact"/>
        <w:jc w:val="right"/>
        <w:rPr>
          <w:rFonts w:asciiTheme="majorBidi" w:hAnsiTheme="majorBidi"/>
          <w:szCs w:val="24"/>
        </w:rPr>
      </w:pPr>
    </w:p>
    <w:sectPr w:rsidR="006F75E7"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2F11" w:rsidRDefault="00872F11">
      <w:r>
        <w:separator/>
      </w:r>
    </w:p>
  </w:endnote>
  <w:endnote w:type="continuationSeparator" w:id="0">
    <w:p w:rsidR="00872F11" w:rsidRDefault="00872F11">
      <w:r>
        <w:continuationSeparator/>
      </w:r>
    </w:p>
  </w:endnote>
  <w:endnote w:type="continuationNotice" w:id="1">
    <w:p w:rsidR="00872F11" w:rsidRDefault="00872F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0FD" w:rsidRDefault="009610FD"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832FE" w:rsidRPr="00D832FE">
      <w:rPr>
        <w:noProof/>
        <w:rtl/>
        <w:lang w:val="he-IL"/>
      </w:rPr>
      <w:t>12</w:t>
    </w:r>
    <w:r>
      <w:rPr>
        <w:noProof/>
        <w:lang w:val="he-IL"/>
      </w:rPr>
      <w:fldChar w:fldCharType="end"/>
    </w:r>
    <w:r>
      <w:rPr>
        <w:rFonts w:hint="cs"/>
        <w:rtl/>
      </w:rPr>
      <w:t xml:space="preserve"> מתוך </w:t>
    </w:r>
    <w:fldSimple w:instr=" NUMPAGES   \* MERGEFORMAT ">
      <w:r w:rsidR="00D832FE">
        <w:rPr>
          <w:noProof/>
          <w:rtl/>
        </w:rPr>
        <w:t>69</w:t>
      </w:r>
    </w:fldSimple>
    <w:r>
      <w:rPr>
        <w:rFonts w:hint="cs"/>
        <w:rtl/>
      </w:rPr>
      <w:t xml:space="preserve"> עמודים</w:t>
    </w:r>
  </w:p>
  <w:p w:rsidR="009610FD" w:rsidRDefault="009610F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9610FD" w:rsidRPr="00F757BF" w:rsidRDefault="009610FD"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0FD" w:rsidRDefault="009610F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832FE" w:rsidRPr="00D832FE">
      <w:rPr>
        <w:noProof/>
        <w:rtl/>
        <w:lang w:val="he-IL"/>
      </w:rPr>
      <w:t>1</w:t>
    </w:r>
    <w:r>
      <w:rPr>
        <w:noProof/>
        <w:lang w:val="he-IL"/>
      </w:rPr>
      <w:fldChar w:fldCharType="end"/>
    </w:r>
    <w:r>
      <w:rPr>
        <w:rFonts w:hint="cs"/>
        <w:rtl/>
      </w:rPr>
      <w:t xml:space="preserve"> מתוך </w:t>
    </w:r>
    <w:fldSimple w:instr=" NUMPAGES   \* MERGEFORMAT ">
      <w:r w:rsidR="00D832FE">
        <w:rPr>
          <w:noProof/>
          <w:rtl/>
        </w:rPr>
        <w:t>69</w:t>
      </w:r>
    </w:fldSimple>
    <w:r>
      <w:rPr>
        <w:rFonts w:hint="cs"/>
        <w:rtl/>
      </w:rPr>
      <w:t xml:space="preserve"> עמודים</w:t>
    </w:r>
  </w:p>
  <w:p w:rsidR="009610FD" w:rsidRDefault="009610F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9610FD" w:rsidRDefault="009610FD" w:rsidP="00370F0F">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4E0F3BCC" wp14:editId="3975E71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2F11" w:rsidRDefault="00872F11">
      <w:r>
        <w:separator/>
      </w:r>
    </w:p>
  </w:footnote>
  <w:footnote w:type="continuationSeparator" w:id="0">
    <w:p w:rsidR="00872F11" w:rsidRDefault="00872F11">
      <w:r>
        <w:continuationSeparator/>
      </w:r>
    </w:p>
  </w:footnote>
  <w:footnote w:type="continuationNotice" w:id="1">
    <w:p w:rsidR="00872F11" w:rsidRDefault="00872F11"/>
  </w:footnote>
  <w:footnote w:id="2">
    <w:p w:rsidR="009610FD" w:rsidRPr="0067062C" w:rsidRDefault="009610FD" w:rsidP="00AC789D">
      <w:pPr>
        <w:pStyle w:val="affa"/>
        <w:rPr>
          <w:color w:val="FF0000"/>
          <w:rtl/>
        </w:rPr>
      </w:pPr>
      <w:r w:rsidRPr="00E74BA7">
        <w:rPr>
          <w:rStyle w:val="affe"/>
        </w:rPr>
        <w:footnoteRef/>
      </w:r>
      <w:r w:rsidRPr="00E74BA7">
        <w:rPr>
          <w:rtl/>
        </w:rPr>
        <w:t xml:space="preserve"> </w:t>
      </w:r>
      <w:r w:rsidRPr="00E74BA7">
        <w:rPr>
          <w:rFonts w:hint="eastAsia"/>
          <w:rtl/>
        </w:rPr>
        <w:t>לפי</w:t>
      </w:r>
      <w:r w:rsidRPr="00E74BA7">
        <w:rPr>
          <w:rtl/>
        </w:rPr>
        <w:t xml:space="preserve"> </w:t>
      </w:r>
      <w:hyperlink r:id="rId1" w:history="1">
        <w:r w:rsidRPr="00E74BA7">
          <w:rPr>
            <w:rFonts w:asciiTheme="majorBidi" w:hAnsiTheme="majorBidi"/>
            <w:color w:val="0000FF"/>
            <w:u w:val="single"/>
            <w:rtl/>
          </w:rPr>
          <w:t>הודעת תכ"מ תעריפי התקשרות עם נותני שירותים חיצוניים, מס' הודעה 13.9.0.2.1</w:t>
        </w:r>
      </w:hyperlink>
      <w:r w:rsidRPr="0067062C">
        <w:rPr>
          <w:rFonts w:asciiTheme="majorBidi" w:hAnsiTheme="majorBidi"/>
          <w:color w:val="0000FF"/>
          <w:rtl/>
        </w:rPr>
        <w:t xml:space="preserve">, </w:t>
      </w:r>
      <w:r w:rsidRPr="0067062C">
        <w:rPr>
          <w:rFonts w:asciiTheme="majorBidi" w:hAnsiTheme="majorBidi" w:hint="eastAsia"/>
          <w:color w:val="0000FF"/>
          <w:rtl/>
        </w:rPr>
        <w:t>תחת</w:t>
      </w:r>
      <w:r w:rsidRPr="0067062C">
        <w:rPr>
          <w:rFonts w:asciiTheme="majorBidi" w:hAnsiTheme="majorBidi"/>
          <w:color w:val="0000FF"/>
          <w:rtl/>
        </w:rPr>
        <w:t xml:space="preserve"> </w:t>
      </w:r>
      <w:r w:rsidRPr="0067062C">
        <w:rPr>
          <w:rFonts w:asciiTheme="majorBidi" w:hAnsiTheme="majorBidi" w:hint="eastAsia"/>
          <w:color w:val="0000FF"/>
          <w:rtl/>
        </w:rPr>
        <w:t>הכותרת</w:t>
      </w:r>
      <w:r w:rsidRPr="0067062C">
        <w:rPr>
          <w:rFonts w:asciiTheme="majorBidi" w:hAnsiTheme="majorBidi"/>
          <w:color w:val="0000FF"/>
          <w:rtl/>
        </w:rPr>
        <w:t xml:space="preserve"> "הודעות </w:t>
      </w:r>
      <w:r w:rsidRPr="0067062C">
        <w:rPr>
          <w:rFonts w:asciiTheme="majorBidi" w:hAnsiTheme="majorBidi" w:hint="eastAsia"/>
          <w:color w:val="0000FF"/>
          <w:rtl/>
        </w:rPr>
        <w:t>מצורפות</w:t>
      </w:r>
      <w:r w:rsidRPr="0067062C">
        <w:rPr>
          <w:rFonts w:asciiTheme="majorBidi" w:hAnsiTheme="majorBidi"/>
          <w:color w:val="0000FF"/>
          <w:rtl/>
        </w:rPr>
        <w:t>".</w:t>
      </w:r>
    </w:p>
  </w:footnote>
  <w:footnote w:id="3">
    <w:p w:rsidR="009610FD" w:rsidRDefault="009610FD" w:rsidP="00AC789D">
      <w:pPr>
        <w:pStyle w:val="affa"/>
        <w:rPr>
          <w:rtl/>
        </w:rPr>
      </w:pPr>
      <w:r>
        <w:rPr>
          <w:rStyle w:val="affe"/>
        </w:rPr>
        <w:footnoteRef/>
      </w:r>
      <w:r w:rsidRPr="00E74BA7">
        <w:rPr>
          <w:rFonts w:hint="eastAsia"/>
          <w:rtl/>
        </w:rPr>
        <w:t>לפי</w:t>
      </w:r>
      <w:r w:rsidRPr="00E74BA7">
        <w:rPr>
          <w:rtl/>
        </w:rPr>
        <w:t xml:space="preserve"> </w:t>
      </w:r>
      <w:hyperlink r:id="rId2" w:history="1">
        <w:r w:rsidRPr="00E74BA7">
          <w:rPr>
            <w:rFonts w:asciiTheme="majorBidi" w:hAnsiTheme="majorBidi"/>
            <w:color w:val="0000FF"/>
            <w:u w:val="single"/>
            <w:rtl/>
          </w:rPr>
          <w:t>הודעת תכ"מ תעריפי התקשרות עם נותני שירותים חיצוניים, מס' הודעה 13.9.0.2.1</w:t>
        </w:r>
      </w:hyperlink>
      <w:r w:rsidRPr="0067062C">
        <w:rPr>
          <w:rFonts w:asciiTheme="majorBidi" w:hAnsiTheme="majorBidi"/>
          <w:color w:val="0000FF"/>
          <w:rtl/>
        </w:rPr>
        <w:t xml:space="preserve">, </w:t>
      </w:r>
      <w:r w:rsidRPr="0067062C">
        <w:rPr>
          <w:rFonts w:asciiTheme="majorBidi" w:hAnsiTheme="majorBidi" w:hint="eastAsia"/>
          <w:color w:val="0000FF"/>
          <w:rtl/>
        </w:rPr>
        <w:t>תחת</w:t>
      </w:r>
      <w:r w:rsidRPr="0067062C">
        <w:rPr>
          <w:rFonts w:asciiTheme="majorBidi" w:hAnsiTheme="majorBidi"/>
          <w:color w:val="0000FF"/>
          <w:rtl/>
        </w:rPr>
        <w:t xml:space="preserve"> </w:t>
      </w:r>
      <w:r w:rsidRPr="0067062C">
        <w:rPr>
          <w:rFonts w:asciiTheme="majorBidi" w:hAnsiTheme="majorBidi" w:hint="eastAsia"/>
          <w:color w:val="0000FF"/>
          <w:rtl/>
        </w:rPr>
        <w:t>הכותרת</w:t>
      </w:r>
      <w:r w:rsidRPr="0067062C">
        <w:rPr>
          <w:rFonts w:asciiTheme="majorBidi" w:hAnsiTheme="majorBidi"/>
          <w:color w:val="0000FF"/>
          <w:rtl/>
        </w:rPr>
        <w:t xml:space="preserve"> "הודעות </w:t>
      </w:r>
      <w:r w:rsidRPr="0067062C">
        <w:rPr>
          <w:rFonts w:asciiTheme="majorBidi" w:hAnsiTheme="majorBidi" w:hint="eastAsia"/>
          <w:color w:val="0000FF"/>
          <w:rtl/>
        </w:rPr>
        <w:t>מצורפות</w:t>
      </w:r>
      <w:r w:rsidRPr="0067062C">
        <w:rPr>
          <w:rFonts w:asciiTheme="majorBidi" w:hAnsiTheme="majorBidi"/>
          <w:color w:val="0000FF"/>
          <w:rtl/>
        </w:rPr>
        <w:t>".</w:t>
      </w:r>
    </w:p>
  </w:footnote>
  <w:footnote w:id="4">
    <w:p w:rsidR="009610FD" w:rsidRDefault="009610FD" w:rsidP="00AC789D">
      <w:pPr>
        <w:pStyle w:val="affa"/>
        <w:rPr>
          <w:rtl/>
        </w:rPr>
      </w:pPr>
      <w:r>
        <w:rPr>
          <w:rStyle w:val="affe"/>
        </w:rPr>
        <w:footnoteRef/>
      </w:r>
      <w:r>
        <w:rPr>
          <w:rtl/>
        </w:rPr>
        <w:t xml:space="preserve"> </w:t>
      </w:r>
      <w:r w:rsidRPr="00E74BA7">
        <w:rPr>
          <w:rFonts w:hint="eastAsia"/>
          <w:rtl/>
        </w:rPr>
        <w:t>לפי</w:t>
      </w:r>
      <w:r w:rsidRPr="00E74BA7">
        <w:rPr>
          <w:rtl/>
        </w:rPr>
        <w:t xml:space="preserve"> </w:t>
      </w:r>
      <w:hyperlink r:id="rId3" w:history="1">
        <w:r w:rsidRPr="00E74BA7">
          <w:rPr>
            <w:rFonts w:asciiTheme="majorBidi" w:hAnsiTheme="majorBidi"/>
            <w:color w:val="0000FF"/>
            <w:u w:val="single"/>
            <w:rtl/>
          </w:rPr>
          <w:t>הודעת תכ"מ תעריפי התקשרות עם נותני שירותים חיצוניים, מס' הודעה 13.9.0.2.1</w:t>
        </w:r>
      </w:hyperlink>
      <w:r w:rsidRPr="00336B3F">
        <w:rPr>
          <w:rFonts w:asciiTheme="majorBidi" w:hAnsiTheme="majorBidi"/>
          <w:color w:val="0000FF"/>
          <w:rtl/>
        </w:rPr>
        <w:t xml:space="preserve">, </w:t>
      </w:r>
      <w:r w:rsidRPr="00336B3F">
        <w:rPr>
          <w:rFonts w:asciiTheme="majorBidi" w:hAnsiTheme="majorBidi" w:hint="eastAsia"/>
          <w:color w:val="0000FF"/>
          <w:rtl/>
        </w:rPr>
        <w:t>תחת</w:t>
      </w:r>
      <w:r w:rsidRPr="00336B3F">
        <w:rPr>
          <w:rFonts w:asciiTheme="majorBidi" w:hAnsiTheme="majorBidi"/>
          <w:color w:val="0000FF"/>
          <w:rtl/>
        </w:rPr>
        <w:t xml:space="preserve"> </w:t>
      </w:r>
      <w:r w:rsidRPr="00336B3F">
        <w:rPr>
          <w:rFonts w:asciiTheme="majorBidi" w:hAnsiTheme="majorBidi" w:hint="eastAsia"/>
          <w:color w:val="0000FF"/>
          <w:rtl/>
        </w:rPr>
        <w:t>הכותרת</w:t>
      </w:r>
      <w:r w:rsidRPr="00336B3F">
        <w:rPr>
          <w:rFonts w:asciiTheme="majorBidi" w:hAnsiTheme="majorBidi"/>
          <w:color w:val="0000FF"/>
          <w:rtl/>
        </w:rPr>
        <w:t xml:space="preserve"> "הודעות </w:t>
      </w:r>
      <w:r w:rsidRPr="00336B3F">
        <w:rPr>
          <w:rFonts w:asciiTheme="majorBidi" w:hAnsiTheme="majorBidi" w:hint="eastAsia"/>
          <w:color w:val="0000FF"/>
          <w:rtl/>
        </w:rPr>
        <w:t>מצורפות</w:t>
      </w:r>
      <w:r w:rsidRPr="00336B3F">
        <w:rPr>
          <w:rFonts w:asciiTheme="majorBidi" w:hAnsiTheme="majorBidi"/>
          <w:color w:val="0000FF"/>
          <w:rtl/>
        </w:rPr>
        <w:t>".</w:t>
      </w:r>
    </w:p>
  </w:footnote>
  <w:footnote w:id="5">
    <w:p w:rsidR="009610FD" w:rsidRDefault="009610FD" w:rsidP="00AC789D">
      <w:pPr>
        <w:pStyle w:val="affa"/>
        <w:rPr>
          <w:rtl/>
        </w:rPr>
      </w:pPr>
      <w:r>
        <w:rPr>
          <w:rStyle w:val="affe"/>
        </w:rPr>
        <w:footnoteRef/>
      </w:r>
      <w:r>
        <w:rPr>
          <w:rtl/>
        </w:rPr>
        <w:t xml:space="preserve"> </w:t>
      </w:r>
      <w:r>
        <w:rPr>
          <w:rFonts w:hint="cs"/>
          <w:rtl/>
        </w:rPr>
        <w:t>נמצא תחת הכותרת "הודעות מצורפות".</w:t>
      </w:r>
    </w:p>
  </w:footnote>
  <w:footnote w:id="6">
    <w:p w:rsidR="009610FD" w:rsidRDefault="009610FD" w:rsidP="00AC789D">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4" w:history="1">
        <w:r w:rsidRPr="00323541">
          <w:rPr>
            <w:rFonts w:asciiTheme="majorBidi" w:hAnsiTheme="majorBidi"/>
            <w:color w:val="0000FF"/>
            <w:u w:val="single"/>
            <w:rtl/>
          </w:rPr>
          <w:t>להוראת תכ"מ תעריפי התקשרות עם נותני שירותים חיצוניים, מס' הוראה 13.9.0.2.1</w:t>
        </w:r>
      </w:hyperlink>
      <w:r w:rsidRPr="00323541">
        <w:rPr>
          <w:rFonts w:asciiTheme="majorBidi" w:hAnsiTheme="majorBidi"/>
          <w:color w:val="0000FF"/>
          <w:rtl/>
        </w:rPr>
        <w:t xml:space="preserve"> (</w:t>
      </w:r>
      <w:r w:rsidRPr="000505E4">
        <w:rPr>
          <w:rFonts w:hint="cs"/>
          <w:rtl/>
        </w:rPr>
        <w:t>נמצא תחת הכותרת "הודעות מצורפות")</w:t>
      </w:r>
      <w:r w:rsidRPr="00323541">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rsidR="009610FD" w:rsidRPr="00A956A4" w:rsidRDefault="009610FD" w:rsidP="00AC789D">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rsidR="009610FD" w:rsidRPr="00A956A4" w:rsidRDefault="009610FD" w:rsidP="00AC789D">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9">
    <w:p w:rsidR="009610FD" w:rsidRPr="00A956A4" w:rsidRDefault="009610FD" w:rsidP="00AC789D">
      <w:pPr>
        <w:pStyle w:val="affc"/>
        <w:spacing w:line="360" w:lineRule="auto"/>
        <w:jc w:val="both"/>
        <w:rPr>
          <w:rFonts w:asciiTheme="majorBidi" w:hAnsiTheme="majorBidi" w:cs="David"/>
          <w:sz w:val="20"/>
          <w:szCs w:val="20"/>
          <w:rtl/>
        </w:rPr>
      </w:pPr>
      <w:r w:rsidRPr="00A956A4">
        <w:rPr>
          <w:rStyle w:val="affe"/>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5"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rsidR="009610FD" w:rsidRDefault="009610FD" w:rsidP="00AC789D">
      <w:pPr>
        <w:pStyle w:val="aff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0FD" w:rsidRDefault="009610FD">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610FD" w:rsidRPr="00C01540" w:rsidTr="008119DF">
      <w:trPr>
        <w:trHeight w:val="284"/>
        <w:jc w:val="center"/>
      </w:trPr>
      <w:tc>
        <w:tcPr>
          <w:tcW w:w="851" w:type="dxa"/>
          <w:vAlign w:val="center"/>
        </w:tcPr>
        <w:p w:rsidR="009610FD" w:rsidRPr="00C01540" w:rsidRDefault="009610FD" w:rsidP="008119DF">
          <w:pPr>
            <w:pStyle w:val="a9"/>
            <w:tabs>
              <w:tab w:val="left" w:pos="2447"/>
            </w:tabs>
            <w:spacing w:line="276" w:lineRule="auto"/>
            <w:jc w:val="center"/>
            <w:rPr>
              <w:b/>
              <w:bCs/>
              <w:rtl/>
            </w:rPr>
          </w:pPr>
          <w:r w:rsidRPr="00C01540">
            <w:object w:dxaOrig="784" w:dyaOrig="931" w14:anchorId="583C68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24pt" o:ole="" o:allowoverlap="f">
                <v:imagedata r:id="rId1" o:title=""/>
              </v:shape>
              <o:OLEObject Type="Embed" ProgID="Word.Picture.8" ShapeID="_x0000_i1025" DrawAspect="Content" ObjectID="_1598620140" r:id="rId2"/>
            </w:object>
          </w:r>
        </w:p>
      </w:tc>
      <w:tc>
        <w:tcPr>
          <w:tcW w:w="4384" w:type="dxa"/>
          <w:vAlign w:val="center"/>
        </w:tcPr>
        <w:p w:rsidR="009610FD" w:rsidRPr="008119DF" w:rsidRDefault="009610FD"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9610FD" w:rsidRPr="00C01540" w:rsidRDefault="009610FD"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9610FD" w:rsidRPr="00C01540" w:rsidRDefault="009610FD" w:rsidP="0061210A">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2018/</w:t>
          </w:r>
          <w:sdt>
            <w:sdtPr>
              <w:rPr>
                <w:rFonts w:ascii="David" w:hAnsi="David"/>
                <w:b/>
                <w:bCs/>
                <w:rtl/>
              </w:rPr>
              <w:alias w:val="מס'"/>
              <w:tag w:val="CounterString"/>
              <w:id w:val="-421256599"/>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61210A">
                <w:rPr>
                  <w:rFonts w:ascii="David" w:hAnsi="David"/>
                  <w:b/>
                  <w:bCs/>
                </w:rPr>
                <w:t>84</w:t>
              </w:r>
            </w:sdtContent>
          </w:sdt>
        </w:p>
      </w:tc>
    </w:tr>
  </w:tbl>
  <w:p w:rsidR="009610FD" w:rsidRPr="008B766D" w:rsidRDefault="009610FD"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10FD" w:rsidRDefault="00872F11" w:rsidP="00EA4FBF">
    <w:pPr>
      <w:pStyle w:val="a9"/>
      <w:spacing w:line="276" w:lineRule="auto"/>
      <w:jc w:val="center"/>
      <w:rPr>
        <w:b/>
        <w:bCs/>
        <w:szCs w:val="40"/>
        <w:rtl/>
      </w:rPr>
    </w:pPr>
    <w:r>
      <w:rPr>
        <w:b/>
        <w:bCs/>
        <w:noProof/>
        <w:szCs w:val="40"/>
        <w:rtl/>
      </w:rPr>
      <w:object w:dxaOrig="1440" w:dyaOrig="1440" w14:anchorId="20934D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598620141" r:id="rId2"/>
      </w:object>
    </w:r>
  </w:p>
  <w:p w:rsidR="009610FD" w:rsidRDefault="009610FD" w:rsidP="00EA4FBF">
    <w:pPr>
      <w:pStyle w:val="a9"/>
      <w:spacing w:line="276" w:lineRule="auto"/>
      <w:jc w:val="center"/>
      <w:rPr>
        <w:b/>
        <w:bCs/>
        <w:szCs w:val="40"/>
        <w:rtl/>
      </w:rPr>
    </w:pPr>
    <w:r>
      <w:rPr>
        <w:b/>
        <w:bCs/>
        <w:szCs w:val="40"/>
        <w:rtl/>
      </w:rPr>
      <w:t>מדינת ישראל</w:t>
    </w:r>
  </w:p>
  <w:p w:rsidR="009610FD" w:rsidRDefault="009610FD" w:rsidP="00C60864">
    <w:pPr>
      <w:pStyle w:val="a9"/>
      <w:tabs>
        <w:tab w:val="left" w:pos="2447"/>
      </w:tabs>
      <w:spacing w:line="276" w:lineRule="auto"/>
      <w:jc w:val="center"/>
      <w:rPr>
        <w:b/>
        <w:bCs/>
        <w:szCs w:val="32"/>
        <w:rtl/>
      </w:rPr>
    </w:pPr>
    <w:r>
      <w:rPr>
        <w:rFonts w:hint="cs"/>
        <w:b/>
        <w:bCs/>
        <w:szCs w:val="32"/>
        <w:rtl/>
      </w:rPr>
      <w:t>משרד האנרגיה</w:t>
    </w:r>
  </w:p>
  <w:p w:rsidR="009610FD" w:rsidRDefault="009610FD"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B1F61"/>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2E318D"/>
    <w:multiLevelType w:val="hybridMultilevel"/>
    <w:tmpl w:val="825C817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066F1060"/>
    <w:multiLevelType w:val="multilevel"/>
    <w:tmpl w:val="7D86F8A2"/>
    <w:numStyleLink w:val="a"/>
  </w:abstractNum>
  <w:abstractNum w:abstractNumId="6" w15:restartNumberingAfterBreak="0">
    <w:nsid w:val="06B02C60"/>
    <w:multiLevelType w:val="multilevel"/>
    <w:tmpl w:val="73D8B4B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7" w15:restartNumberingAfterBreak="0">
    <w:nsid w:val="07B316D3"/>
    <w:multiLevelType w:val="multilevel"/>
    <w:tmpl w:val="AF9A3A34"/>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bullet"/>
      <w:lvlText w:val=""/>
      <w:lvlJc w:val="left"/>
      <w:pPr>
        <w:ind w:left="1944" w:hanging="504"/>
      </w:pPr>
      <w:rPr>
        <w:rFonts w:ascii="Symbol" w:hAnsi="Symbol" w:hint="default"/>
      </w:rPr>
    </w:lvl>
    <w:lvl w:ilvl="3">
      <w:start w:val="1"/>
      <w:numFmt w:val="bullet"/>
      <w:lvlText w:val=""/>
      <w:lvlJc w:val="left"/>
      <w:pPr>
        <w:ind w:left="2448" w:hanging="648"/>
      </w:pPr>
      <w:rPr>
        <w:rFonts w:ascii="Symbol" w:hAnsi="Symbol" w:hint="default"/>
      </w:r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 w15:restartNumberingAfterBreak="0">
    <w:nsid w:val="09B77550"/>
    <w:multiLevelType w:val="multilevel"/>
    <w:tmpl w:val="ACA00F88"/>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bullet"/>
      <w:lvlText w:val=""/>
      <w:lvlJc w:val="left"/>
      <w:pPr>
        <w:ind w:left="1944" w:hanging="504"/>
      </w:pPr>
      <w:rPr>
        <w:rFonts w:ascii="Symbol" w:hAnsi="Symbol" w:hint="default"/>
      </w:r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 w15:restartNumberingAfterBreak="0">
    <w:nsid w:val="0A226DF1"/>
    <w:multiLevelType w:val="hybridMultilevel"/>
    <w:tmpl w:val="FB1298CC"/>
    <w:lvl w:ilvl="0" w:tplc="A184E96C">
      <w:start w:val="1"/>
      <w:numFmt w:val="bullet"/>
      <w:lvlText w:val="-"/>
      <w:lvlJc w:val="left"/>
      <w:pPr>
        <w:tabs>
          <w:tab w:val="num" w:pos="1080"/>
        </w:tabs>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 w15:restartNumberingAfterBreak="0">
    <w:nsid w:val="0D0D4AFC"/>
    <w:multiLevelType w:val="multilevel"/>
    <w:tmpl w:val="3D544A2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4624"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1F80A09"/>
    <w:multiLevelType w:val="hybridMultilevel"/>
    <w:tmpl w:val="74AC7B1C"/>
    <w:lvl w:ilvl="0" w:tplc="04090001">
      <w:start w:val="1"/>
      <w:numFmt w:val="bullet"/>
      <w:lvlText w:val=""/>
      <w:lvlJc w:val="left"/>
      <w:pPr>
        <w:ind w:left="2651" w:hanging="360"/>
      </w:pPr>
      <w:rPr>
        <w:rFonts w:ascii="Symbol" w:hAnsi="Symbol" w:hint="default"/>
      </w:rPr>
    </w:lvl>
    <w:lvl w:ilvl="1" w:tplc="04090003" w:tentative="1">
      <w:start w:val="1"/>
      <w:numFmt w:val="bullet"/>
      <w:lvlText w:val="o"/>
      <w:lvlJc w:val="left"/>
      <w:pPr>
        <w:ind w:left="3371" w:hanging="360"/>
      </w:pPr>
      <w:rPr>
        <w:rFonts w:ascii="Courier New" w:hAnsi="Courier New" w:cs="Courier New" w:hint="default"/>
      </w:rPr>
    </w:lvl>
    <w:lvl w:ilvl="2" w:tplc="04090005" w:tentative="1">
      <w:start w:val="1"/>
      <w:numFmt w:val="bullet"/>
      <w:lvlText w:val=""/>
      <w:lvlJc w:val="left"/>
      <w:pPr>
        <w:ind w:left="4091" w:hanging="360"/>
      </w:pPr>
      <w:rPr>
        <w:rFonts w:ascii="Wingdings" w:hAnsi="Wingdings" w:hint="default"/>
      </w:rPr>
    </w:lvl>
    <w:lvl w:ilvl="3" w:tplc="04090001" w:tentative="1">
      <w:start w:val="1"/>
      <w:numFmt w:val="bullet"/>
      <w:lvlText w:val=""/>
      <w:lvlJc w:val="left"/>
      <w:pPr>
        <w:ind w:left="4811" w:hanging="360"/>
      </w:pPr>
      <w:rPr>
        <w:rFonts w:ascii="Symbol" w:hAnsi="Symbol" w:hint="default"/>
      </w:rPr>
    </w:lvl>
    <w:lvl w:ilvl="4" w:tplc="04090003" w:tentative="1">
      <w:start w:val="1"/>
      <w:numFmt w:val="bullet"/>
      <w:lvlText w:val="o"/>
      <w:lvlJc w:val="left"/>
      <w:pPr>
        <w:ind w:left="5531" w:hanging="360"/>
      </w:pPr>
      <w:rPr>
        <w:rFonts w:ascii="Courier New" w:hAnsi="Courier New" w:cs="Courier New" w:hint="default"/>
      </w:rPr>
    </w:lvl>
    <w:lvl w:ilvl="5" w:tplc="04090005" w:tentative="1">
      <w:start w:val="1"/>
      <w:numFmt w:val="bullet"/>
      <w:lvlText w:val=""/>
      <w:lvlJc w:val="left"/>
      <w:pPr>
        <w:ind w:left="6251" w:hanging="360"/>
      </w:pPr>
      <w:rPr>
        <w:rFonts w:ascii="Wingdings" w:hAnsi="Wingdings" w:hint="default"/>
      </w:rPr>
    </w:lvl>
    <w:lvl w:ilvl="6" w:tplc="04090001" w:tentative="1">
      <w:start w:val="1"/>
      <w:numFmt w:val="bullet"/>
      <w:lvlText w:val=""/>
      <w:lvlJc w:val="left"/>
      <w:pPr>
        <w:ind w:left="6971" w:hanging="360"/>
      </w:pPr>
      <w:rPr>
        <w:rFonts w:ascii="Symbol" w:hAnsi="Symbol" w:hint="default"/>
      </w:rPr>
    </w:lvl>
    <w:lvl w:ilvl="7" w:tplc="04090003" w:tentative="1">
      <w:start w:val="1"/>
      <w:numFmt w:val="bullet"/>
      <w:lvlText w:val="o"/>
      <w:lvlJc w:val="left"/>
      <w:pPr>
        <w:ind w:left="7691" w:hanging="360"/>
      </w:pPr>
      <w:rPr>
        <w:rFonts w:ascii="Courier New" w:hAnsi="Courier New" w:cs="Courier New" w:hint="default"/>
      </w:rPr>
    </w:lvl>
    <w:lvl w:ilvl="8" w:tplc="04090005" w:tentative="1">
      <w:start w:val="1"/>
      <w:numFmt w:val="bullet"/>
      <w:lvlText w:val=""/>
      <w:lvlJc w:val="left"/>
      <w:pPr>
        <w:ind w:left="8411" w:hanging="360"/>
      </w:pPr>
      <w:rPr>
        <w:rFonts w:ascii="Wingdings" w:hAnsi="Wingdings" w:hint="default"/>
      </w:rPr>
    </w:lvl>
  </w:abstractNum>
  <w:abstractNum w:abstractNumId="14"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56330B5"/>
    <w:multiLevelType w:val="multilevel"/>
    <w:tmpl w:val="73D8B4B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9" w15:restartNumberingAfterBreak="0">
    <w:nsid w:val="16405D3C"/>
    <w:multiLevelType w:val="hybridMultilevel"/>
    <w:tmpl w:val="1B7E2312"/>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04090011">
      <w:start w:val="1"/>
      <w:numFmt w:val="decimal"/>
      <w:lvlText w:val="%2)"/>
      <w:lvlJc w:val="left"/>
      <w:pPr>
        <w:tabs>
          <w:tab w:val="num" w:pos="1363"/>
        </w:tabs>
        <w:ind w:left="1363" w:hanging="360"/>
      </w:pPr>
      <w:rPr>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D805F00"/>
    <w:multiLevelType w:val="multilevel"/>
    <w:tmpl w:val="ACA00F88"/>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bullet"/>
      <w:lvlText w:val=""/>
      <w:lvlJc w:val="left"/>
      <w:pPr>
        <w:ind w:left="1944" w:hanging="504"/>
      </w:pPr>
      <w:rPr>
        <w:rFonts w:ascii="Symbol" w:hAnsi="Symbol" w:hint="default"/>
      </w:r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257774F0"/>
    <w:multiLevelType w:val="hybridMultilevel"/>
    <w:tmpl w:val="49F0CC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8C28CC"/>
    <w:multiLevelType w:val="hybridMultilevel"/>
    <w:tmpl w:val="C180FF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11">
      <w:start w:val="1"/>
      <w:numFmt w:val="decimal"/>
      <w:lvlText w:val="%3)"/>
      <w:lvlJc w:val="left"/>
      <w:pPr>
        <w:ind w:left="2160" w:hanging="360"/>
      </w:pPr>
      <w:rPr>
        <w:rFont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5A43AE0"/>
    <w:multiLevelType w:val="hybridMultilevel"/>
    <w:tmpl w:val="840E9428"/>
    <w:lvl w:ilvl="0" w:tplc="04090001">
      <w:start w:val="1"/>
      <w:numFmt w:val="bullet"/>
      <w:lvlText w:val=""/>
      <w:lvlJc w:val="left"/>
      <w:pPr>
        <w:ind w:left="4046" w:hanging="360"/>
      </w:pPr>
      <w:rPr>
        <w:rFonts w:ascii="Symbol" w:hAnsi="Symbol" w:hint="default"/>
      </w:rPr>
    </w:lvl>
    <w:lvl w:ilvl="1" w:tplc="04090003" w:tentative="1">
      <w:start w:val="1"/>
      <w:numFmt w:val="bullet"/>
      <w:lvlText w:val="o"/>
      <w:lvlJc w:val="left"/>
      <w:pPr>
        <w:ind w:left="4766" w:hanging="360"/>
      </w:pPr>
      <w:rPr>
        <w:rFonts w:ascii="Courier New" w:hAnsi="Courier New" w:cs="Courier New" w:hint="default"/>
      </w:rPr>
    </w:lvl>
    <w:lvl w:ilvl="2" w:tplc="04090005" w:tentative="1">
      <w:start w:val="1"/>
      <w:numFmt w:val="bullet"/>
      <w:lvlText w:val=""/>
      <w:lvlJc w:val="left"/>
      <w:pPr>
        <w:ind w:left="5486" w:hanging="360"/>
      </w:pPr>
      <w:rPr>
        <w:rFonts w:ascii="Wingdings" w:hAnsi="Wingdings" w:hint="default"/>
      </w:rPr>
    </w:lvl>
    <w:lvl w:ilvl="3" w:tplc="04090001" w:tentative="1">
      <w:start w:val="1"/>
      <w:numFmt w:val="bullet"/>
      <w:lvlText w:val=""/>
      <w:lvlJc w:val="left"/>
      <w:pPr>
        <w:ind w:left="6206" w:hanging="360"/>
      </w:pPr>
      <w:rPr>
        <w:rFonts w:ascii="Symbol" w:hAnsi="Symbol" w:hint="default"/>
      </w:rPr>
    </w:lvl>
    <w:lvl w:ilvl="4" w:tplc="04090003">
      <w:start w:val="1"/>
      <w:numFmt w:val="bullet"/>
      <w:lvlText w:val="o"/>
      <w:lvlJc w:val="left"/>
      <w:pPr>
        <w:ind w:left="6926" w:hanging="360"/>
      </w:pPr>
      <w:rPr>
        <w:rFonts w:ascii="Courier New" w:hAnsi="Courier New" w:cs="Courier New" w:hint="default"/>
      </w:rPr>
    </w:lvl>
    <w:lvl w:ilvl="5" w:tplc="04090005" w:tentative="1">
      <w:start w:val="1"/>
      <w:numFmt w:val="bullet"/>
      <w:lvlText w:val=""/>
      <w:lvlJc w:val="left"/>
      <w:pPr>
        <w:ind w:left="7646" w:hanging="360"/>
      </w:pPr>
      <w:rPr>
        <w:rFonts w:ascii="Wingdings" w:hAnsi="Wingdings" w:hint="default"/>
      </w:rPr>
    </w:lvl>
    <w:lvl w:ilvl="6" w:tplc="04090001" w:tentative="1">
      <w:start w:val="1"/>
      <w:numFmt w:val="bullet"/>
      <w:lvlText w:val=""/>
      <w:lvlJc w:val="left"/>
      <w:pPr>
        <w:ind w:left="8366" w:hanging="360"/>
      </w:pPr>
      <w:rPr>
        <w:rFonts w:ascii="Symbol" w:hAnsi="Symbol" w:hint="default"/>
      </w:rPr>
    </w:lvl>
    <w:lvl w:ilvl="7" w:tplc="04090003" w:tentative="1">
      <w:start w:val="1"/>
      <w:numFmt w:val="bullet"/>
      <w:lvlText w:val="o"/>
      <w:lvlJc w:val="left"/>
      <w:pPr>
        <w:ind w:left="9086" w:hanging="360"/>
      </w:pPr>
      <w:rPr>
        <w:rFonts w:ascii="Courier New" w:hAnsi="Courier New" w:cs="Courier New" w:hint="default"/>
      </w:rPr>
    </w:lvl>
    <w:lvl w:ilvl="8" w:tplc="04090005" w:tentative="1">
      <w:start w:val="1"/>
      <w:numFmt w:val="bullet"/>
      <w:lvlText w:val=""/>
      <w:lvlJc w:val="left"/>
      <w:pPr>
        <w:ind w:left="9806" w:hanging="360"/>
      </w:pPr>
      <w:rPr>
        <w:rFonts w:ascii="Wingdings" w:hAnsi="Wingdings" w:hint="default"/>
      </w:rPr>
    </w:lvl>
  </w:abstractNum>
  <w:abstractNum w:abstractNumId="33" w15:restartNumberingAfterBreak="0">
    <w:nsid w:val="25D770FD"/>
    <w:multiLevelType w:val="hybridMultilevel"/>
    <w:tmpl w:val="E7B6F0C2"/>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97645D3"/>
    <w:multiLevelType w:val="hybridMultilevel"/>
    <w:tmpl w:val="CEC88DF8"/>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36"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9A562E1"/>
    <w:multiLevelType w:val="hybridMultilevel"/>
    <w:tmpl w:val="4E5EDB36"/>
    <w:lvl w:ilvl="0" w:tplc="04090011">
      <w:start w:val="1"/>
      <w:numFmt w:val="decimal"/>
      <w:lvlText w:val="%1)"/>
      <w:lvlJc w:val="left"/>
      <w:pPr>
        <w:ind w:left="502"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B2314E4"/>
    <w:multiLevelType w:val="hybridMultilevel"/>
    <w:tmpl w:val="4D8A0542"/>
    <w:lvl w:ilvl="0" w:tplc="04090001">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3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0" w15:restartNumberingAfterBreak="0">
    <w:nsid w:val="2BBD1D02"/>
    <w:multiLevelType w:val="hybridMultilevel"/>
    <w:tmpl w:val="FFEEDFC6"/>
    <w:lvl w:ilvl="0" w:tplc="0409000F">
      <w:start w:val="1"/>
      <w:numFmt w:val="decimal"/>
      <w:lvlText w:val="%1."/>
      <w:lvlJc w:val="left"/>
      <w:pPr>
        <w:ind w:left="2655" w:hanging="360"/>
      </w:pPr>
      <w:rPr>
        <w:rFonts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41" w15:restartNumberingAfterBreak="0">
    <w:nsid w:val="2D53072A"/>
    <w:multiLevelType w:val="multilevel"/>
    <w:tmpl w:val="73D8B4B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3E522C5"/>
    <w:multiLevelType w:val="hybridMultilevel"/>
    <w:tmpl w:val="1D14FE96"/>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4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418"/>
        </w:tabs>
        <w:ind w:left="1418"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B707820"/>
    <w:multiLevelType w:val="hybridMultilevel"/>
    <w:tmpl w:val="6406CE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3D150026"/>
    <w:multiLevelType w:val="multilevel"/>
    <w:tmpl w:val="73D8B4B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51"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15:restartNumberingAfterBreak="0">
    <w:nsid w:val="4A654471"/>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1068"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7"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8"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3802058"/>
    <w:multiLevelType w:val="hybridMultilevel"/>
    <w:tmpl w:val="D21AB61A"/>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5B07AA3"/>
    <w:multiLevelType w:val="multilevel"/>
    <w:tmpl w:val="11FA1192"/>
    <w:lvl w:ilvl="0">
      <w:start w:val="2"/>
      <w:numFmt w:val="decimal"/>
      <w:lvlText w:val="%1"/>
      <w:lvlJc w:val="left"/>
      <w:pPr>
        <w:tabs>
          <w:tab w:val="num" w:pos="360"/>
        </w:tabs>
        <w:ind w:left="360" w:hanging="360"/>
      </w:pPr>
      <w:rPr>
        <w:rFonts w:cs="Times New Roman" w:hint="default"/>
      </w:rPr>
    </w:lvl>
    <w:lvl w:ilvl="1">
      <w:start w:val="1"/>
      <w:numFmt w:val="hebrew1"/>
      <w:lvlText w:val="%2."/>
      <w:lvlJc w:val="center"/>
      <w:pPr>
        <w:tabs>
          <w:tab w:val="num" w:pos="720"/>
        </w:tabs>
        <w:ind w:left="720" w:hanging="360"/>
      </w:pPr>
      <w:rPr>
        <w:rFonts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6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2" w15:restartNumberingAfterBreak="0">
    <w:nsid w:val="5CD6585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F2E2E99"/>
    <w:multiLevelType w:val="multilevel"/>
    <w:tmpl w:val="A8BA586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rPr>
    </w:lvl>
    <w:lvl w:ilvl="4">
      <w:start w:val="1"/>
      <w:numFmt w:val="bullet"/>
      <w:lvlText w:val=""/>
      <w:lvlJc w:val="left"/>
      <w:pPr>
        <w:ind w:left="3490" w:hanging="1080"/>
      </w:pPr>
      <w:rPr>
        <w:rFonts w:ascii="Symbol" w:hAnsi="Symbol"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4" w15:restartNumberingAfterBreak="0">
    <w:nsid w:val="607535EC"/>
    <w:multiLevelType w:val="multilevel"/>
    <w:tmpl w:val="3D544A2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4624"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7" w15:restartNumberingAfterBreak="0">
    <w:nsid w:val="649D3004"/>
    <w:multiLevelType w:val="hybridMultilevel"/>
    <w:tmpl w:val="02B8C3F2"/>
    <w:lvl w:ilvl="0" w:tplc="04090001">
      <w:start w:val="1"/>
      <w:numFmt w:val="bullet"/>
      <w:lvlText w:val=""/>
      <w:lvlJc w:val="left"/>
      <w:pPr>
        <w:ind w:left="2291" w:hanging="360"/>
      </w:pPr>
      <w:rPr>
        <w:rFonts w:ascii="Symbol" w:hAnsi="Symbol" w:hint="default"/>
      </w:rPr>
    </w:lvl>
    <w:lvl w:ilvl="1" w:tplc="04090003" w:tentative="1">
      <w:start w:val="1"/>
      <w:numFmt w:val="bullet"/>
      <w:lvlText w:val="o"/>
      <w:lvlJc w:val="left"/>
      <w:pPr>
        <w:ind w:left="3011" w:hanging="360"/>
      </w:pPr>
      <w:rPr>
        <w:rFonts w:ascii="Courier New" w:hAnsi="Courier New" w:cs="Courier New"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7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0" w15:restartNumberingAfterBreak="0">
    <w:nsid w:val="67545689"/>
    <w:multiLevelType w:val="hybridMultilevel"/>
    <w:tmpl w:val="362C9C3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1" w15:restartNumberingAfterBreak="0">
    <w:nsid w:val="69827F5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BFF6821"/>
    <w:multiLevelType w:val="multilevel"/>
    <w:tmpl w:val="73D8B4BE"/>
    <w:lvl w:ilvl="0">
      <w:start w:val="1"/>
      <w:numFmt w:val="bullet"/>
      <w:lvlText w:val=""/>
      <w:lvlJc w:val="left"/>
      <w:pPr>
        <w:ind w:left="1380" w:hanging="360"/>
      </w:pPr>
      <w:rPr>
        <w:rFonts w:ascii="Symbol" w:hAnsi="Symbol" w:hint="default"/>
      </w:rPr>
    </w:lvl>
    <w:lvl w:ilvl="1">
      <w:start w:val="1"/>
      <w:numFmt w:val="decimal"/>
      <w:lvlText w:val="%1.%2."/>
      <w:lvlJc w:val="left"/>
      <w:pPr>
        <w:ind w:left="1812" w:hanging="432"/>
      </w:pPr>
    </w:lvl>
    <w:lvl w:ilvl="2">
      <w:start w:val="1"/>
      <w:numFmt w:val="decimal"/>
      <w:lvlText w:val="%1.%2.%3."/>
      <w:lvlJc w:val="left"/>
      <w:pPr>
        <w:ind w:left="2244" w:hanging="504"/>
      </w:pPr>
    </w:lvl>
    <w:lvl w:ilvl="3">
      <w:start w:val="1"/>
      <w:numFmt w:val="decimal"/>
      <w:lvlText w:val="%1.%2.%3.%4."/>
      <w:lvlJc w:val="left"/>
      <w:pPr>
        <w:ind w:left="2748" w:hanging="648"/>
      </w:pPr>
    </w:lvl>
    <w:lvl w:ilvl="4">
      <w:start w:val="1"/>
      <w:numFmt w:val="decimal"/>
      <w:lvlText w:val="%1.%2.%3.%4.%5."/>
      <w:lvlJc w:val="left"/>
      <w:pPr>
        <w:ind w:left="3252" w:hanging="792"/>
      </w:pPr>
    </w:lvl>
    <w:lvl w:ilvl="5">
      <w:start w:val="1"/>
      <w:numFmt w:val="decimal"/>
      <w:lvlText w:val="%1.%2.%3.%4.%5.%6."/>
      <w:lvlJc w:val="left"/>
      <w:pPr>
        <w:ind w:left="3756" w:hanging="936"/>
      </w:pPr>
    </w:lvl>
    <w:lvl w:ilvl="6">
      <w:start w:val="1"/>
      <w:numFmt w:val="decimal"/>
      <w:lvlText w:val="%1.%2.%3.%4.%5.%6.%7."/>
      <w:lvlJc w:val="left"/>
      <w:pPr>
        <w:ind w:left="4260" w:hanging="1080"/>
      </w:pPr>
    </w:lvl>
    <w:lvl w:ilvl="7">
      <w:start w:val="1"/>
      <w:numFmt w:val="decimal"/>
      <w:lvlText w:val="%1.%2.%3.%4.%5.%6.%7.%8."/>
      <w:lvlJc w:val="left"/>
      <w:pPr>
        <w:ind w:left="4764" w:hanging="1224"/>
      </w:pPr>
    </w:lvl>
    <w:lvl w:ilvl="8">
      <w:start w:val="1"/>
      <w:numFmt w:val="decimal"/>
      <w:lvlText w:val="%1.%2.%3.%4.%5.%6.%7.%8.%9."/>
      <w:lvlJc w:val="left"/>
      <w:pPr>
        <w:ind w:left="5340" w:hanging="1440"/>
      </w:pPr>
    </w:lvl>
  </w:abstractNum>
  <w:abstractNum w:abstractNumId="8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5"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D470519"/>
    <w:multiLevelType w:val="hybridMultilevel"/>
    <w:tmpl w:val="7AB295AA"/>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8"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6" w15:restartNumberingAfterBreak="0">
    <w:nsid w:val="74F661D9"/>
    <w:multiLevelType w:val="hybridMultilevel"/>
    <w:tmpl w:val="11BA6442"/>
    <w:lvl w:ilvl="0" w:tplc="0BA04886">
      <w:start w:val="1"/>
      <w:numFmt w:val="decimal"/>
      <w:lvlText w:val="%1)"/>
      <w:lvlJc w:val="left"/>
      <w:pPr>
        <w:ind w:left="1080" w:hanging="360"/>
      </w:pPr>
    </w:lvl>
    <w:lvl w:ilvl="1" w:tplc="B1F0D3FC">
      <w:start w:val="1"/>
      <w:numFmt w:val="lowerLetter"/>
      <w:lvlText w:val="%2."/>
      <w:lvlJc w:val="left"/>
      <w:pPr>
        <w:ind w:left="1800" w:hanging="360"/>
      </w:pPr>
    </w:lvl>
    <w:lvl w:ilvl="2" w:tplc="EF32E2D4">
      <w:start w:val="1"/>
      <w:numFmt w:val="lowerRoman"/>
      <w:lvlText w:val="%3."/>
      <w:lvlJc w:val="right"/>
      <w:pPr>
        <w:ind w:left="2520" w:hanging="180"/>
      </w:pPr>
    </w:lvl>
    <w:lvl w:ilvl="3" w:tplc="A7B67E7A">
      <w:numFmt w:val="bullet"/>
      <w:lvlText w:val="•"/>
      <w:lvlJc w:val="left"/>
      <w:pPr>
        <w:ind w:left="3300" w:hanging="420"/>
      </w:pPr>
      <w:rPr>
        <w:rFonts w:asciiTheme="majorBidi" w:eastAsia="Times New Roman" w:hAnsiTheme="majorBidi" w:cs="David" w:hint="default"/>
      </w:r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97" w15:restartNumberingAfterBreak="0">
    <w:nsid w:val="76585E5C"/>
    <w:multiLevelType w:val="hybridMultilevel"/>
    <w:tmpl w:val="6E4026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1068"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2"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100"/>
  </w:num>
  <w:num w:numId="3">
    <w:abstractNumId w:val="39"/>
  </w:num>
  <w:num w:numId="4">
    <w:abstractNumId w:val="43"/>
  </w:num>
  <w:num w:numId="5">
    <w:abstractNumId w:val="28"/>
  </w:num>
  <w:num w:numId="6">
    <w:abstractNumId w:val="67"/>
  </w:num>
  <w:num w:numId="7">
    <w:abstractNumId w:val="85"/>
  </w:num>
  <w:num w:numId="8">
    <w:abstractNumId w:val="1"/>
  </w:num>
  <w:num w:numId="9">
    <w:abstractNumId w:val="37"/>
  </w:num>
  <w:num w:numId="10">
    <w:abstractNumId w:val="24"/>
  </w:num>
  <w:num w:numId="1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4"/>
  </w:num>
  <w:num w:numId="15">
    <w:abstractNumId w:val="17"/>
  </w:num>
  <w:num w:numId="16">
    <w:abstractNumId w:val="94"/>
  </w:num>
  <w:num w:numId="17">
    <w:abstractNumId w:val="29"/>
  </w:num>
  <w:num w:numId="18">
    <w:abstractNumId w:val="69"/>
  </w:num>
  <w:num w:numId="19">
    <w:abstractNumId w:val="99"/>
  </w:num>
  <w:num w:numId="20">
    <w:abstractNumId w:val="71"/>
  </w:num>
  <w:num w:numId="21">
    <w:abstractNumId w:val="60"/>
  </w:num>
  <w:num w:numId="22">
    <w:abstractNumId w:val="76"/>
  </w:num>
  <w:num w:numId="23">
    <w:abstractNumId w:val="70"/>
  </w:num>
  <w:num w:numId="24">
    <w:abstractNumId w:val="42"/>
  </w:num>
  <w:num w:numId="25">
    <w:abstractNumId w:val="59"/>
  </w:num>
  <w:num w:numId="26">
    <w:abstractNumId w:val="86"/>
  </w:num>
  <w:num w:numId="27">
    <w:abstractNumId w:val="14"/>
  </w:num>
  <w:num w:numId="28">
    <w:abstractNumId w:val="34"/>
  </w:num>
  <w:num w:numId="29">
    <w:abstractNumId w:val="54"/>
  </w:num>
  <w:num w:numId="30">
    <w:abstractNumId w:val="20"/>
  </w:num>
  <w:num w:numId="31">
    <w:abstractNumId w:val="78"/>
  </w:num>
  <w:num w:numId="32">
    <w:abstractNumId w:val="46"/>
  </w:num>
  <w:num w:numId="33">
    <w:abstractNumId w:val="23"/>
  </w:num>
  <w:num w:numId="34">
    <w:abstractNumId w:val="27"/>
  </w:num>
  <w:num w:numId="35">
    <w:abstractNumId w:val="65"/>
  </w:num>
  <w:num w:numId="36">
    <w:abstractNumId w:val="89"/>
  </w:num>
  <w:num w:numId="37">
    <w:abstractNumId w:val="57"/>
  </w:num>
  <w:num w:numId="38">
    <w:abstractNumId w:val="61"/>
  </w:num>
  <w:num w:numId="3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2"/>
  </w:num>
  <w:num w:numId="41">
    <w:abstractNumId w:val="64"/>
  </w:num>
  <w:num w:numId="42">
    <w:abstractNumId w:val="22"/>
  </w:num>
  <w:num w:numId="43">
    <w:abstractNumId w:val="36"/>
  </w:num>
  <w:num w:numId="44">
    <w:abstractNumId w:val="62"/>
  </w:num>
  <w:num w:numId="45">
    <w:abstractNumId w:val="63"/>
  </w:num>
  <w:num w:numId="46">
    <w:abstractNumId w:val="12"/>
  </w:num>
  <w:num w:numId="47">
    <w:abstractNumId w:val="45"/>
  </w:num>
  <w:num w:numId="48">
    <w:abstractNumId w:val="16"/>
  </w:num>
  <w:num w:numId="49">
    <w:abstractNumId w:val="11"/>
  </w:num>
  <w:num w:numId="50">
    <w:abstractNumId w:val="101"/>
  </w:num>
  <w:num w:numId="51">
    <w:abstractNumId w:val="55"/>
  </w:num>
  <w:num w:numId="52">
    <w:abstractNumId w:val="102"/>
  </w:num>
  <w:num w:numId="53">
    <w:abstractNumId w:val="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354" w:hanging="504"/>
        </w:pPr>
        <w:rPr>
          <w:b w:val="0"/>
          <w:bCs w:val="0"/>
        </w:rPr>
      </w:lvl>
    </w:lvlOverride>
    <w:lvlOverride w:ilvl="3">
      <w:lvl w:ilvl="3">
        <w:start w:val="1"/>
        <w:numFmt w:val="decimal"/>
        <w:lvlText w:val="%1.%2.%3.%4."/>
        <w:lvlJc w:val="left"/>
        <w:pPr>
          <w:ind w:left="2065" w:hanging="648"/>
        </w:pPr>
      </w:lvl>
    </w:lvlOverride>
    <w:lvlOverride w:ilvl="4">
      <w:lvl w:ilvl="4">
        <w:start w:val="1"/>
        <w:numFmt w:val="decimal"/>
        <w:lvlText w:val="%1.%2.%3.%4.%5."/>
        <w:lvlJc w:val="left"/>
        <w:pPr>
          <w:ind w:left="2918"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91"/>
  </w:num>
  <w:num w:numId="55">
    <w:abstractNumId w:val="51"/>
  </w:num>
  <w:num w:numId="56">
    <w:abstractNumId w:val="48"/>
  </w:num>
  <w:num w:numId="57">
    <w:abstractNumId w:val="3"/>
  </w:num>
  <w:num w:numId="58">
    <w:abstractNumId w:val="79"/>
  </w:num>
  <w:num w:numId="59">
    <w:abstractNumId w:val="93"/>
  </w:num>
  <w:num w:numId="60">
    <w:abstractNumId w:val="88"/>
  </w:num>
  <w:num w:numId="61">
    <w:abstractNumId w:val="85"/>
  </w:num>
  <w:num w:numId="62">
    <w:abstractNumId w:val="95"/>
  </w:num>
  <w:num w:numId="63">
    <w:abstractNumId w:val="21"/>
  </w:num>
  <w:num w:numId="64">
    <w:abstractNumId w:val="82"/>
  </w:num>
  <w:num w:numId="65">
    <w:abstractNumId w:val="85"/>
  </w:num>
  <w:num w:numId="66">
    <w:abstractNumId w:val="85"/>
  </w:num>
  <w:num w:numId="67">
    <w:abstractNumId w:val="10"/>
  </w:num>
  <w:num w:numId="68">
    <w:abstractNumId w:val="85"/>
  </w:num>
  <w:num w:numId="69">
    <w:abstractNumId w:val="30"/>
  </w:num>
  <w:num w:numId="70">
    <w:abstractNumId w:val="87"/>
  </w:num>
  <w:num w:numId="71">
    <w:abstractNumId w:val="96"/>
  </w:num>
  <w:num w:numId="72">
    <w:abstractNumId w:val="19"/>
  </w:num>
  <w:num w:numId="73">
    <w:abstractNumId w:val="33"/>
  </w:num>
  <w:num w:numId="74">
    <w:abstractNumId w:val="18"/>
  </w:num>
  <w:num w:numId="75">
    <w:abstractNumId w:val="83"/>
  </w:num>
  <w:num w:numId="76">
    <w:abstractNumId w:val="97"/>
  </w:num>
  <w:num w:numId="77">
    <w:abstractNumId w:val="68"/>
  </w:num>
  <w:num w:numId="78">
    <w:abstractNumId w:val="31"/>
  </w:num>
  <w:num w:numId="79">
    <w:abstractNumId w:val="41"/>
  </w:num>
  <w:num w:numId="80">
    <w:abstractNumId w:val="50"/>
  </w:num>
  <w:num w:numId="81">
    <w:abstractNumId w:val="38"/>
  </w:num>
  <w:num w:numId="82">
    <w:abstractNumId w:val="6"/>
  </w:num>
  <w:num w:numId="83">
    <w:abstractNumId w:val="49"/>
  </w:num>
  <w:num w:numId="84">
    <w:abstractNumId w:val="35"/>
  </w:num>
  <w:num w:numId="85">
    <w:abstractNumId w:val="66"/>
  </w:num>
  <w:num w:numId="86">
    <w:abstractNumId w:val="44"/>
  </w:num>
  <w:num w:numId="87">
    <w:abstractNumId w:val="2"/>
  </w:num>
  <w:num w:numId="88">
    <w:abstractNumId w:val="13"/>
  </w:num>
  <w:num w:numId="89">
    <w:abstractNumId w:val="52"/>
  </w:num>
  <w:num w:numId="90">
    <w:abstractNumId w:val="9"/>
  </w:num>
  <w:num w:numId="91">
    <w:abstractNumId w:val="77"/>
  </w:num>
  <w:num w:numId="92">
    <w:abstractNumId w:val="40"/>
  </w:num>
  <w:num w:numId="93">
    <w:abstractNumId w:val="8"/>
  </w:num>
  <w:num w:numId="94">
    <w:abstractNumId w:val="25"/>
  </w:num>
  <w:num w:numId="95">
    <w:abstractNumId w:val="7"/>
  </w:num>
  <w:num w:numId="96">
    <w:abstractNumId w:val="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97">
    <w:abstractNumId w:val="26"/>
  </w:num>
  <w:num w:numId="98">
    <w:abstractNumId w:val="53"/>
  </w:num>
  <w:num w:numId="99">
    <w:abstractNumId w:val="90"/>
  </w:num>
  <w:num w:numId="100">
    <w:abstractNumId w:val="56"/>
  </w:num>
  <w:num w:numId="101">
    <w:abstractNumId w:val="32"/>
  </w:num>
  <w:num w:numId="102">
    <w:abstractNumId w:val="73"/>
  </w:num>
  <w:num w:numId="103">
    <w:abstractNumId w:val="4"/>
  </w:num>
  <w:num w:numId="104">
    <w:abstractNumId w:val="80"/>
  </w:num>
  <w:num w:numId="105">
    <w:abstractNumId w:val="0"/>
  </w:num>
  <w:num w:numId="106">
    <w:abstractNumId w:val="81"/>
  </w:num>
  <w:num w:numId="107">
    <w:abstractNumId w:val="72"/>
  </w:num>
  <w:num w:numId="108">
    <w:abstractNumId w:val="74"/>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6A9"/>
    <w:rsid w:val="000046CD"/>
    <w:rsid w:val="000051E6"/>
    <w:rsid w:val="0000576F"/>
    <w:rsid w:val="00005F8C"/>
    <w:rsid w:val="0000714B"/>
    <w:rsid w:val="0000721E"/>
    <w:rsid w:val="0000791E"/>
    <w:rsid w:val="00010A93"/>
    <w:rsid w:val="00010B0D"/>
    <w:rsid w:val="00012574"/>
    <w:rsid w:val="000126F9"/>
    <w:rsid w:val="00015110"/>
    <w:rsid w:val="0001671C"/>
    <w:rsid w:val="00016B3A"/>
    <w:rsid w:val="00016C19"/>
    <w:rsid w:val="00020590"/>
    <w:rsid w:val="000205DC"/>
    <w:rsid w:val="00020F06"/>
    <w:rsid w:val="00022494"/>
    <w:rsid w:val="00023196"/>
    <w:rsid w:val="00023CFC"/>
    <w:rsid w:val="0002518C"/>
    <w:rsid w:val="0002570E"/>
    <w:rsid w:val="00031791"/>
    <w:rsid w:val="00031E68"/>
    <w:rsid w:val="00035919"/>
    <w:rsid w:val="000372A9"/>
    <w:rsid w:val="00042CF9"/>
    <w:rsid w:val="0005305E"/>
    <w:rsid w:val="00053FCD"/>
    <w:rsid w:val="000553FF"/>
    <w:rsid w:val="00055768"/>
    <w:rsid w:val="00055A9F"/>
    <w:rsid w:val="00061735"/>
    <w:rsid w:val="00062CF3"/>
    <w:rsid w:val="00064729"/>
    <w:rsid w:val="00064800"/>
    <w:rsid w:val="00064A7F"/>
    <w:rsid w:val="0006515C"/>
    <w:rsid w:val="000658EF"/>
    <w:rsid w:val="000703BF"/>
    <w:rsid w:val="00070410"/>
    <w:rsid w:val="0007055B"/>
    <w:rsid w:val="000705A8"/>
    <w:rsid w:val="00070958"/>
    <w:rsid w:val="00072816"/>
    <w:rsid w:val="000744F2"/>
    <w:rsid w:val="00075CA4"/>
    <w:rsid w:val="000766DA"/>
    <w:rsid w:val="000767D0"/>
    <w:rsid w:val="000801B8"/>
    <w:rsid w:val="00080C22"/>
    <w:rsid w:val="00081560"/>
    <w:rsid w:val="00082742"/>
    <w:rsid w:val="00083043"/>
    <w:rsid w:val="0008364C"/>
    <w:rsid w:val="00084894"/>
    <w:rsid w:val="00085210"/>
    <w:rsid w:val="00085DF7"/>
    <w:rsid w:val="0009042F"/>
    <w:rsid w:val="000907E2"/>
    <w:rsid w:val="00090C83"/>
    <w:rsid w:val="00090EFC"/>
    <w:rsid w:val="0009109A"/>
    <w:rsid w:val="0009140C"/>
    <w:rsid w:val="0009318D"/>
    <w:rsid w:val="00095E48"/>
    <w:rsid w:val="000A026C"/>
    <w:rsid w:val="000A474B"/>
    <w:rsid w:val="000A4AAD"/>
    <w:rsid w:val="000A4B66"/>
    <w:rsid w:val="000A7F9A"/>
    <w:rsid w:val="000B1679"/>
    <w:rsid w:val="000B37BF"/>
    <w:rsid w:val="000B6784"/>
    <w:rsid w:val="000C013F"/>
    <w:rsid w:val="000C3B7B"/>
    <w:rsid w:val="000C47C5"/>
    <w:rsid w:val="000C4E74"/>
    <w:rsid w:val="000C6D79"/>
    <w:rsid w:val="000D283B"/>
    <w:rsid w:val="000D3D73"/>
    <w:rsid w:val="000D6142"/>
    <w:rsid w:val="000D6195"/>
    <w:rsid w:val="000D6366"/>
    <w:rsid w:val="000D71F4"/>
    <w:rsid w:val="000D7462"/>
    <w:rsid w:val="000E0378"/>
    <w:rsid w:val="000F03DE"/>
    <w:rsid w:val="000F0C8E"/>
    <w:rsid w:val="000F17AB"/>
    <w:rsid w:val="000F1EC2"/>
    <w:rsid w:val="000F2F75"/>
    <w:rsid w:val="000F3F1D"/>
    <w:rsid w:val="000F4AEB"/>
    <w:rsid w:val="000F4EF2"/>
    <w:rsid w:val="000F6E30"/>
    <w:rsid w:val="000F7D68"/>
    <w:rsid w:val="00102DCB"/>
    <w:rsid w:val="00104383"/>
    <w:rsid w:val="00105FA7"/>
    <w:rsid w:val="00106947"/>
    <w:rsid w:val="001076DF"/>
    <w:rsid w:val="00107884"/>
    <w:rsid w:val="001108F8"/>
    <w:rsid w:val="00110BEF"/>
    <w:rsid w:val="0011199E"/>
    <w:rsid w:val="001126BD"/>
    <w:rsid w:val="001146B4"/>
    <w:rsid w:val="00115EDF"/>
    <w:rsid w:val="00116AD3"/>
    <w:rsid w:val="00121348"/>
    <w:rsid w:val="00123DCB"/>
    <w:rsid w:val="00124C91"/>
    <w:rsid w:val="00127A79"/>
    <w:rsid w:val="001305BF"/>
    <w:rsid w:val="00134E2B"/>
    <w:rsid w:val="0013506B"/>
    <w:rsid w:val="001355D9"/>
    <w:rsid w:val="0013576C"/>
    <w:rsid w:val="00136728"/>
    <w:rsid w:val="001376A7"/>
    <w:rsid w:val="00144716"/>
    <w:rsid w:val="0014616A"/>
    <w:rsid w:val="00146230"/>
    <w:rsid w:val="00147256"/>
    <w:rsid w:val="00147DA1"/>
    <w:rsid w:val="0015032D"/>
    <w:rsid w:val="00150F85"/>
    <w:rsid w:val="00151413"/>
    <w:rsid w:val="001516EB"/>
    <w:rsid w:val="0015175F"/>
    <w:rsid w:val="00151F45"/>
    <w:rsid w:val="00153674"/>
    <w:rsid w:val="00153837"/>
    <w:rsid w:val="00157F9F"/>
    <w:rsid w:val="001606C9"/>
    <w:rsid w:val="001617C9"/>
    <w:rsid w:val="0016193E"/>
    <w:rsid w:val="001633B6"/>
    <w:rsid w:val="0016372B"/>
    <w:rsid w:val="001646F5"/>
    <w:rsid w:val="00165B80"/>
    <w:rsid w:val="00170138"/>
    <w:rsid w:val="001736EC"/>
    <w:rsid w:val="00175671"/>
    <w:rsid w:val="0017594B"/>
    <w:rsid w:val="001810F9"/>
    <w:rsid w:val="0018158C"/>
    <w:rsid w:val="00182BCE"/>
    <w:rsid w:val="00183824"/>
    <w:rsid w:val="00184887"/>
    <w:rsid w:val="001858F8"/>
    <w:rsid w:val="001874E3"/>
    <w:rsid w:val="001875C8"/>
    <w:rsid w:val="00190C7B"/>
    <w:rsid w:val="00191A01"/>
    <w:rsid w:val="00191F31"/>
    <w:rsid w:val="00192894"/>
    <w:rsid w:val="00192E2A"/>
    <w:rsid w:val="001930B4"/>
    <w:rsid w:val="001930E5"/>
    <w:rsid w:val="001962EF"/>
    <w:rsid w:val="00197607"/>
    <w:rsid w:val="001A0FEB"/>
    <w:rsid w:val="001A245B"/>
    <w:rsid w:val="001A2F2A"/>
    <w:rsid w:val="001A35A6"/>
    <w:rsid w:val="001A47DD"/>
    <w:rsid w:val="001B2F89"/>
    <w:rsid w:val="001B39CF"/>
    <w:rsid w:val="001B481D"/>
    <w:rsid w:val="001B7602"/>
    <w:rsid w:val="001B7C4C"/>
    <w:rsid w:val="001C17E2"/>
    <w:rsid w:val="001C234E"/>
    <w:rsid w:val="001C29D8"/>
    <w:rsid w:val="001C5154"/>
    <w:rsid w:val="001C7C80"/>
    <w:rsid w:val="001D2676"/>
    <w:rsid w:val="001D44B4"/>
    <w:rsid w:val="001D5BC3"/>
    <w:rsid w:val="001E038D"/>
    <w:rsid w:val="001E2171"/>
    <w:rsid w:val="001E2EE6"/>
    <w:rsid w:val="001E474E"/>
    <w:rsid w:val="001E4E26"/>
    <w:rsid w:val="001E53AB"/>
    <w:rsid w:val="001E5A2F"/>
    <w:rsid w:val="001E6F0E"/>
    <w:rsid w:val="001F0F5F"/>
    <w:rsid w:val="001F2126"/>
    <w:rsid w:val="001F47FA"/>
    <w:rsid w:val="001F563A"/>
    <w:rsid w:val="00201CFB"/>
    <w:rsid w:val="00203049"/>
    <w:rsid w:val="002055EC"/>
    <w:rsid w:val="00205953"/>
    <w:rsid w:val="00205B01"/>
    <w:rsid w:val="002068ED"/>
    <w:rsid w:val="00212128"/>
    <w:rsid w:val="002121E8"/>
    <w:rsid w:val="0021293C"/>
    <w:rsid w:val="00212AAD"/>
    <w:rsid w:val="00213402"/>
    <w:rsid w:val="00213577"/>
    <w:rsid w:val="00213745"/>
    <w:rsid w:val="00222968"/>
    <w:rsid w:val="00223000"/>
    <w:rsid w:val="0022300B"/>
    <w:rsid w:val="00223E43"/>
    <w:rsid w:val="0022754A"/>
    <w:rsid w:val="00230478"/>
    <w:rsid w:val="00232B57"/>
    <w:rsid w:val="00232EFB"/>
    <w:rsid w:val="0023328F"/>
    <w:rsid w:val="002340CE"/>
    <w:rsid w:val="00234AF1"/>
    <w:rsid w:val="00234C07"/>
    <w:rsid w:val="00236B8A"/>
    <w:rsid w:val="00236D9C"/>
    <w:rsid w:val="0023762C"/>
    <w:rsid w:val="00240C28"/>
    <w:rsid w:val="00243119"/>
    <w:rsid w:val="002431FD"/>
    <w:rsid w:val="00246333"/>
    <w:rsid w:val="00247D6A"/>
    <w:rsid w:val="0025011E"/>
    <w:rsid w:val="002501AB"/>
    <w:rsid w:val="00250470"/>
    <w:rsid w:val="002540B6"/>
    <w:rsid w:val="00256460"/>
    <w:rsid w:val="00256E96"/>
    <w:rsid w:val="00257052"/>
    <w:rsid w:val="00261885"/>
    <w:rsid w:val="00262E60"/>
    <w:rsid w:val="0026660E"/>
    <w:rsid w:val="00267CF5"/>
    <w:rsid w:val="002739DC"/>
    <w:rsid w:val="002768E9"/>
    <w:rsid w:val="002804FF"/>
    <w:rsid w:val="00280DB6"/>
    <w:rsid w:val="00281833"/>
    <w:rsid w:val="00281950"/>
    <w:rsid w:val="002844C6"/>
    <w:rsid w:val="0028499C"/>
    <w:rsid w:val="002849FF"/>
    <w:rsid w:val="002867B0"/>
    <w:rsid w:val="00291019"/>
    <w:rsid w:val="00292057"/>
    <w:rsid w:val="002935B6"/>
    <w:rsid w:val="00293729"/>
    <w:rsid w:val="002A0805"/>
    <w:rsid w:val="002A0A49"/>
    <w:rsid w:val="002A2BE3"/>
    <w:rsid w:val="002A32D5"/>
    <w:rsid w:val="002A4BD7"/>
    <w:rsid w:val="002A508A"/>
    <w:rsid w:val="002A74C9"/>
    <w:rsid w:val="002A78DB"/>
    <w:rsid w:val="002B125F"/>
    <w:rsid w:val="002B184D"/>
    <w:rsid w:val="002B25E4"/>
    <w:rsid w:val="002B40B4"/>
    <w:rsid w:val="002B4528"/>
    <w:rsid w:val="002B7020"/>
    <w:rsid w:val="002B70FA"/>
    <w:rsid w:val="002C1232"/>
    <w:rsid w:val="002C22C4"/>
    <w:rsid w:val="002C567C"/>
    <w:rsid w:val="002C760B"/>
    <w:rsid w:val="002D0276"/>
    <w:rsid w:val="002D0C37"/>
    <w:rsid w:val="002D1210"/>
    <w:rsid w:val="002D3504"/>
    <w:rsid w:val="002D3E51"/>
    <w:rsid w:val="002D45DF"/>
    <w:rsid w:val="002D5294"/>
    <w:rsid w:val="002D60E2"/>
    <w:rsid w:val="002D645E"/>
    <w:rsid w:val="002E0111"/>
    <w:rsid w:val="002E0AB6"/>
    <w:rsid w:val="002E1766"/>
    <w:rsid w:val="002E24AB"/>
    <w:rsid w:val="002E28F4"/>
    <w:rsid w:val="002E4EA9"/>
    <w:rsid w:val="002E4F90"/>
    <w:rsid w:val="002E5707"/>
    <w:rsid w:val="002E6A13"/>
    <w:rsid w:val="002F0374"/>
    <w:rsid w:val="002F0B09"/>
    <w:rsid w:val="002F148B"/>
    <w:rsid w:val="002F37E7"/>
    <w:rsid w:val="002F66E4"/>
    <w:rsid w:val="00301E90"/>
    <w:rsid w:val="00301EBC"/>
    <w:rsid w:val="0030290E"/>
    <w:rsid w:val="003040C5"/>
    <w:rsid w:val="00304511"/>
    <w:rsid w:val="00306C5C"/>
    <w:rsid w:val="00310D85"/>
    <w:rsid w:val="003118C3"/>
    <w:rsid w:val="00311B81"/>
    <w:rsid w:val="00312556"/>
    <w:rsid w:val="00313BE5"/>
    <w:rsid w:val="00313D70"/>
    <w:rsid w:val="00313F5C"/>
    <w:rsid w:val="00314B9E"/>
    <w:rsid w:val="0031566A"/>
    <w:rsid w:val="0031739C"/>
    <w:rsid w:val="00320EE5"/>
    <w:rsid w:val="00321798"/>
    <w:rsid w:val="003218AB"/>
    <w:rsid w:val="00322011"/>
    <w:rsid w:val="00322DD2"/>
    <w:rsid w:val="00323E28"/>
    <w:rsid w:val="003243C3"/>
    <w:rsid w:val="00325552"/>
    <w:rsid w:val="00330C24"/>
    <w:rsid w:val="0033188F"/>
    <w:rsid w:val="00333B63"/>
    <w:rsid w:val="00334FD1"/>
    <w:rsid w:val="00335513"/>
    <w:rsid w:val="00336E49"/>
    <w:rsid w:val="003409F5"/>
    <w:rsid w:val="00340E66"/>
    <w:rsid w:val="00341D5C"/>
    <w:rsid w:val="003420C3"/>
    <w:rsid w:val="00343F74"/>
    <w:rsid w:val="00344E6B"/>
    <w:rsid w:val="003451BF"/>
    <w:rsid w:val="00350889"/>
    <w:rsid w:val="00351BAC"/>
    <w:rsid w:val="00352D98"/>
    <w:rsid w:val="00354F7E"/>
    <w:rsid w:val="003554B8"/>
    <w:rsid w:val="003560E9"/>
    <w:rsid w:val="00357F15"/>
    <w:rsid w:val="003614CF"/>
    <w:rsid w:val="00363AA7"/>
    <w:rsid w:val="00364962"/>
    <w:rsid w:val="00365211"/>
    <w:rsid w:val="00365DAD"/>
    <w:rsid w:val="00367996"/>
    <w:rsid w:val="00370F0F"/>
    <w:rsid w:val="003729CD"/>
    <w:rsid w:val="00373066"/>
    <w:rsid w:val="00373CF7"/>
    <w:rsid w:val="00374D60"/>
    <w:rsid w:val="00376817"/>
    <w:rsid w:val="0038369B"/>
    <w:rsid w:val="00384166"/>
    <w:rsid w:val="003842DC"/>
    <w:rsid w:val="003849D9"/>
    <w:rsid w:val="00386541"/>
    <w:rsid w:val="00390AD0"/>
    <w:rsid w:val="003918DA"/>
    <w:rsid w:val="00392A8D"/>
    <w:rsid w:val="00392B0E"/>
    <w:rsid w:val="0039358F"/>
    <w:rsid w:val="00396396"/>
    <w:rsid w:val="003971D0"/>
    <w:rsid w:val="003A0438"/>
    <w:rsid w:val="003A0C94"/>
    <w:rsid w:val="003A10F9"/>
    <w:rsid w:val="003A2021"/>
    <w:rsid w:val="003A26EE"/>
    <w:rsid w:val="003A30BD"/>
    <w:rsid w:val="003A4058"/>
    <w:rsid w:val="003A5073"/>
    <w:rsid w:val="003A78CA"/>
    <w:rsid w:val="003A7B1E"/>
    <w:rsid w:val="003B31DA"/>
    <w:rsid w:val="003B3DBF"/>
    <w:rsid w:val="003B44DE"/>
    <w:rsid w:val="003B7244"/>
    <w:rsid w:val="003C1772"/>
    <w:rsid w:val="003C403C"/>
    <w:rsid w:val="003C5874"/>
    <w:rsid w:val="003C63AD"/>
    <w:rsid w:val="003D11BF"/>
    <w:rsid w:val="003D168E"/>
    <w:rsid w:val="003D47CC"/>
    <w:rsid w:val="003D4B83"/>
    <w:rsid w:val="003D4DB5"/>
    <w:rsid w:val="003D6EAB"/>
    <w:rsid w:val="003E4095"/>
    <w:rsid w:val="003F002D"/>
    <w:rsid w:val="003F3553"/>
    <w:rsid w:val="003F4FA5"/>
    <w:rsid w:val="003F5B18"/>
    <w:rsid w:val="003F7C0E"/>
    <w:rsid w:val="00400613"/>
    <w:rsid w:val="00400662"/>
    <w:rsid w:val="0040115A"/>
    <w:rsid w:val="00401711"/>
    <w:rsid w:val="0040249F"/>
    <w:rsid w:val="004031E1"/>
    <w:rsid w:val="00404796"/>
    <w:rsid w:val="004056B5"/>
    <w:rsid w:val="00406FAC"/>
    <w:rsid w:val="004074FB"/>
    <w:rsid w:val="0040754F"/>
    <w:rsid w:val="00411F5B"/>
    <w:rsid w:val="00414643"/>
    <w:rsid w:val="00416ECA"/>
    <w:rsid w:val="00422487"/>
    <w:rsid w:val="004224A1"/>
    <w:rsid w:val="00424619"/>
    <w:rsid w:val="00425F5C"/>
    <w:rsid w:val="00426614"/>
    <w:rsid w:val="004270B2"/>
    <w:rsid w:val="00430C07"/>
    <w:rsid w:val="00432149"/>
    <w:rsid w:val="004379D0"/>
    <w:rsid w:val="00441C30"/>
    <w:rsid w:val="00443456"/>
    <w:rsid w:val="00443775"/>
    <w:rsid w:val="0044499C"/>
    <w:rsid w:val="004450D4"/>
    <w:rsid w:val="004507AE"/>
    <w:rsid w:val="00453377"/>
    <w:rsid w:val="00454F26"/>
    <w:rsid w:val="00455F37"/>
    <w:rsid w:val="00456361"/>
    <w:rsid w:val="00456604"/>
    <w:rsid w:val="00457790"/>
    <w:rsid w:val="00463CBC"/>
    <w:rsid w:val="00464492"/>
    <w:rsid w:val="00464BBA"/>
    <w:rsid w:val="00465FED"/>
    <w:rsid w:val="004660B1"/>
    <w:rsid w:val="0046721F"/>
    <w:rsid w:val="00467A78"/>
    <w:rsid w:val="0047091B"/>
    <w:rsid w:val="00470938"/>
    <w:rsid w:val="00472442"/>
    <w:rsid w:val="00473BB9"/>
    <w:rsid w:val="00473BEA"/>
    <w:rsid w:val="00475D44"/>
    <w:rsid w:val="00477412"/>
    <w:rsid w:val="00477ACA"/>
    <w:rsid w:val="004805E5"/>
    <w:rsid w:val="00480ED7"/>
    <w:rsid w:val="00482D58"/>
    <w:rsid w:val="004852D3"/>
    <w:rsid w:val="00485635"/>
    <w:rsid w:val="004871E7"/>
    <w:rsid w:val="004877FA"/>
    <w:rsid w:val="00487830"/>
    <w:rsid w:val="00487DBF"/>
    <w:rsid w:val="0049330A"/>
    <w:rsid w:val="0049369B"/>
    <w:rsid w:val="00494183"/>
    <w:rsid w:val="00495F48"/>
    <w:rsid w:val="0049689F"/>
    <w:rsid w:val="0049767B"/>
    <w:rsid w:val="004A09FA"/>
    <w:rsid w:val="004A1504"/>
    <w:rsid w:val="004A16FE"/>
    <w:rsid w:val="004A2B70"/>
    <w:rsid w:val="004A459F"/>
    <w:rsid w:val="004A56CA"/>
    <w:rsid w:val="004A6145"/>
    <w:rsid w:val="004A6586"/>
    <w:rsid w:val="004A6C98"/>
    <w:rsid w:val="004A6F4A"/>
    <w:rsid w:val="004A7B56"/>
    <w:rsid w:val="004B032E"/>
    <w:rsid w:val="004B0467"/>
    <w:rsid w:val="004B0C18"/>
    <w:rsid w:val="004B0C66"/>
    <w:rsid w:val="004B0CBA"/>
    <w:rsid w:val="004B22C9"/>
    <w:rsid w:val="004B2486"/>
    <w:rsid w:val="004B49E7"/>
    <w:rsid w:val="004B4C90"/>
    <w:rsid w:val="004B5ED3"/>
    <w:rsid w:val="004B6C91"/>
    <w:rsid w:val="004C06DE"/>
    <w:rsid w:val="004C2916"/>
    <w:rsid w:val="004C3F75"/>
    <w:rsid w:val="004D02BA"/>
    <w:rsid w:val="004D149D"/>
    <w:rsid w:val="004D199C"/>
    <w:rsid w:val="004D3DBC"/>
    <w:rsid w:val="004D6478"/>
    <w:rsid w:val="004D6DE5"/>
    <w:rsid w:val="004D7927"/>
    <w:rsid w:val="004E3213"/>
    <w:rsid w:val="004E32A2"/>
    <w:rsid w:val="004E5549"/>
    <w:rsid w:val="004E62F3"/>
    <w:rsid w:val="004E77E4"/>
    <w:rsid w:val="004F17BA"/>
    <w:rsid w:val="004F6849"/>
    <w:rsid w:val="004F76C1"/>
    <w:rsid w:val="005007DC"/>
    <w:rsid w:val="0050380D"/>
    <w:rsid w:val="00506E6D"/>
    <w:rsid w:val="00507B20"/>
    <w:rsid w:val="00510A04"/>
    <w:rsid w:val="00510AB5"/>
    <w:rsid w:val="0051151F"/>
    <w:rsid w:val="0051278F"/>
    <w:rsid w:val="00513D27"/>
    <w:rsid w:val="00516236"/>
    <w:rsid w:val="0051700D"/>
    <w:rsid w:val="005209BE"/>
    <w:rsid w:val="00520F47"/>
    <w:rsid w:val="00524880"/>
    <w:rsid w:val="00526E71"/>
    <w:rsid w:val="00527508"/>
    <w:rsid w:val="00530BBD"/>
    <w:rsid w:val="0053206B"/>
    <w:rsid w:val="0053249A"/>
    <w:rsid w:val="005334D4"/>
    <w:rsid w:val="00533FCA"/>
    <w:rsid w:val="00535A0F"/>
    <w:rsid w:val="005362E3"/>
    <w:rsid w:val="00536C44"/>
    <w:rsid w:val="00540110"/>
    <w:rsid w:val="00540DD9"/>
    <w:rsid w:val="0054114E"/>
    <w:rsid w:val="00543C9B"/>
    <w:rsid w:val="0054428A"/>
    <w:rsid w:val="00546011"/>
    <w:rsid w:val="005521E6"/>
    <w:rsid w:val="0055257B"/>
    <w:rsid w:val="005526AA"/>
    <w:rsid w:val="00556A83"/>
    <w:rsid w:val="00557E52"/>
    <w:rsid w:val="00560728"/>
    <w:rsid w:val="00560776"/>
    <w:rsid w:val="005611F9"/>
    <w:rsid w:val="00562439"/>
    <w:rsid w:val="00566263"/>
    <w:rsid w:val="00566F6C"/>
    <w:rsid w:val="00567296"/>
    <w:rsid w:val="005702CE"/>
    <w:rsid w:val="0057113C"/>
    <w:rsid w:val="00572795"/>
    <w:rsid w:val="00575261"/>
    <w:rsid w:val="00577D1A"/>
    <w:rsid w:val="00580881"/>
    <w:rsid w:val="00581672"/>
    <w:rsid w:val="00583503"/>
    <w:rsid w:val="00583B80"/>
    <w:rsid w:val="005859B7"/>
    <w:rsid w:val="00585AF2"/>
    <w:rsid w:val="00590911"/>
    <w:rsid w:val="005909A7"/>
    <w:rsid w:val="00591BAD"/>
    <w:rsid w:val="005939EA"/>
    <w:rsid w:val="00594428"/>
    <w:rsid w:val="00595409"/>
    <w:rsid w:val="005963A5"/>
    <w:rsid w:val="00596E07"/>
    <w:rsid w:val="005971F0"/>
    <w:rsid w:val="005A0DC2"/>
    <w:rsid w:val="005A1635"/>
    <w:rsid w:val="005A2B49"/>
    <w:rsid w:val="005A51C0"/>
    <w:rsid w:val="005A6C31"/>
    <w:rsid w:val="005A7816"/>
    <w:rsid w:val="005B248D"/>
    <w:rsid w:val="005B2493"/>
    <w:rsid w:val="005B38E0"/>
    <w:rsid w:val="005B6C45"/>
    <w:rsid w:val="005C039A"/>
    <w:rsid w:val="005C12BF"/>
    <w:rsid w:val="005C1842"/>
    <w:rsid w:val="005C206F"/>
    <w:rsid w:val="005C3604"/>
    <w:rsid w:val="005C77B6"/>
    <w:rsid w:val="005D2D07"/>
    <w:rsid w:val="005D3046"/>
    <w:rsid w:val="005D5135"/>
    <w:rsid w:val="005D5268"/>
    <w:rsid w:val="005D5A60"/>
    <w:rsid w:val="005D7FE5"/>
    <w:rsid w:val="005E1D69"/>
    <w:rsid w:val="005E2D33"/>
    <w:rsid w:val="005E3348"/>
    <w:rsid w:val="005E4B36"/>
    <w:rsid w:val="005E53B2"/>
    <w:rsid w:val="005E5C55"/>
    <w:rsid w:val="005E5E77"/>
    <w:rsid w:val="005E7280"/>
    <w:rsid w:val="005E7BE5"/>
    <w:rsid w:val="005F2A52"/>
    <w:rsid w:val="005F4426"/>
    <w:rsid w:val="005F56F7"/>
    <w:rsid w:val="005F759D"/>
    <w:rsid w:val="0060010C"/>
    <w:rsid w:val="00601272"/>
    <w:rsid w:val="00601DE5"/>
    <w:rsid w:val="00603D6B"/>
    <w:rsid w:val="00604DBF"/>
    <w:rsid w:val="0060591F"/>
    <w:rsid w:val="00610303"/>
    <w:rsid w:val="006103B6"/>
    <w:rsid w:val="00611F3E"/>
    <w:rsid w:val="0061210A"/>
    <w:rsid w:val="006126A9"/>
    <w:rsid w:val="00612876"/>
    <w:rsid w:val="006135B7"/>
    <w:rsid w:val="00614E95"/>
    <w:rsid w:val="006166D2"/>
    <w:rsid w:val="006167C1"/>
    <w:rsid w:val="00616CD5"/>
    <w:rsid w:val="00621052"/>
    <w:rsid w:val="00621F6F"/>
    <w:rsid w:val="00622A94"/>
    <w:rsid w:val="00624679"/>
    <w:rsid w:val="00627257"/>
    <w:rsid w:val="00631526"/>
    <w:rsid w:val="00632225"/>
    <w:rsid w:val="00635579"/>
    <w:rsid w:val="006364E9"/>
    <w:rsid w:val="00637319"/>
    <w:rsid w:val="00640B55"/>
    <w:rsid w:val="006426A9"/>
    <w:rsid w:val="0064469E"/>
    <w:rsid w:val="0064516F"/>
    <w:rsid w:val="006500F2"/>
    <w:rsid w:val="00651B40"/>
    <w:rsid w:val="00653C9D"/>
    <w:rsid w:val="00654267"/>
    <w:rsid w:val="00654C42"/>
    <w:rsid w:val="00656424"/>
    <w:rsid w:val="006703D7"/>
    <w:rsid w:val="00670DCB"/>
    <w:rsid w:val="00672043"/>
    <w:rsid w:val="00673A78"/>
    <w:rsid w:val="006763CD"/>
    <w:rsid w:val="006805B1"/>
    <w:rsid w:val="006805F4"/>
    <w:rsid w:val="00680E98"/>
    <w:rsid w:val="00682C6A"/>
    <w:rsid w:val="0068390F"/>
    <w:rsid w:val="00686E30"/>
    <w:rsid w:val="00687220"/>
    <w:rsid w:val="00687936"/>
    <w:rsid w:val="00691C50"/>
    <w:rsid w:val="00692D7E"/>
    <w:rsid w:val="0069400A"/>
    <w:rsid w:val="0069709F"/>
    <w:rsid w:val="00697663"/>
    <w:rsid w:val="006A0139"/>
    <w:rsid w:val="006A0A2E"/>
    <w:rsid w:val="006A1E2D"/>
    <w:rsid w:val="006A212D"/>
    <w:rsid w:val="006A3704"/>
    <w:rsid w:val="006A56AB"/>
    <w:rsid w:val="006A64A6"/>
    <w:rsid w:val="006A6603"/>
    <w:rsid w:val="006B1816"/>
    <w:rsid w:val="006B2CBC"/>
    <w:rsid w:val="006B45A7"/>
    <w:rsid w:val="006B5732"/>
    <w:rsid w:val="006B63A6"/>
    <w:rsid w:val="006B7F74"/>
    <w:rsid w:val="006B7FA9"/>
    <w:rsid w:val="006C06CA"/>
    <w:rsid w:val="006C1425"/>
    <w:rsid w:val="006C2C32"/>
    <w:rsid w:val="006C4276"/>
    <w:rsid w:val="006C5BC6"/>
    <w:rsid w:val="006C6705"/>
    <w:rsid w:val="006D1055"/>
    <w:rsid w:val="006D2E45"/>
    <w:rsid w:val="006D382E"/>
    <w:rsid w:val="006D66B8"/>
    <w:rsid w:val="006D7675"/>
    <w:rsid w:val="006D7A43"/>
    <w:rsid w:val="006D7CC6"/>
    <w:rsid w:val="006E0DB5"/>
    <w:rsid w:val="006E167F"/>
    <w:rsid w:val="006E46A7"/>
    <w:rsid w:val="006E561D"/>
    <w:rsid w:val="006E5DD7"/>
    <w:rsid w:val="006E6683"/>
    <w:rsid w:val="006E698F"/>
    <w:rsid w:val="006E72C5"/>
    <w:rsid w:val="006E7C0E"/>
    <w:rsid w:val="006F20B7"/>
    <w:rsid w:val="006F2BF5"/>
    <w:rsid w:val="006F2FA1"/>
    <w:rsid w:val="006F69DC"/>
    <w:rsid w:val="006F6AB5"/>
    <w:rsid w:val="006F6FBC"/>
    <w:rsid w:val="006F7234"/>
    <w:rsid w:val="006F75E7"/>
    <w:rsid w:val="00700DB8"/>
    <w:rsid w:val="0070394B"/>
    <w:rsid w:val="00704093"/>
    <w:rsid w:val="00704C02"/>
    <w:rsid w:val="0070635F"/>
    <w:rsid w:val="0071049E"/>
    <w:rsid w:val="00710589"/>
    <w:rsid w:val="00712673"/>
    <w:rsid w:val="00714876"/>
    <w:rsid w:val="0071514A"/>
    <w:rsid w:val="00715C55"/>
    <w:rsid w:val="00715E98"/>
    <w:rsid w:val="007167AD"/>
    <w:rsid w:val="007168EC"/>
    <w:rsid w:val="007212F6"/>
    <w:rsid w:val="00721721"/>
    <w:rsid w:val="00722824"/>
    <w:rsid w:val="0072756C"/>
    <w:rsid w:val="0072783B"/>
    <w:rsid w:val="00733A81"/>
    <w:rsid w:val="0073573A"/>
    <w:rsid w:val="007373C2"/>
    <w:rsid w:val="00740D98"/>
    <w:rsid w:val="007411EB"/>
    <w:rsid w:val="00741AF0"/>
    <w:rsid w:val="0075066F"/>
    <w:rsid w:val="00754828"/>
    <w:rsid w:val="00754FF6"/>
    <w:rsid w:val="00755CF3"/>
    <w:rsid w:val="00756BC4"/>
    <w:rsid w:val="00757094"/>
    <w:rsid w:val="00757ECE"/>
    <w:rsid w:val="00760AE0"/>
    <w:rsid w:val="00764940"/>
    <w:rsid w:val="00764A82"/>
    <w:rsid w:val="00764EC0"/>
    <w:rsid w:val="0076513A"/>
    <w:rsid w:val="00765322"/>
    <w:rsid w:val="007666C6"/>
    <w:rsid w:val="007703EF"/>
    <w:rsid w:val="007710EF"/>
    <w:rsid w:val="00771F8F"/>
    <w:rsid w:val="00775419"/>
    <w:rsid w:val="007754DE"/>
    <w:rsid w:val="00775AEC"/>
    <w:rsid w:val="007760E1"/>
    <w:rsid w:val="00776866"/>
    <w:rsid w:val="00777C31"/>
    <w:rsid w:val="00777C41"/>
    <w:rsid w:val="007835AB"/>
    <w:rsid w:val="007849A9"/>
    <w:rsid w:val="0078568E"/>
    <w:rsid w:val="007902D7"/>
    <w:rsid w:val="00790BE2"/>
    <w:rsid w:val="00794352"/>
    <w:rsid w:val="007A046D"/>
    <w:rsid w:val="007A09BF"/>
    <w:rsid w:val="007A2691"/>
    <w:rsid w:val="007A35F5"/>
    <w:rsid w:val="007A3663"/>
    <w:rsid w:val="007A3CF8"/>
    <w:rsid w:val="007A59F7"/>
    <w:rsid w:val="007A6487"/>
    <w:rsid w:val="007A6EA0"/>
    <w:rsid w:val="007A7333"/>
    <w:rsid w:val="007A76DF"/>
    <w:rsid w:val="007B2E2A"/>
    <w:rsid w:val="007B301D"/>
    <w:rsid w:val="007B364F"/>
    <w:rsid w:val="007C1D1A"/>
    <w:rsid w:val="007C51C4"/>
    <w:rsid w:val="007C5BAB"/>
    <w:rsid w:val="007C5F8D"/>
    <w:rsid w:val="007D25F8"/>
    <w:rsid w:val="007D32C1"/>
    <w:rsid w:val="007D39C4"/>
    <w:rsid w:val="007D4276"/>
    <w:rsid w:val="007D61FA"/>
    <w:rsid w:val="007D7B49"/>
    <w:rsid w:val="007E022B"/>
    <w:rsid w:val="007E2E71"/>
    <w:rsid w:val="007E38C0"/>
    <w:rsid w:val="007E42B1"/>
    <w:rsid w:val="007E431D"/>
    <w:rsid w:val="007E5F1B"/>
    <w:rsid w:val="007E624A"/>
    <w:rsid w:val="007E6D44"/>
    <w:rsid w:val="007E7FBF"/>
    <w:rsid w:val="007F0AB5"/>
    <w:rsid w:val="007F0F6A"/>
    <w:rsid w:val="007F7BED"/>
    <w:rsid w:val="00802BA6"/>
    <w:rsid w:val="0080388E"/>
    <w:rsid w:val="00803CD3"/>
    <w:rsid w:val="008045B0"/>
    <w:rsid w:val="00807DDA"/>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2A88"/>
    <w:rsid w:val="0083385C"/>
    <w:rsid w:val="008359B0"/>
    <w:rsid w:val="00836C5D"/>
    <w:rsid w:val="00840545"/>
    <w:rsid w:val="008410F2"/>
    <w:rsid w:val="00844F45"/>
    <w:rsid w:val="00845C8A"/>
    <w:rsid w:val="008462BB"/>
    <w:rsid w:val="00846CA9"/>
    <w:rsid w:val="00851D50"/>
    <w:rsid w:val="0085343D"/>
    <w:rsid w:val="0085367C"/>
    <w:rsid w:val="00857D7B"/>
    <w:rsid w:val="00860235"/>
    <w:rsid w:val="0086169C"/>
    <w:rsid w:val="00861DDB"/>
    <w:rsid w:val="00862988"/>
    <w:rsid w:val="008675F8"/>
    <w:rsid w:val="008713B8"/>
    <w:rsid w:val="008714EB"/>
    <w:rsid w:val="00871C2A"/>
    <w:rsid w:val="008725C4"/>
    <w:rsid w:val="00872F11"/>
    <w:rsid w:val="00873F39"/>
    <w:rsid w:val="008744C7"/>
    <w:rsid w:val="008761E8"/>
    <w:rsid w:val="00877965"/>
    <w:rsid w:val="00880268"/>
    <w:rsid w:val="00880561"/>
    <w:rsid w:val="00881DBE"/>
    <w:rsid w:val="00881EB9"/>
    <w:rsid w:val="00882499"/>
    <w:rsid w:val="00882A6E"/>
    <w:rsid w:val="00882EA3"/>
    <w:rsid w:val="00882EF0"/>
    <w:rsid w:val="00883333"/>
    <w:rsid w:val="008834F6"/>
    <w:rsid w:val="00883D27"/>
    <w:rsid w:val="0088669E"/>
    <w:rsid w:val="0088758B"/>
    <w:rsid w:val="00887A87"/>
    <w:rsid w:val="00887BC1"/>
    <w:rsid w:val="00890072"/>
    <w:rsid w:val="00892EDE"/>
    <w:rsid w:val="008934D4"/>
    <w:rsid w:val="00894CB2"/>
    <w:rsid w:val="008953AF"/>
    <w:rsid w:val="00895EEC"/>
    <w:rsid w:val="00896449"/>
    <w:rsid w:val="00896A53"/>
    <w:rsid w:val="008A040E"/>
    <w:rsid w:val="008A05CD"/>
    <w:rsid w:val="008A14F2"/>
    <w:rsid w:val="008A2068"/>
    <w:rsid w:val="008A3AF5"/>
    <w:rsid w:val="008A4534"/>
    <w:rsid w:val="008A57D4"/>
    <w:rsid w:val="008A5D66"/>
    <w:rsid w:val="008B06E3"/>
    <w:rsid w:val="008B1EF0"/>
    <w:rsid w:val="008B43F3"/>
    <w:rsid w:val="008B6998"/>
    <w:rsid w:val="008B766D"/>
    <w:rsid w:val="008C2B14"/>
    <w:rsid w:val="008C2C2B"/>
    <w:rsid w:val="008C31B3"/>
    <w:rsid w:val="008C39E0"/>
    <w:rsid w:val="008C5F77"/>
    <w:rsid w:val="008D254D"/>
    <w:rsid w:val="008D2CA9"/>
    <w:rsid w:val="008D3AAE"/>
    <w:rsid w:val="008D72B8"/>
    <w:rsid w:val="008E22DC"/>
    <w:rsid w:val="008E263B"/>
    <w:rsid w:val="008E287F"/>
    <w:rsid w:val="008E5AC5"/>
    <w:rsid w:val="008E7110"/>
    <w:rsid w:val="008E7C1A"/>
    <w:rsid w:val="008F06E8"/>
    <w:rsid w:val="008F164D"/>
    <w:rsid w:val="008F1950"/>
    <w:rsid w:val="008F386C"/>
    <w:rsid w:val="00900B65"/>
    <w:rsid w:val="00900CF4"/>
    <w:rsid w:val="00901041"/>
    <w:rsid w:val="00901B36"/>
    <w:rsid w:val="0090201A"/>
    <w:rsid w:val="00903292"/>
    <w:rsid w:val="009057A8"/>
    <w:rsid w:val="00905DA1"/>
    <w:rsid w:val="00910C67"/>
    <w:rsid w:val="00910E6D"/>
    <w:rsid w:val="0091186F"/>
    <w:rsid w:val="00911A71"/>
    <w:rsid w:val="00911C83"/>
    <w:rsid w:val="009131A3"/>
    <w:rsid w:val="0091324F"/>
    <w:rsid w:val="009135AF"/>
    <w:rsid w:val="009152AD"/>
    <w:rsid w:val="009179D4"/>
    <w:rsid w:val="0092145C"/>
    <w:rsid w:val="009214F5"/>
    <w:rsid w:val="00923314"/>
    <w:rsid w:val="00924837"/>
    <w:rsid w:val="00926F1F"/>
    <w:rsid w:val="009274F3"/>
    <w:rsid w:val="0092799D"/>
    <w:rsid w:val="00927A1C"/>
    <w:rsid w:val="009337C6"/>
    <w:rsid w:val="00936DE5"/>
    <w:rsid w:val="0094085D"/>
    <w:rsid w:val="00941147"/>
    <w:rsid w:val="00941814"/>
    <w:rsid w:val="009438CA"/>
    <w:rsid w:val="009441FE"/>
    <w:rsid w:val="009455C2"/>
    <w:rsid w:val="00946326"/>
    <w:rsid w:val="0094670B"/>
    <w:rsid w:val="00952E05"/>
    <w:rsid w:val="00954168"/>
    <w:rsid w:val="009550F0"/>
    <w:rsid w:val="00955254"/>
    <w:rsid w:val="00956911"/>
    <w:rsid w:val="00957501"/>
    <w:rsid w:val="00957B8E"/>
    <w:rsid w:val="00960FAF"/>
    <w:rsid w:val="009610FD"/>
    <w:rsid w:val="009625AE"/>
    <w:rsid w:val="009644F8"/>
    <w:rsid w:val="00964B15"/>
    <w:rsid w:val="00966ADB"/>
    <w:rsid w:val="00966DFB"/>
    <w:rsid w:val="009677BC"/>
    <w:rsid w:val="00971040"/>
    <w:rsid w:val="0097106C"/>
    <w:rsid w:val="009728B7"/>
    <w:rsid w:val="00973018"/>
    <w:rsid w:val="0097494C"/>
    <w:rsid w:val="00975863"/>
    <w:rsid w:val="00976823"/>
    <w:rsid w:val="00981CA3"/>
    <w:rsid w:val="00983876"/>
    <w:rsid w:val="0098479D"/>
    <w:rsid w:val="009852CC"/>
    <w:rsid w:val="00987AA7"/>
    <w:rsid w:val="00987FEB"/>
    <w:rsid w:val="00991A45"/>
    <w:rsid w:val="009924D2"/>
    <w:rsid w:val="00994007"/>
    <w:rsid w:val="00995239"/>
    <w:rsid w:val="00995DE2"/>
    <w:rsid w:val="0099613C"/>
    <w:rsid w:val="0099617C"/>
    <w:rsid w:val="00997ACE"/>
    <w:rsid w:val="009A0E7F"/>
    <w:rsid w:val="009A12C6"/>
    <w:rsid w:val="009A1B56"/>
    <w:rsid w:val="009A2E79"/>
    <w:rsid w:val="009A3E1C"/>
    <w:rsid w:val="009B14B4"/>
    <w:rsid w:val="009B2871"/>
    <w:rsid w:val="009B5ADF"/>
    <w:rsid w:val="009B5F22"/>
    <w:rsid w:val="009B7539"/>
    <w:rsid w:val="009C10E5"/>
    <w:rsid w:val="009C1104"/>
    <w:rsid w:val="009C1E95"/>
    <w:rsid w:val="009C2A74"/>
    <w:rsid w:val="009C2B8F"/>
    <w:rsid w:val="009C3977"/>
    <w:rsid w:val="009C4CAD"/>
    <w:rsid w:val="009C5E66"/>
    <w:rsid w:val="009C64C9"/>
    <w:rsid w:val="009C796B"/>
    <w:rsid w:val="009C7F06"/>
    <w:rsid w:val="009D0219"/>
    <w:rsid w:val="009D1BA1"/>
    <w:rsid w:val="009D4E09"/>
    <w:rsid w:val="009D6076"/>
    <w:rsid w:val="009D74E6"/>
    <w:rsid w:val="009D75CD"/>
    <w:rsid w:val="009D7756"/>
    <w:rsid w:val="009E0DA1"/>
    <w:rsid w:val="009E1370"/>
    <w:rsid w:val="009E1FA1"/>
    <w:rsid w:val="009E569F"/>
    <w:rsid w:val="009E68B5"/>
    <w:rsid w:val="009F0876"/>
    <w:rsid w:val="009F1E4C"/>
    <w:rsid w:val="009F25EB"/>
    <w:rsid w:val="009F2EC3"/>
    <w:rsid w:val="009F6446"/>
    <w:rsid w:val="009F659E"/>
    <w:rsid w:val="009F7899"/>
    <w:rsid w:val="00A0165F"/>
    <w:rsid w:val="00A01E6C"/>
    <w:rsid w:val="00A020B6"/>
    <w:rsid w:val="00A024D2"/>
    <w:rsid w:val="00A025BE"/>
    <w:rsid w:val="00A03772"/>
    <w:rsid w:val="00A038B9"/>
    <w:rsid w:val="00A047C5"/>
    <w:rsid w:val="00A05BF6"/>
    <w:rsid w:val="00A05F3B"/>
    <w:rsid w:val="00A107E7"/>
    <w:rsid w:val="00A125A7"/>
    <w:rsid w:val="00A12F32"/>
    <w:rsid w:val="00A13170"/>
    <w:rsid w:val="00A13397"/>
    <w:rsid w:val="00A13EB0"/>
    <w:rsid w:val="00A16C60"/>
    <w:rsid w:val="00A20660"/>
    <w:rsid w:val="00A20A1B"/>
    <w:rsid w:val="00A212F2"/>
    <w:rsid w:val="00A22A3E"/>
    <w:rsid w:val="00A238CD"/>
    <w:rsid w:val="00A24EEC"/>
    <w:rsid w:val="00A27BB5"/>
    <w:rsid w:val="00A27F4D"/>
    <w:rsid w:val="00A309AC"/>
    <w:rsid w:val="00A32262"/>
    <w:rsid w:val="00A341EB"/>
    <w:rsid w:val="00A34DDF"/>
    <w:rsid w:val="00A359BD"/>
    <w:rsid w:val="00A400EE"/>
    <w:rsid w:val="00A4039E"/>
    <w:rsid w:val="00A40F92"/>
    <w:rsid w:val="00A41410"/>
    <w:rsid w:val="00A43F15"/>
    <w:rsid w:val="00A4462B"/>
    <w:rsid w:val="00A44726"/>
    <w:rsid w:val="00A456E8"/>
    <w:rsid w:val="00A459F8"/>
    <w:rsid w:val="00A46045"/>
    <w:rsid w:val="00A467B8"/>
    <w:rsid w:val="00A46B0C"/>
    <w:rsid w:val="00A5246D"/>
    <w:rsid w:val="00A52517"/>
    <w:rsid w:val="00A539DD"/>
    <w:rsid w:val="00A53A82"/>
    <w:rsid w:val="00A540F4"/>
    <w:rsid w:val="00A56369"/>
    <w:rsid w:val="00A60C55"/>
    <w:rsid w:val="00A6153C"/>
    <w:rsid w:val="00A63F7A"/>
    <w:rsid w:val="00A64A2B"/>
    <w:rsid w:val="00A733F9"/>
    <w:rsid w:val="00A76838"/>
    <w:rsid w:val="00A76CAC"/>
    <w:rsid w:val="00A77F86"/>
    <w:rsid w:val="00A81D7D"/>
    <w:rsid w:val="00A8381F"/>
    <w:rsid w:val="00A83A9A"/>
    <w:rsid w:val="00A84048"/>
    <w:rsid w:val="00A842C7"/>
    <w:rsid w:val="00A85F7D"/>
    <w:rsid w:val="00A865D7"/>
    <w:rsid w:val="00A87952"/>
    <w:rsid w:val="00A9000B"/>
    <w:rsid w:val="00A90E16"/>
    <w:rsid w:val="00A91275"/>
    <w:rsid w:val="00A944EF"/>
    <w:rsid w:val="00A94E1B"/>
    <w:rsid w:val="00A9559A"/>
    <w:rsid w:val="00A96C51"/>
    <w:rsid w:val="00A96DB1"/>
    <w:rsid w:val="00A977B7"/>
    <w:rsid w:val="00AA0C39"/>
    <w:rsid w:val="00AA2C00"/>
    <w:rsid w:val="00AA5984"/>
    <w:rsid w:val="00AA671C"/>
    <w:rsid w:val="00AB0986"/>
    <w:rsid w:val="00AB338A"/>
    <w:rsid w:val="00AB3C1F"/>
    <w:rsid w:val="00AB65D7"/>
    <w:rsid w:val="00AB7390"/>
    <w:rsid w:val="00AC05D5"/>
    <w:rsid w:val="00AC0ACB"/>
    <w:rsid w:val="00AC3DB9"/>
    <w:rsid w:val="00AC4590"/>
    <w:rsid w:val="00AC70F9"/>
    <w:rsid w:val="00AC71A5"/>
    <w:rsid w:val="00AC77E3"/>
    <w:rsid w:val="00AC789D"/>
    <w:rsid w:val="00AD1814"/>
    <w:rsid w:val="00AD1844"/>
    <w:rsid w:val="00AD2E11"/>
    <w:rsid w:val="00AD3805"/>
    <w:rsid w:val="00AD448C"/>
    <w:rsid w:val="00AD6F36"/>
    <w:rsid w:val="00AD73C1"/>
    <w:rsid w:val="00AE1D9E"/>
    <w:rsid w:val="00AE40B0"/>
    <w:rsid w:val="00AE59BD"/>
    <w:rsid w:val="00AE6754"/>
    <w:rsid w:val="00AE7D9C"/>
    <w:rsid w:val="00AF1417"/>
    <w:rsid w:val="00AF1529"/>
    <w:rsid w:val="00AF211F"/>
    <w:rsid w:val="00AF23CD"/>
    <w:rsid w:val="00AF2EBE"/>
    <w:rsid w:val="00AF43B3"/>
    <w:rsid w:val="00AF5A05"/>
    <w:rsid w:val="00B00244"/>
    <w:rsid w:val="00B00B35"/>
    <w:rsid w:val="00B02208"/>
    <w:rsid w:val="00B04871"/>
    <w:rsid w:val="00B05281"/>
    <w:rsid w:val="00B056F2"/>
    <w:rsid w:val="00B0696F"/>
    <w:rsid w:val="00B0780A"/>
    <w:rsid w:val="00B10003"/>
    <w:rsid w:val="00B121AE"/>
    <w:rsid w:val="00B1246E"/>
    <w:rsid w:val="00B14C1B"/>
    <w:rsid w:val="00B15464"/>
    <w:rsid w:val="00B156D3"/>
    <w:rsid w:val="00B15F6B"/>
    <w:rsid w:val="00B1732F"/>
    <w:rsid w:val="00B20556"/>
    <w:rsid w:val="00B224CE"/>
    <w:rsid w:val="00B2533E"/>
    <w:rsid w:val="00B257E1"/>
    <w:rsid w:val="00B25F95"/>
    <w:rsid w:val="00B300E0"/>
    <w:rsid w:val="00B307DC"/>
    <w:rsid w:val="00B30A13"/>
    <w:rsid w:val="00B328BA"/>
    <w:rsid w:val="00B3319A"/>
    <w:rsid w:val="00B33F58"/>
    <w:rsid w:val="00B35FDF"/>
    <w:rsid w:val="00B37E10"/>
    <w:rsid w:val="00B4042D"/>
    <w:rsid w:val="00B40444"/>
    <w:rsid w:val="00B40865"/>
    <w:rsid w:val="00B41409"/>
    <w:rsid w:val="00B424B8"/>
    <w:rsid w:val="00B44105"/>
    <w:rsid w:val="00B45E3D"/>
    <w:rsid w:val="00B46A72"/>
    <w:rsid w:val="00B471F5"/>
    <w:rsid w:val="00B50311"/>
    <w:rsid w:val="00B5619F"/>
    <w:rsid w:val="00B56784"/>
    <w:rsid w:val="00B5724C"/>
    <w:rsid w:val="00B60E2D"/>
    <w:rsid w:val="00B621F1"/>
    <w:rsid w:val="00B62410"/>
    <w:rsid w:val="00B63A7A"/>
    <w:rsid w:val="00B64BBF"/>
    <w:rsid w:val="00B65F95"/>
    <w:rsid w:val="00B67BFD"/>
    <w:rsid w:val="00B73716"/>
    <w:rsid w:val="00B73EB1"/>
    <w:rsid w:val="00B7406D"/>
    <w:rsid w:val="00B7422B"/>
    <w:rsid w:val="00B747E0"/>
    <w:rsid w:val="00B76CE2"/>
    <w:rsid w:val="00B77029"/>
    <w:rsid w:val="00B7752A"/>
    <w:rsid w:val="00B81BF6"/>
    <w:rsid w:val="00B82CBF"/>
    <w:rsid w:val="00B83026"/>
    <w:rsid w:val="00B84465"/>
    <w:rsid w:val="00B84B35"/>
    <w:rsid w:val="00B855BC"/>
    <w:rsid w:val="00B8616C"/>
    <w:rsid w:val="00B87737"/>
    <w:rsid w:val="00B91803"/>
    <w:rsid w:val="00B924E5"/>
    <w:rsid w:val="00B926D0"/>
    <w:rsid w:val="00B92EBB"/>
    <w:rsid w:val="00B93A01"/>
    <w:rsid w:val="00B96B5B"/>
    <w:rsid w:val="00BA0FF8"/>
    <w:rsid w:val="00BA3292"/>
    <w:rsid w:val="00BA6454"/>
    <w:rsid w:val="00BA6DF3"/>
    <w:rsid w:val="00BA71BE"/>
    <w:rsid w:val="00BB000A"/>
    <w:rsid w:val="00BC3B00"/>
    <w:rsid w:val="00BC419B"/>
    <w:rsid w:val="00BC485A"/>
    <w:rsid w:val="00BC51A9"/>
    <w:rsid w:val="00BC5F84"/>
    <w:rsid w:val="00BC617A"/>
    <w:rsid w:val="00BC63AA"/>
    <w:rsid w:val="00BC640A"/>
    <w:rsid w:val="00BC72B1"/>
    <w:rsid w:val="00BC7431"/>
    <w:rsid w:val="00BC7940"/>
    <w:rsid w:val="00BC7F66"/>
    <w:rsid w:val="00BD13CD"/>
    <w:rsid w:val="00BD26A6"/>
    <w:rsid w:val="00BD5BF9"/>
    <w:rsid w:val="00BD6CE6"/>
    <w:rsid w:val="00BD6F64"/>
    <w:rsid w:val="00BE06E3"/>
    <w:rsid w:val="00BE0BDF"/>
    <w:rsid w:val="00BE1C9E"/>
    <w:rsid w:val="00BE6B8B"/>
    <w:rsid w:val="00BF1186"/>
    <w:rsid w:val="00BF253F"/>
    <w:rsid w:val="00BF28AE"/>
    <w:rsid w:val="00BF712F"/>
    <w:rsid w:val="00C001A0"/>
    <w:rsid w:val="00C05547"/>
    <w:rsid w:val="00C062E6"/>
    <w:rsid w:val="00C06974"/>
    <w:rsid w:val="00C07B3D"/>
    <w:rsid w:val="00C13057"/>
    <w:rsid w:val="00C146C2"/>
    <w:rsid w:val="00C14D86"/>
    <w:rsid w:val="00C15681"/>
    <w:rsid w:val="00C16FB9"/>
    <w:rsid w:val="00C2061A"/>
    <w:rsid w:val="00C23667"/>
    <w:rsid w:val="00C24E8D"/>
    <w:rsid w:val="00C2740D"/>
    <w:rsid w:val="00C27E45"/>
    <w:rsid w:val="00C30DAB"/>
    <w:rsid w:val="00C31E05"/>
    <w:rsid w:val="00C32074"/>
    <w:rsid w:val="00C338B1"/>
    <w:rsid w:val="00C338EE"/>
    <w:rsid w:val="00C33B51"/>
    <w:rsid w:val="00C35A9C"/>
    <w:rsid w:val="00C36780"/>
    <w:rsid w:val="00C37F04"/>
    <w:rsid w:val="00C4125D"/>
    <w:rsid w:val="00C41464"/>
    <w:rsid w:val="00C41C46"/>
    <w:rsid w:val="00C42C09"/>
    <w:rsid w:val="00C5046C"/>
    <w:rsid w:val="00C50CF0"/>
    <w:rsid w:val="00C51004"/>
    <w:rsid w:val="00C51527"/>
    <w:rsid w:val="00C51583"/>
    <w:rsid w:val="00C516A1"/>
    <w:rsid w:val="00C52272"/>
    <w:rsid w:val="00C545B5"/>
    <w:rsid w:val="00C54B9B"/>
    <w:rsid w:val="00C56C5B"/>
    <w:rsid w:val="00C60864"/>
    <w:rsid w:val="00C64493"/>
    <w:rsid w:val="00C668B6"/>
    <w:rsid w:val="00C71AF0"/>
    <w:rsid w:val="00C72867"/>
    <w:rsid w:val="00C72B16"/>
    <w:rsid w:val="00C738DC"/>
    <w:rsid w:val="00C73A45"/>
    <w:rsid w:val="00C74B18"/>
    <w:rsid w:val="00C7565D"/>
    <w:rsid w:val="00C76156"/>
    <w:rsid w:val="00C7615D"/>
    <w:rsid w:val="00C76E8A"/>
    <w:rsid w:val="00C80AD2"/>
    <w:rsid w:val="00C80CDB"/>
    <w:rsid w:val="00C81C7A"/>
    <w:rsid w:val="00C8255A"/>
    <w:rsid w:val="00C842AE"/>
    <w:rsid w:val="00C845F1"/>
    <w:rsid w:val="00C85448"/>
    <w:rsid w:val="00C85F7F"/>
    <w:rsid w:val="00C86214"/>
    <w:rsid w:val="00C866E6"/>
    <w:rsid w:val="00C90766"/>
    <w:rsid w:val="00C90CA7"/>
    <w:rsid w:val="00C9187E"/>
    <w:rsid w:val="00C91F7F"/>
    <w:rsid w:val="00C92C96"/>
    <w:rsid w:val="00C92E6B"/>
    <w:rsid w:val="00C94731"/>
    <w:rsid w:val="00C947F3"/>
    <w:rsid w:val="00C963B7"/>
    <w:rsid w:val="00C969EB"/>
    <w:rsid w:val="00CA0FB7"/>
    <w:rsid w:val="00CA11B7"/>
    <w:rsid w:val="00CA2BA0"/>
    <w:rsid w:val="00CA2E7F"/>
    <w:rsid w:val="00CA55ED"/>
    <w:rsid w:val="00CA57DC"/>
    <w:rsid w:val="00CA7D2B"/>
    <w:rsid w:val="00CB05EA"/>
    <w:rsid w:val="00CB2FAE"/>
    <w:rsid w:val="00CB33E5"/>
    <w:rsid w:val="00CB412A"/>
    <w:rsid w:val="00CB460C"/>
    <w:rsid w:val="00CC2ADC"/>
    <w:rsid w:val="00CC2C68"/>
    <w:rsid w:val="00CC3E30"/>
    <w:rsid w:val="00CD0930"/>
    <w:rsid w:val="00CD6C82"/>
    <w:rsid w:val="00CD78B3"/>
    <w:rsid w:val="00CE0624"/>
    <w:rsid w:val="00CE1652"/>
    <w:rsid w:val="00CE16B9"/>
    <w:rsid w:val="00CE6278"/>
    <w:rsid w:val="00CE6B2F"/>
    <w:rsid w:val="00CF1D55"/>
    <w:rsid w:val="00CF2054"/>
    <w:rsid w:val="00CF3508"/>
    <w:rsid w:val="00CF3F87"/>
    <w:rsid w:val="00CF558D"/>
    <w:rsid w:val="00CF713E"/>
    <w:rsid w:val="00CF725D"/>
    <w:rsid w:val="00CF7720"/>
    <w:rsid w:val="00CF7737"/>
    <w:rsid w:val="00D0092A"/>
    <w:rsid w:val="00D00BF0"/>
    <w:rsid w:val="00D01191"/>
    <w:rsid w:val="00D04470"/>
    <w:rsid w:val="00D05D4E"/>
    <w:rsid w:val="00D06076"/>
    <w:rsid w:val="00D06835"/>
    <w:rsid w:val="00D07D1B"/>
    <w:rsid w:val="00D13943"/>
    <w:rsid w:val="00D15B6C"/>
    <w:rsid w:val="00D16A5F"/>
    <w:rsid w:val="00D1720A"/>
    <w:rsid w:val="00D2054B"/>
    <w:rsid w:val="00D219C7"/>
    <w:rsid w:val="00D22A8D"/>
    <w:rsid w:val="00D22EC0"/>
    <w:rsid w:val="00D23FAA"/>
    <w:rsid w:val="00D245C1"/>
    <w:rsid w:val="00D2513A"/>
    <w:rsid w:val="00D25C86"/>
    <w:rsid w:val="00D26140"/>
    <w:rsid w:val="00D26CF5"/>
    <w:rsid w:val="00D26F89"/>
    <w:rsid w:val="00D30381"/>
    <w:rsid w:val="00D30883"/>
    <w:rsid w:val="00D316BE"/>
    <w:rsid w:val="00D31E7C"/>
    <w:rsid w:val="00D31F3C"/>
    <w:rsid w:val="00D3369F"/>
    <w:rsid w:val="00D34264"/>
    <w:rsid w:val="00D35E0D"/>
    <w:rsid w:val="00D36C25"/>
    <w:rsid w:val="00D3749A"/>
    <w:rsid w:val="00D37641"/>
    <w:rsid w:val="00D422C9"/>
    <w:rsid w:val="00D423E4"/>
    <w:rsid w:val="00D44E55"/>
    <w:rsid w:val="00D46DC7"/>
    <w:rsid w:val="00D501AE"/>
    <w:rsid w:val="00D5308B"/>
    <w:rsid w:val="00D53713"/>
    <w:rsid w:val="00D5594C"/>
    <w:rsid w:val="00D5700D"/>
    <w:rsid w:val="00D579F4"/>
    <w:rsid w:val="00D57E69"/>
    <w:rsid w:val="00D601A8"/>
    <w:rsid w:val="00D63FC1"/>
    <w:rsid w:val="00D67FDB"/>
    <w:rsid w:val="00D71310"/>
    <w:rsid w:val="00D72C3B"/>
    <w:rsid w:val="00D732B0"/>
    <w:rsid w:val="00D73F85"/>
    <w:rsid w:val="00D8097A"/>
    <w:rsid w:val="00D81F58"/>
    <w:rsid w:val="00D832FE"/>
    <w:rsid w:val="00D870E0"/>
    <w:rsid w:val="00D91DF3"/>
    <w:rsid w:val="00D94497"/>
    <w:rsid w:val="00D9565A"/>
    <w:rsid w:val="00DA0770"/>
    <w:rsid w:val="00DA2D82"/>
    <w:rsid w:val="00DA3C2A"/>
    <w:rsid w:val="00DA59E4"/>
    <w:rsid w:val="00DA7BF7"/>
    <w:rsid w:val="00DB05E7"/>
    <w:rsid w:val="00DB0834"/>
    <w:rsid w:val="00DB0FFD"/>
    <w:rsid w:val="00DB1D13"/>
    <w:rsid w:val="00DB6C86"/>
    <w:rsid w:val="00DC1060"/>
    <w:rsid w:val="00DC2556"/>
    <w:rsid w:val="00DC3765"/>
    <w:rsid w:val="00DC4073"/>
    <w:rsid w:val="00DC5473"/>
    <w:rsid w:val="00DC622E"/>
    <w:rsid w:val="00DC6984"/>
    <w:rsid w:val="00DC6AD0"/>
    <w:rsid w:val="00DC7B44"/>
    <w:rsid w:val="00DC7BE5"/>
    <w:rsid w:val="00DD19B4"/>
    <w:rsid w:val="00DD1C56"/>
    <w:rsid w:val="00DD373D"/>
    <w:rsid w:val="00DD3F56"/>
    <w:rsid w:val="00DD792B"/>
    <w:rsid w:val="00DD7F39"/>
    <w:rsid w:val="00DE0428"/>
    <w:rsid w:val="00DE05FC"/>
    <w:rsid w:val="00DE08D1"/>
    <w:rsid w:val="00DE279D"/>
    <w:rsid w:val="00DE3C4B"/>
    <w:rsid w:val="00DE5B40"/>
    <w:rsid w:val="00DE5E05"/>
    <w:rsid w:val="00DE6581"/>
    <w:rsid w:val="00DE7CD1"/>
    <w:rsid w:val="00DF02F3"/>
    <w:rsid w:val="00DF1391"/>
    <w:rsid w:val="00DF27C5"/>
    <w:rsid w:val="00DF507A"/>
    <w:rsid w:val="00DF507D"/>
    <w:rsid w:val="00DF6C48"/>
    <w:rsid w:val="00DF7B67"/>
    <w:rsid w:val="00E001A4"/>
    <w:rsid w:val="00E019FA"/>
    <w:rsid w:val="00E02EE4"/>
    <w:rsid w:val="00E03EF5"/>
    <w:rsid w:val="00E03F65"/>
    <w:rsid w:val="00E13804"/>
    <w:rsid w:val="00E14682"/>
    <w:rsid w:val="00E14D24"/>
    <w:rsid w:val="00E14E45"/>
    <w:rsid w:val="00E174F9"/>
    <w:rsid w:val="00E21463"/>
    <w:rsid w:val="00E216F6"/>
    <w:rsid w:val="00E23021"/>
    <w:rsid w:val="00E24A77"/>
    <w:rsid w:val="00E24D8A"/>
    <w:rsid w:val="00E2771F"/>
    <w:rsid w:val="00E30E60"/>
    <w:rsid w:val="00E3176B"/>
    <w:rsid w:val="00E3546F"/>
    <w:rsid w:val="00E3569B"/>
    <w:rsid w:val="00E35A95"/>
    <w:rsid w:val="00E37EA9"/>
    <w:rsid w:val="00E402B9"/>
    <w:rsid w:val="00E40E62"/>
    <w:rsid w:val="00E41537"/>
    <w:rsid w:val="00E419C0"/>
    <w:rsid w:val="00E433B6"/>
    <w:rsid w:val="00E43AA7"/>
    <w:rsid w:val="00E43B4F"/>
    <w:rsid w:val="00E45D17"/>
    <w:rsid w:val="00E47E3D"/>
    <w:rsid w:val="00E51BD5"/>
    <w:rsid w:val="00E550D2"/>
    <w:rsid w:val="00E550F1"/>
    <w:rsid w:val="00E575CD"/>
    <w:rsid w:val="00E57F31"/>
    <w:rsid w:val="00E60BAB"/>
    <w:rsid w:val="00E60DCB"/>
    <w:rsid w:val="00E62C50"/>
    <w:rsid w:val="00E62CC0"/>
    <w:rsid w:val="00E637F1"/>
    <w:rsid w:val="00E64026"/>
    <w:rsid w:val="00E64F38"/>
    <w:rsid w:val="00E717A8"/>
    <w:rsid w:val="00E72377"/>
    <w:rsid w:val="00E723C0"/>
    <w:rsid w:val="00E72EC9"/>
    <w:rsid w:val="00E740DE"/>
    <w:rsid w:val="00E74BA7"/>
    <w:rsid w:val="00E76E2F"/>
    <w:rsid w:val="00E7734F"/>
    <w:rsid w:val="00E773D8"/>
    <w:rsid w:val="00E83064"/>
    <w:rsid w:val="00E8478E"/>
    <w:rsid w:val="00E84A64"/>
    <w:rsid w:val="00E87B5C"/>
    <w:rsid w:val="00E90583"/>
    <w:rsid w:val="00E91CD0"/>
    <w:rsid w:val="00E927B6"/>
    <w:rsid w:val="00E92C0C"/>
    <w:rsid w:val="00E93E35"/>
    <w:rsid w:val="00E94936"/>
    <w:rsid w:val="00EA06B3"/>
    <w:rsid w:val="00EA3073"/>
    <w:rsid w:val="00EA4C86"/>
    <w:rsid w:val="00EA4FBF"/>
    <w:rsid w:val="00EA4FC2"/>
    <w:rsid w:val="00EA4FC8"/>
    <w:rsid w:val="00EA5DE7"/>
    <w:rsid w:val="00EA6270"/>
    <w:rsid w:val="00EA64D8"/>
    <w:rsid w:val="00EA6B4E"/>
    <w:rsid w:val="00EA779C"/>
    <w:rsid w:val="00EA784A"/>
    <w:rsid w:val="00EB1012"/>
    <w:rsid w:val="00EB22B2"/>
    <w:rsid w:val="00EB319A"/>
    <w:rsid w:val="00EB502B"/>
    <w:rsid w:val="00EB768A"/>
    <w:rsid w:val="00EC04C1"/>
    <w:rsid w:val="00EC04D7"/>
    <w:rsid w:val="00EC3677"/>
    <w:rsid w:val="00EC4429"/>
    <w:rsid w:val="00EC55A4"/>
    <w:rsid w:val="00EC6CEF"/>
    <w:rsid w:val="00ED0FCE"/>
    <w:rsid w:val="00ED29AE"/>
    <w:rsid w:val="00ED37B2"/>
    <w:rsid w:val="00ED6BC4"/>
    <w:rsid w:val="00ED7C5F"/>
    <w:rsid w:val="00EE0810"/>
    <w:rsid w:val="00EE4400"/>
    <w:rsid w:val="00EE5E4A"/>
    <w:rsid w:val="00EE7201"/>
    <w:rsid w:val="00EE772F"/>
    <w:rsid w:val="00EF0747"/>
    <w:rsid w:val="00EF1038"/>
    <w:rsid w:val="00EF24BC"/>
    <w:rsid w:val="00EF2DC0"/>
    <w:rsid w:val="00EF3E10"/>
    <w:rsid w:val="00EF45CB"/>
    <w:rsid w:val="00EF556B"/>
    <w:rsid w:val="00EF65B0"/>
    <w:rsid w:val="00EF7F8B"/>
    <w:rsid w:val="00F0280F"/>
    <w:rsid w:val="00F02ADD"/>
    <w:rsid w:val="00F03637"/>
    <w:rsid w:val="00F03941"/>
    <w:rsid w:val="00F05456"/>
    <w:rsid w:val="00F05F1D"/>
    <w:rsid w:val="00F07187"/>
    <w:rsid w:val="00F076B3"/>
    <w:rsid w:val="00F10976"/>
    <w:rsid w:val="00F11663"/>
    <w:rsid w:val="00F129F2"/>
    <w:rsid w:val="00F146CE"/>
    <w:rsid w:val="00F14C94"/>
    <w:rsid w:val="00F22597"/>
    <w:rsid w:val="00F2374F"/>
    <w:rsid w:val="00F24501"/>
    <w:rsid w:val="00F25A46"/>
    <w:rsid w:val="00F26959"/>
    <w:rsid w:val="00F31C16"/>
    <w:rsid w:val="00F335C2"/>
    <w:rsid w:val="00F343CF"/>
    <w:rsid w:val="00F3587C"/>
    <w:rsid w:val="00F378B7"/>
    <w:rsid w:val="00F40E56"/>
    <w:rsid w:val="00F41098"/>
    <w:rsid w:val="00F410B9"/>
    <w:rsid w:val="00F41428"/>
    <w:rsid w:val="00F419DA"/>
    <w:rsid w:val="00F41F84"/>
    <w:rsid w:val="00F4241F"/>
    <w:rsid w:val="00F42522"/>
    <w:rsid w:val="00F42907"/>
    <w:rsid w:val="00F4345E"/>
    <w:rsid w:val="00F43CB7"/>
    <w:rsid w:val="00F45A33"/>
    <w:rsid w:val="00F467FB"/>
    <w:rsid w:val="00F51DA9"/>
    <w:rsid w:val="00F55672"/>
    <w:rsid w:val="00F5586C"/>
    <w:rsid w:val="00F56444"/>
    <w:rsid w:val="00F56C50"/>
    <w:rsid w:val="00F575DA"/>
    <w:rsid w:val="00F607F4"/>
    <w:rsid w:val="00F63432"/>
    <w:rsid w:val="00F63A81"/>
    <w:rsid w:val="00F658F8"/>
    <w:rsid w:val="00F65EC6"/>
    <w:rsid w:val="00F66BEE"/>
    <w:rsid w:val="00F73B56"/>
    <w:rsid w:val="00F7482C"/>
    <w:rsid w:val="00F757BF"/>
    <w:rsid w:val="00F813C2"/>
    <w:rsid w:val="00F86173"/>
    <w:rsid w:val="00F87FFE"/>
    <w:rsid w:val="00F9249F"/>
    <w:rsid w:val="00F95160"/>
    <w:rsid w:val="00F95D34"/>
    <w:rsid w:val="00F96CCA"/>
    <w:rsid w:val="00F9759B"/>
    <w:rsid w:val="00F97D15"/>
    <w:rsid w:val="00FA1BB7"/>
    <w:rsid w:val="00FA505A"/>
    <w:rsid w:val="00FA7410"/>
    <w:rsid w:val="00FB0738"/>
    <w:rsid w:val="00FB0CED"/>
    <w:rsid w:val="00FB1535"/>
    <w:rsid w:val="00FB17DF"/>
    <w:rsid w:val="00FB1B32"/>
    <w:rsid w:val="00FB25C0"/>
    <w:rsid w:val="00FB4D5B"/>
    <w:rsid w:val="00FB6EDC"/>
    <w:rsid w:val="00FB7B15"/>
    <w:rsid w:val="00FC0CD8"/>
    <w:rsid w:val="00FC2A83"/>
    <w:rsid w:val="00FC2B7B"/>
    <w:rsid w:val="00FC2BF8"/>
    <w:rsid w:val="00FC3DC6"/>
    <w:rsid w:val="00FC4EE6"/>
    <w:rsid w:val="00FC5022"/>
    <w:rsid w:val="00FC5DE0"/>
    <w:rsid w:val="00FC76A8"/>
    <w:rsid w:val="00FD0CDE"/>
    <w:rsid w:val="00FD1E45"/>
    <w:rsid w:val="00FD28AA"/>
    <w:rsid w:val="00FD2917"/>
    <w:rsid w:val="00FD40D0"/>
    <w:rsid w:val="00FD4164"/>
    <w:rsid w:val="00FD719A"/>
    <w:rsid w:val="00FD7AFA"/>
    <w:rsid w:val="00FE11B9"/>
    <w:rsid w:val="00FE18EB"/>
    <w:rsid w:val="00FE2FE8"/>
    <w:rsid w:val="00FE3028"/>
    <w:rsid w:val="00FE5492"/>
    <w:rsid w:val="00FE54A5"/>
    <w:rsid w:val="00FE5542"/>
    <w:rsid w:val="00FE62F3"/>
    <w:rsid w:val="00FE6B7F"/>
    <w:rsid w:val="00FE7C27"/>
    <w:rsid w:val="00FF383D"/>
    <w:rsid w:val="00FF42DF"/>
    <w:rsid w:val="00FF64FE"/>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E5747A02-A9B2-455B-B9DA-A4F9D0014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152AD"/>
    <w:pPr>
      <w:bidi/>
    </w:pPr>
    <w:rPr>
      <w:rFonts w:cs="David"/>
      <w:sz w:val="24"/>
      <w:szCs w:val="26"/>
    </w:rPr>
  </w:style>
  <w:style w:type="paragraph" w:styleId="12">
    <w:name w:val="heading 1"/>
    <w:aliases w:val="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qFormat/>
    <w:rsid w:val="002D3504"/>
    <w:pPr>
      <w:tabs>
        <w:tab w:val="center" w:pos="4153"/>
        <w:tab w:val="right" w:pos="8306"/>
      </w:tabs>
    </w:pPr>
    <w:rPr>
      <w:szCs w:val="24"/>
    </w:rPr>
  </w:style>
  <w:style w:type="paragraph" w:styleId="ab">
    <w:name w:val="footer"/>
    <w:basedOn w:val="a5"/>
    <w:link w:val="ac"/>
    <w:uiPriority w:val="99"/>
    <w:rsid w:val="002D3504"/>
    <w:pPr>
      <w:tabs>
        <w:tab w:val="center" w:pos="4153"/>
        <w:tab w:val="right" w:pos="8306"/>
      </w:tabs>
    </w:pPr>
    <w:rPr>
      <w:szCs w:val="24"/>
    </w:rPr>
  </w:style>
  <w:style w:type="character" w:styleId="ad">
    <w:name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basedOn w:val="a6"/>
    <w:link w:val="a9"/>
    <w:uiPriority w:val="99"/>
    <w:rsid w:val="00AD6F36"/>
    <w:rPr>
      <w:rFonts w:cs="David"/>
      <w:sz w:val="24"/>
      <w:szCs w:val="24"/>
    </w:rPr>
  </w:style>
  <w:style w:type="character" w:customStyle="1" w:styleId="32">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 Char"/>
    <w:basedOn w:val="a5"/>
    <w:link w:val="af4"/>
    <w:rsid w:val="0083385C"/>
    <w:pPr>
      <w:jc w:val="center"/>
    </w:pPr>
    <w:rPr>
      <w:sz w:val="16"/>
      <w:lang w:eastAsia="he-IL"/>
    </w:rPr>
  </w:style>
  <w:style w:type="character" w:customStyle="1" w:styleId="af4">
    <w:name w:val="גוף טקסט תו"/>
    <w:aliases w:val="Body Text Char תו"/>
    <w:basedOn w:val="a6"/>
    <w:link w:val="af3"/>
    <w:rsid w:val="0083385C"/>
    <w:rPr>
      <w:rFonts w:cs="David"/>
      <w:sz w:val="16"/>
      <w:szCs w:val="26"/>
      <w:lang w:eastAsia="he-IL"/>
    </w:rPr>
  </w:style>
  <w:style w:type="paragraph" w:styleId="af5">
    <w:name w:val="Body Text Indent"/>
    <w:basedOn w:val="a5"/>
    <w:link w:val="af6"/>
    <w:rsid w:val="0083385C"/>
    <w:pPr>
      <w:spacing w:after="120"/>
      <w:ind w:left="283"/>
    </w:pPr>
  </w:style>
  <w:style w:type="character" w:customStyle="1" w:styleId="af6">
    <w:name w:val="כניסה בגוף טקסט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uiPriority w:val="99"/>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94085D"/>
    <w:rPr>
      <w:rFonts w:ascii="Arial" w:hAnsi="Arial" w:cstheme="minorBidi"/>
      <w:sz w:val="22"/>
      <w:szCs w:val="22"/>
    </w:rPr>
  </w:style>
  <w:style w:type="character" w:customStyle="1" w:styleId="aff3">
    <w:name w:val="הגדרות תו"/>
    <w:basedOn w:val="a6"/>
    <w:link w:val="aff2"/>
    <w:rsid w:val="0094085D"/>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41091612">
      <w:bodyDiv w:val="1"/>
      <w:marLeft w:val="0"/>
      <w:marRight w:val="0"/>
      <w:marTop w:val="0"/>
      <w:marBottom w:val="0"/>
      <w:divBdr>
        <w:top w:val="none" w:sz="0" w:space="0" w:color="auto"/>
        <w:left w:val="none" w:sz="0" w:space="0" w:color="auto"/>
        <w:bottom w:val="none" w:sz="0" w:space="0" w:color="auto"/>
        <w:right w:val="none" w:sz="0" w:space="0" w:color="auto"/>
      </w:divBdr>
    </w:div>
    <w:div w:id="1383098311">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2050839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6.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hozrim.mof.gov.il/doc/hashkal/horaot.nsf/ByNum/&#1496;.13.9.2.1"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of.gov.il/takam/Pages/horaot.aspx?k=13.9.0.2" TargetMode="External"/><Relationship Id="rId20" Type="http://schemas.openxmlformats.org/officeDocument/2006/relationships/hyperlink" Target="http://www.mof.gov.il/takam/Pages/horaot.aspx?k=13.9.0.2"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yperlink" Target="http://hozrim.mof.gov.il/doc/hashkal/horaot.nsf/ByNum/&#1492;.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7.2" TargetMode="External"/><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5" Type="http://schemas.openxmlformats.org/officeDocument/2006/relationships/hyperlink" Target="http://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6878B2DA89244616B294383FECABDCB1"/>
        <w:category>
          <w:name w:val="כללי"/>
          <w:gallery w:val="placeholder"/>
        </w:category>
        <w:types>
          <w:type w:val="bbPlcHdr"/>
        </w:types>
        <w:behaviors>
          <w:behavior w:val="content"/>
        </w:behaviors>
        <w:guid w:val="{5EC3F184-E0F9-4041-8365-6B8299501812}"/>
      </w:docPartPr>
      <w:docPartBody>
        <w:p w:rsidR="0079221B" w:rsidRDefault="001C5E66" w:rsidP="001C5E66">
          <w:pPr>
            <w:pStyle w:val="6878B2DA89244616B294383FECABDCB1"/>
          </w:pPr>
          <w:r w:rsidRPr="00B51143">
            <w:rPr>
              <w:rStyle w:val="a3"/>
              <w:rtl/>
            </w:rPr>
            <w:t>[מס</w:t>
          </w:r>
          <w:r w:rsidRPr="00B51143">
            <w:rPr>
              <w:rStyle w:val="a3"/>
            </w:rPr>
            <w:t>'</w:t>
          </w:r>
          <w:r w:rsidRPr="00B51143">
            <w:rPr>
              <w:rStyle w:val="a3"/>
              <w:rtl/>
            </w:rPr>
            <w:t>]</w:t>
          </w:r>
        </w:p>
      </w:docPartBody>
    </w:docPart>
    <w:docPart>
      <w:docPartPr>
        <w:name w:val="4376DC90398B433A94C17377D981C0D3"/>
        <w:category>
          <w:name w:val="כללי"/>
          <w:gallery w:val="placeholder"/>
        </w:category>
        <w:types>
          <w:type w:val="bbPlcHdr"/>
        </w:types>
        <w:behaviors>
          <w:behavior w:val="content"/>
        </w:behaviors>
        <w:guid w:val="{ECD60550-1060-471C-AFD0-0A703F1AE9AC}"/>
      </w:docPartPr>
      <w:docPartBody>
        <w:p w:rsidR="0079221B" w:rsidRDefault="001C5E66" w:rsidP="001C5E66">
          <w:pPr>
            <w:pStyle w:val="4376DC90398B433A94C17377D981C0D3"/>
          </w:pPr>
          <w:r w:rsidRPr="00B51143">
            <w:rPr>
              <w:rStyle w:val="a3"/>
              <w:rtl/>
            </w:rPr>
            <w:t>[נושא]</w:t>
          </w:r>
        </w:p>
      </w:docPartBody>
    </w:docPart>
    <w:docPart>
      <w:docPartPr>
        <w:name w:val="AD668E6EB5FD45C2BB4289BAC84970EB"/>
        <w:category>
          <w:name w:val="כללי"/>
          <w:gallery w:val="placeholder"/>
        </w:category>
        <w:types>
          <w:type w:val="bbPlcHdr"/>
        </w:types>
        <w:behaviors>
          <w:behavior w:val="content"/>
        </w:behaviors>
        <w:guid w:val="{7C9B5101-4CE4-4F85-8360-DC6587CFA199}"/>
      </w:docPartPr>
      <w:docPartBody>
        <w:p w:rsidR="0079221B" w:rsidRDefault="001C5E66" w:rsidP="001C5E66">
          <w:pPr>
            <w:pStyle w:val="AD668E6EB5FD45C2BB4289BAC84970EB"/>
          </w:pPr>
          <w:r w:rsidRPr="00B51143">
            <w:rPr>
              <w:rStyle w:val="a3"/>
              <w:rtl/>
            </w:rPr>
            <w:t>[מס</w:t>
          </w:r>
          <w:r w:rsidRPr="00B51143">
            <w:rPr>
              <w:rStyle w:val="a3"/>
            </w:rPr>
            <w:t>'</w:t>
          </w:r>
          <w:r w:rsidRPr="00B51143">
            <w:rPr>
              <w:rStyle w:val="a3"/>
              <w:rtl/>
            </w:rPr>
            <w:t>]</w:t>
          </w:r>
        </w:p>
      </w:docPartBody>
    </w:docPart>
    <w:docPart>
      <w:docPartPr>
        <w:name w:val="DFE28ABC35674A1AAB404AD53BD92129"/>
        <w:category>
          <w:name w:val="כללי"/>
          <w:gallery w:val="placeholder"/>
        </w:category>
        <w:types>
          <w:type w:val="bbPlcHdr"/>
        </w:types>
        <w:behaviors>
          <w:behavior w:val="content"/>
        </w:behaviors>
        <w:guid w:val="{1C864901-EAEC-46A0-A333-9A52FAE7314F}"/>
      </w:docPartPr>
      <w:docPartBody>
        <w:p w:rsidR="0079221B" w:rsidRDefault="001C5E66" w:rsidP="001C5E66">
          <w:pPr>
            <w:pStyle w:val="DFE28ABC35674A1AAB404AD53BD92129"/>
          </w:pPr>
          <w:r w:rsidRPr="00B51143">
            <w:rPr>
              <w:rStyle w:val="a3"/>
              <w:rtl/>
            </w:rPr>
            <w:t>[נושא]</w:t>
          </w:r>
        </w:p>
      </w:docPartBody>
    </w:docPart>
    <w:docPart>
      <w:docPartPr>
        <w:name w:val="71DE26894CC24CFD87036294B4F605B7"/>
        <w:category>
          <w:name w:val="כללי"/>
          <w:gallery w:val="placeholder"/>
        </w:category>
        <w:types>
          <w:type w:val="bbPlcHdr"/>
        </w:types>
        <w:behaviors>
          <w:behavior w:val="content"/>
        </w:behaviors>
        <w:guid w:val="{F2BC7138-5F5B-4466-A7C5-EEBA66323479}"/>
      </w:docPartPr>
      <w:docPartBody>
        <w:p w:rsidR="0079221B" w:rsidRDefault="001C5E66" w:rsidP="001C5E66">
          <w:pPr>
            <w:pStyle w:val="71DE26894CC24CFD87036294B4F605B7"/>
          </w:pPr>
          <w:r w:rsidRPr="00766653">
            <w:rPr>
              <w:rStyle w:val="a3"/>
              <w:rtl/>
            </w:rPr>
            <w:t>[נושא]</w:t>
          </w:r>
        </w:p>
      </w:docPartBody>
    </w:docPart>
    <w:docPart>
      <w:docPartPr>
        <w:name w:val="A5B0571E5AC34DE2BB1009C4F5A5DECD"/>
        <w:category>
          <w:name w:val="כללי"/>
          <w:gallery w:val="placeholder"/>
        </w:category>
        <w:types>
          <w:type w:val="bbPlcHdr"/>
        </w:types>
        <w:behaviors>
          <w:behavior w:val="content"/>
        </w:behaviors>
        <w:guid w:val="{8E210ED6-207C-4A15-A60C-27720F9AB76F}"/>
      </w:docPartPr>
      <w:docPartBody>
        <w:p w:rsidR="0079221B" w:rsidRDefault="001C5E66" w:rsidP="001C5E66">
          <w:pPr>
            <w:pStyle w:val="A5B0571E5AC34DE2BB1009C4F5A5DECD"/>
          </w:pPr>
          <w:r w:rsidRPr="00B51143">
            <w:rPr>
              <w:rStyle w:val="a3"/>
              <w:rtl/>
            </w:rPr>
            <w:t>[נושא]</w:t>
          </w:r>
        </w:p>
      </w:docPartBody>
    </w:docPart>
    <w:docPart>
      <w:docPartPr>
        <w:name w:val="D679702DEAEA4307B9773ED9EBF77549"/>
        <w:category>
          <w:name w:val="כללי"/>
          <w:gallery w:val="placeholder"/>
        </w:category>
        <w:types>
          <w:type w:val="bbPlcHdr"/>
        </w:types>
        <w:behaviors>
          <w:behavior w:val="content"/>
        </w:behaviors>
        <w:guid w:val="{7285F981-B881-4F33-9F46-81EB65035FF1}"/>
      </w:docPartPr>
      <w:docPartBody>
        <w:p w:rsidR="0079221B" w:rsidRDefault="001C5E66" w:rsidP="001C5E66">
          <w:pPr>
            <w:pStyle w:val="D679702DEAEA4307B9773ED9EBF77549"/>
          </w:pPr>
          <w:r>
            <w:rPr>
              <w:rtl/>
              <w:cs/>
              <w:lang w:val="he-IL"/>
            </w:rPr>
            <w:t>[הקלד כאן]</w:t>
          </w:r>
        </w:p>
      </w:docPartBody>
    </w:docPart>
    <w:docPart>
      <w:docPartPr>
        <w:name w:val="516F88B9351648AE816E0F1FD5A521E7"/>
        <w:category>
          <w:name w:val="כללי"/>
          <w:gallery w:val="placeholder"/>
        </w:category>
        <w:types>
          <w:type w:val="bbPlcHdr"/>
        </w:types>
        <w:behaviors>
          <w:behavior w:val="content"/>
        </w:behaviors>
        <w:guid w:val="{972C633B-6201-46A7-995F-BD028E1D0D41}"/>
      </w:docPartPr>
      <w:docPartBody>
        <w:p w:rsidR="0079221B" w:rsidRDefault="001C5E66" w:rsidP="001C5E66">
          <w:pPr>
            <w:pStyle w:val="516F88B9351648AE816E0F1FD5A521E7"/>
          </w:pPr>
          <w:r w:rsidRPr="00B51143">
            <w:rPr>
              <w:rStyle w:val="a3"/>
              <w:rtl/>
            </w:rPr>
            <w:t>[מס</w:t>
          </w:r>
          <w:r w:rsidRPr="00B51143">
            <w:rPr>
              <w:rStyle w:val="a3"/>
            </w:rPr>
            <w:t>'</w:t>
          </w:r>
          <w:r w:rsidRPr="00B51143">
            <w:rPr>
              <w:rStyle w:val="a3"/>
              <w:rtl/>
            </w:rPr>
            <w:t>]</w:t>
          </w:r>
        </w:p>
      </w:docPartBody>
    </w:docPart>
    <w:docPart>
      <w:docPartPr>
        <w:name w:val="A0F7693E3882488FAEB671533427EE80"/>
        <w:category>
          <w:name w:val="כללי"/>
          <w:gallery w:val="placeholder"/>
        </w:category>
        <w:types>
          <w:type w:val="bbPlcHdr"/>
        </w:types>
        <w:behaviors>
          <w:behavior w:val="content"/>
        </w:behaviors>
        <w:guid w:val="{CC188EFA-977B-4619-864D-6C5A36FCD9E6}"/>
      </w:docPartPr>
      <w:docPartBody>
        <w:p w:rsidR="0079221B" w:rsidRDefault="001C5E66" w:rsidP="001C5E66">
          <w:pPr>
            <w:pStyle w:val="A0F7693E3882488FAEB671533427EE80"/>
          </w:pPr>
          <w:r w:rsidRPr="00B51143">
            <w:rPr>
              <w:rStyle w:val="a3"/>
              <w:rtl/>
            </w:rPr>
            <w:t>[נושא]</w:t>
          </w:r>
        </w:p>
      </w:docPartBody>
    </w:docPart>
    <w:docPart>
      <w:docPartPr>
        <w:name w:val="E0B802657B414E6DADB02358AE297D0C"/>
        <w:category>
          <w:name w:val="כללי"/>
          <w:gallery w:val="placeholder"/>
        </w:category>
        <w:types>
          <w:type w:val="bbPlcHdr"/>
        </w:types>
        <w:behaviors>
          <w:behavior w:val="content"/>
        </w:behaviors>
        <w:guid w:val="{DFDA0F99-D4AD-4CA6-B961-209C9F0E910B}"/>
      </w:docPartPr>
      <w:docPartBody>
        <w:p w:rsidR="0079221B" w:rsidRDefault="001C5E66" w:rsidP="001C5E66">
          <w:pPr>
            <w:pStyle w:val="E0B802657B414E6DADB02358AE297D0C"/>
          </w:pPr>
          <w:r w:rsidRPr="00B51143">
            <w:rPr>
              <w:rStyle w:val="a3"/>
              <w:rtl/>
            </w:rPr>
            <w:t>[נושא]</w:t>
          </w:r>
        </w:p>
      </w:docPartBody>
    </w:docPart>
    <w:docPart>
      <w:docPartPr>
        <w:name w:val="74911EA6F07C4542B053F15624D64F91"/>
        <w:category>
          <w:name w:val="כללי"/>
          <w:gallery w:val="placeholder"/>
        </w:category>
        <w:types>
          <w:type w:val="bbPlcHdr"/>
        </w:types>
        <w:behaviors>
          <w:behavior w:val="content"/>
        </w:behaviors>
        <w:guid w:val="{3998D9E1-A3AE-4866-8435-D7DCB4F1FB3D}"/>
      </w:docPartPr>
      <w:docPartBody>
        <w:p w:rsidR="0079221B" w:rsidRDefault="001C5E66" w:rsidP="001C5E66">
          <w:pPr>
            <w:pStyle w:val="74911EA6F07C4542B053F15624D64F91"/>
          </w:pPr>
          <w:r w:rsidRPr="00B51143">
            <w:rPr>
              <w:rStyle w:val="a3"/>
              <w:rtl/>
            </w:rPr>
            <w:t>[מס</w:t>
          </w:r>
          <w:r w:rsidRPr="00B51143">
            <w:rPr>
              <w:rStyle w:val="a3"/>
            </w:rPr>
            <w:t>'</w:t>
          </w:r>
          <w:r w:rsidRPr="00B51143">
            <w:rPr>
              <w:rStyle w:val="a3"/>
              <w:rtl/>
            </w:rPr>
            <w:t>]</w:t>
          </w:r>
        </w:p>
      </w:docPartBody>
    </w:docPart>
    <w:docPart>
      <w:docPartPr>
        <w:name w:val="D66F05014B754AF6B0F4A96562FD3043"/>
        <w:category>
          <w:name w:val="כללי"/>
          <w:gallery w:val="placeholder"/>
        </w:category>
        <w:types>
          <w:type w:val="bbPlcHdr"/>
        </w:types>
        <w:behaviors>
          <w:behavior w:val="content"/>
        </w:behaviors>
        <w:guid w:val="{068AC108-C8E7-42D3-973A-56DF3CD1E213}"/>
      </w:docPartPr>
      <w:docPartBody>
        <w:p w:rsidR="0079221B" w:rsidRDefault="001C5E66" w:rsidP="001C5E66">
          <w:pPr>
            <w:pStyle w:val="D66F05014B754AF6B0F4A96562FD3043"/>
          </w:pPr>
          <w:r w:rsidRPr="00B51143">
            <w:rPr>
              <w:rStyle w:val="a3"/>
              <w:rtl/>
            </w:rPr>
            <w:t>[מס</w:t>
          </w:r>
          <w:r w:rsidRPr="00B51143">
            <w:rPr>
              <w:rStyle w:val="a3"/>
            </w:rPr>
            <w:t>'</w:t>
          </w:r>
          <w:r w:rsidRPr="00B51143">
            <w:rPr>
              <w:rStyle w:val="a3"/>
              <w:rtl/>
            </w:rPr>
            <w:t>]</w:t>
          </w:r>
        </w:p>
      </w:docPartBody>
    </w:docPart>
    <w:docPart>
      <w:docPartPr>
        <w:name w:val="DE6D72CBD44F45A3AC5801EA82C6A279"/>
        <w:category>
          <w:name w:val="כללי"/>
          <w:gallery w:val="placeholder"/>
        </w:category>
        <w:types>
          <w:type w:val="bbPlcHdr"/>
        </w:types>
        <w:behaviors>
          <w:behavior w:val="content"/>
        </w:behaviors>
        <w:guid w:val="{AAE07C59-D1D0-4B67-8B3A-0F1C44CA9620}"/>
      </w:docPartPr>
      <w:docPartBody>
        <w:p w:rsidR="0079221B" w:rsidRDefault="001C5E66" w:rsidP="001C5E66">
          <w:pPr>
            <w:pStyle w:val="DE6D72CBD44F45A3AC5801EA82C6A279"/>
          </w:pPr>
          <w:r>
            <w:rPr>
              <w:rtl/>
              <w:cs/>
              <w:lang w:val="he-IL"/>
            </w:rPr>
            <w:t>[הקלד כאן]</w:t>
          </w:r>
        </w:p>
      </w:docPartBody>
    </w:docPart>
    <w:docPart>
      <w:docPartPr>
        <w:name w:val="592CA0B3692345CBAAC77B600182FBCC"/>
        <w:category>
          <w:name w:val="כללי"/>
          <w:gallery w:val="placeholder"/>
        </w:category>
        <w:types>
          <w:type w:val="bbPlcHdr"/>
        </w:types>
        <w:behaviors>
          <w:behavior w:val="content"/>
        </w:behaviors>
        <w:guid w:val="{B28C630F-2256-48B8-8638-8AD8E4461643}"/>
      </w:docPartPr>
      <w:docPartBody>
        <w:p w:rsidR="0079221B" w:rsidRDefault="001C5E66" w:rsidP="001C5E66">
          <w:pPr>
            <w:pStyle w:val="592CA0B3692345CBAAC77B600182FBCC"/>
          </w:pPr>
          <w:r w:rsidRPr="00B51143">
            <w:rPr>
              <w:rStyle w:val="a3"/>
              <w:rtl/>
            </w:rPr>
            <w:t>[מס</w:t>
          </w:r>
          <w:r w:rsidRPr="00B51143">
            <w:rPr>
              <w:rStyle w:val="a3"/>
            </w:rPr>
            <w:t>'</w:t>
          </w:r>
          <w:r w:rsidRPr="00B51143">
            <w:rPr>
              <w:rStyle w:val="a3"/>
              <w:rtl/>
            </w:rPr>
            <w:t>]</w:t>
          </w:r>
        </w:p>
      </w:docPartBody>
    </w:docPart>
    <w:docPart>
      <w:docPartPr>
        <w:name w:val="8EF282CD587F461D90388F37E6998445"/>
        <w:category>
          <w:name w:val="כללי"/>
          <w:gallery w:val="placeholder"/>
        </w:category>
        <w:types>
          <w:type w:val="bbPlcHdr"/>
        </w:types>
        <w:behaviors>
          <w:behavior w:val="content"/>
        </w:behaviors>
        <w:guid w:val="{8270CE77-E385-435B-93A9-BE2F1836C6F2}"/>
      </w:docPartPr>
      <w:docPartBody>
        <w:p w:rsidR="0079221B" w:rsidRDefault="001C5E66" w:rsidP="001C5E66">
          <w:pPr>
            <w:pStyle w:val="8EF282CD587F461D90388F37E6998445"/>
          </w:pPr>
          <w:r w:rsidRPr="00B51143">
            <w:rPr>
              <w:rStyle w:val="a3"/>
              <w:rtl/>
            </w:rPr>
            <w:t>[נושא]</w:t>
          </w:r>
        </w:p>
      </w:docPartBody>
    </w:docPart>
    <w:docPart>
      <w:docPartPr>
        <w:name w:val="14D4B52898534A1BB636D786C8FCDD18"/>
        <w:category>
          <w:name w:val="כללי"/>
          <w:gallery w:val="placeholder"/>
        </w:category>
        <w:types>
          <w:type w:val="bbPlcHdr"/>
        </w:types>
        <w:behaviors>
          <w:behavior w:val="content"/>
        </w:behaviors>
        <w:guid w:val="{AC498869-F50A-4BD8-9F47-885FA80A3DB2}"/>
      </w:docPartPr>
      <w:docPartBody>
        <w:p w:rsidR="0079221B" w:rsidRDefault="001C5E66" w:rsidP="001C5E66">
          <w:pPr>
            <w:pStyle w:val="14D4B52898534A1BB636D786C8FCDD18"/>
          </w:pPr>
          <w:r>
            <w:rPr>
              <w:rtl/>
              <w:cs/>
              <w:lang w:val="he-IL"/>
            </w:rPr>
            <w:t>[הקלד כאן]</w:t>
          </w:r>
        </w:p>
      </w:docPartBody>
    </w:docPart>
    <w:docPart>
      <w:docPartPr>
        <w:name w:val="0CA7F2D6500548699EC9BB15F274E46B"/>
        <w:category>
          <w:name w:val="כללי"/>
          <w:gallery w:val="placeholder"/>
        </w:category>
        <w:types>
          <w:type w:val="bbPlcHdr"/>
        </w:types>
        <w:behaviors>
          <w:behavior w:val="content"/>
        </w:behaviors>
        <w:guid w:val="{BAECFB88-07EF-43B1-A5FD-8BA9EEF58202}"/>
      </w:docPartPr>
      <w:docPartBody>
        <w:p w:rsidR="0079221B" w:rsidRDefault="001C5E66" w:rsidP="001C5E66">
          <w:pPr>
            <w:pStyle w:val="0CA7F2D6500548699EC9BB15F274E46B"/>
          </w:pPr>
          <w:r>
            <w:rPr>
              <w:rtl/>
              <w:cs/>
              <w:lang w:val="he-IL"/>
            </w:rPr>
            <w:t>[הקלד כאן]</w:t>
          </w:r>
        </w:p>
      </w:docPartBody>
    </w:docPart>
    <w:docPart>
      <w:docPartPr>
        <w:name w:val="B5B0BB0EEBCB45F8B6D69E2CAB8889D3"/>
        <w:category>
          <w:name w:val="כללי"/>
          <w:gallery w:val="placeholder"/>
        </w:category>
        <w:types>
          <w:type w:val="bbPlcHdr"/>
        </w:types>
        <w:behaviors>
          <w:behavior w:val="content"/>
        </w:behaviors>
        <w:guid w:val="{F81004E2-ACCB-47A0-AAB6-A0CE5A1FBC3F}"/>
      </w:docPartPr>
      <w:docPartBody>
        <w:p w:rsidR="0079221B" w:rsidRDefault="001C5E66" w:rsidP="001C5E66">
          <w:pPr>
            <w:pStyle w:val="B5B0BB0EEBCB45F8B6D69E2CAB8889D3"/>
          </w:pPr>
          <w:r w:rsidRPr="00B51143">
            <w:rPr>
              <w:rStyle w:val="a3"/>
              <w:rtl/>
            </w:rPr>
            <w:t>[מס</w:t>
          </w:r>
          <w:r w:rsidRPr="00B51143">
            <w:rPr>
              <w:rStyle w:val="a3"/>
            </w:rPr>
            <w:t>'</w:t>
          </w:r>
          <w:r w:rsidRPr="00B51143">
            <w:rPr>
              <w:rStyle w:val="a3"/>
              <w:rtl/>
            </w:rPr>
            <w:t>]</w:t>
          </w:r>
        </w:p>
      </w:docPartBody>
    </w:docPart>
    <w:docPart>
      <w:docPartPr>
        <w:name w:val="32335CC242344A63BFFE63BAE1F08ADE"/>
        <w:category>
          <w:name w:val="כללי"/>
          <w:gallery w:val="placeholder"/>
        </w:category>
        <w:types>
          <w:type w:val="bbPlcHdr"/>
        </w:types>
        <w:behaviors>
          <w:behavior w:val="content"/>
        </w:behaviors>
        <w:guid w:val="{5EB2DC18-85D3-4A30-884D-758817C66FB3}"/>
      </w:docPartPr>
      <w:docPartBody>
        <w:p w:rsidR="0079221B" w:rsidRDefault="001C5E66" w:rsidP="001C5E66">
          <w:pPr>
            <w:pStyle w:val="32335CC242344A63BFFE63BAE1F08ADE"/>
          </w:pPr>
          <w:r w:rsidRPr="00B51143">
            <w:rPr>
              <w:rStyle w:val="a3"/>
              <w:rtl/>
            </w:rPr>
            <w:t>[נושא]</w:t>
          </w:r>
        </w:p>
      </w:docPartBody>
    </w:docPart>
    <w:docPart>
      <w:docPartPr>
        <w:name w:val="9AFA90B61FE9460190DCFC475A35083D"/>
        <w:category>
          <w:name w:val="כללי"/>
          <w:gallery w:val="placeholder"/>
        </w:category>
        <w:types>
          <w:type w:val="bbPlcHdr"/>
        </w:types>
        <w:behaviors>
          <w:behavior w:val="content"/>
        </w:behaviors>
        <w:guid w:val="{8B69BD64-78E5-4D77-B26C-B43B946FEC73}"/>
      </w:docPartPr>
      <w:docPartBody>
        <w:p w:rsidR="0079221B" w:rsidRDefault="001C5E66" w:rsidP="001C5E66">
          <w:pPr>
            <w:pStyle w:val="9AFA90B61FE9460190DCFC475A35083D"/>
          </w:pPr>
          <w:r w:rsidRPr="00B51143">
            <w:rPr>
              <w:rStyle w:val="a3"/>
              <w:rtl/>
            </w:rPr>
            <w:t>[מס</w:t>
          </w:r>
          <w:r w:rsidRPr="00B51143">
            <w:rPr>
              <w:rStyle w:val="a3"/>
            </w:rPr>
            <w:t>'</w:t>
          </w:r>
          <w:r w:rsidRPr="00B51143">
            <w:rPr>
              <w:rStyle w:val="a3"/>
              <w:rtl/>
            </w:rPr>
            <w:t>]</w:t>
          </w:r>
        </w:p>
      </w:docPartBody>
    </w:docPart>
    <w:docPart>
      <w:docPartPr>
        <w:name w:val="B806E55DB60241489B58C2EF61D68639"/>
        <w:category>
          <w:name w:val="כללי"/>
          <w:gallery w:val="placeholder"/>
        </w:category>
        <w:types>
          <w:type w:val="bbPlcHdr"/>
        </w:types>
        <w:behaviors>
          <w:behavior w:val="content"/>
        </w:behaviors>
        <w:guid w:val="{35BE545B-BA3F-4261-85FD-F0F1B2E21E5C}"/>
      </w:docPartPr>
      <w:docPartBody>
        <w:p w:rsidR="0079221B" w:rsidRDefault="001C5E66" w:rsidP="001C5E66">
          <w:pPr>
            <w:pStyle w:val="B806E55DB60241489B58C2EF61D68639"/>
          </w:pPr>
          <w:r w:rsidRPr="00B51143">
            <w:rPr>
              <w:rStyle w:val="a3"/>
              <w:rtl/>
            </w:rPr>
            <w:t>[נושא]</w:t>
          </w:r>
        </w:p>
      </w:docPartBody>
    </w:docPart>
    <w:docPart>
      <w:docPartPr>
        <w:name w:val="F24A649DFE894F5BA56F3501AB222AE2"/>
        <w:category>
          <w:name w:val="כללי"/>
          <w:gallery w:val="placeholder"/>
        </w:category>
        <w:types>
          <w:type w:val="bbPlcHdr"/>
        </w:types>
        <w:behaviors>
          <w:behavior w:val="content"/>
        </w:behaviors>
        <w:guid w:val="{011B4571-8242-488C-AAFB-DB41A28264FA}"/>
      </w:docPartPr>
      <w:docPartBody>
        <w:p w:rsidR="0079221B" w:rsidRDefault="001C5E66" w:rsidP="001C5E66">
          <w:pPr>
            <w:pStyle w:val="F24A649DFE894F5BA56F3501AB222AE2"/>
          </w:pPr>
          <w:r w:rsidRPr="00B51143">
            <w:rPr>
              <w:rStyle w:val="a3"/>
              <w:rtl/>
            </w:rPr>
            <w:t>[מס</w:t>
          </w:r>
          <w:r w:rsidRPr="00B51143">
            <w:rPr>
              <w:rStyle w:val="a3"/>
            </w:rPr>
            <w:t>'</w:t>
          </w:r>
          <w:r w:rsidRPr="00B51143">
            <w:rPr>
              <w:rStyle w:val="a3"/>
              <w:rtl/>
            </w:rPr>
            <w:t>]</w:t>
          </w:r>
        </w:p>
      </w:docPartBody>
    </w:docPart>
    <w:docPart>
      <w:docPartPr>
        <w:name w:val="81507B1172414D95B43BB164B4B31CA3"/>
        <w:category>
          <w:name w:val="כללי"/>
          <w:gallery w:val="placeholder"/>
        </w:category>
        <w:types>
          <w:type w:val="bbPlcHdr"/>
        </w:types>
        <w:behaviors>
          <w:behavior w:val="content"/>
        </w:behaviors>
        <w:guid w:val="{D076663C-8D68-4CA2-BE48-7390A83A840D}"/>
      </w:docPartPr>
      <w:docPartBody>
        <w:p w:rsidR="0079221B" w:rsidRDefault="001C5E66" w:rsidP="001C5E66">
          <w:pPr>
            <w:pStyle w:val="81507B1172414D95B43BB164B4B31CA3"/>
          </w:pPr>
          <w:r w:rsidRPr="00B51143">
            <w:rPr>
              <w:rStyle w:val="a3"/>
              <w:rtl/>
            </w:rPr>
            <w:t>[נושא]</w:t>
          </w:r>
        </w:p>
      </w:docPartBody>
    </w:docPart>
    <w:docPart>
      <w:docPartPr>
        <w:name w:val="B79852878E7A4E48876774F084F91460"/>
        <w:category>
          <w:name w:val="כללי"/>
          <w:gallery w:val="placeholder"/>
        </w:category>
        <w:types>
          <w:type w:val="bbPlcHdr"/>
        </w:types>
        <w:behaviors>
          <w:behavior w:val="content"/>
        </w:behaviors>
        <w:guid w:val="{4365641D-7E8A-4A49-B12E-27C30DFB998A}"/>
      </w:docPartPr>
      <w:docPartBody>
        <w:p w:rsidR="0079221B" w:rsidRDefault="001C5E66" w:rsidP="001C5E66">
          <w:pPr>
            <w:pStyle w:val="B79852878E7A4E48876774F084F91460"/>
          </w:pPr>
          <w:r w:rsidRPr="00B51143">
            <w:rPr>
              <w:rStyle w:val="a3"/>
              <w:rtl/>
            </w:rPr>
            <w:t>[מס</w:t>
          </w:r>
          <w:r w:rsidRPr="00B51143">
            <w:rPr>
              <w:rStyle w:val="a3"/>
            </w:rPr>
            <w:t>'</w:t>
          </w:r>
          <w:r w:rsidRPr="00B51143">
            <w:rPr>
              <w:rStyle w:val="a3"/>
              <w:rtl/>
            </w:rPr>
            <w:t>]</w:t>
          </w:r>
        </w:p>
      </w:docPartBody>
    </w:docPart>
    <w:docPart>
      <w:docPartPr>
        <w:name w:val="861024218DDF4898813A153A8CFE7C1B"/>
        <w:category>
          <w:name w:val="כללי"/>
          <w:gallery w:val="placeholder"/>
        </w:category>
        <w:types>
          <w:type w:val="bbPlcHdr"/>
        </w:types>
        <w:behaviors>
          <w:behavior w:val="content"/>
        </w:behaviors>
        <w:guid w:val="{8C37A2A5-F196-47BF-BDAF-83834AFBCA5C}"/>
      </w:docPartPr>
      <w:docPartBody>
        <w:p w:rsidR="0079221B" w:rsidRDefault="001C5E66" w:rsidP="001C5E66">
          <w:pPr>
            <w:pStyle w:val="861024218DDF4898813A153A8CFE7C1B"/>
          </w:pPr>
          <w:r w:rsidRPr="00B51143">
            <w:rPr>
              <w:rStyle w:val="a3"/>
              <w:rtl/>
            </w:rPr>
            <w:t>[נושא]</w:t>
          </w:r>
        </w:p>
      </w:docPartBody>
    </w:docPart>
    <w:docPart>
      <w:docPartPr>
        <w:name w:val="D21857D3FA2A4EB4A50E4E34A7800E28"/>
        <w:category>
          <w:name w:val="כללי"/>
          <w:gallery w:val="placeholder"/>
        </w:category>
        <w:types>
          <w:type w:val="bbPlcHdr"/>
        </w:types>
        <w:behaviors>
          <w:behavior w:val="content"/>
        </w:behaviors>
        <w:guid w:val="{531E510A-B634-43CB-B542-2E7609BFFBC5}"/>
      </w:docPartPr>
      <w:docPartBody>
        <w:p w:rsidR="0079221B" w:rsidRDefault="001C5E66" w:rsidP="001C5E66">
          <w:pPr>
            <w:pStyle w:val="D21857D3FA2A4EB4A50E4E34A7800E28"/>
          </w:pPr>
          <w:r w:rsidRPr="00B51143">
            <w:rPr>
              <w:rStyle w:val="a3"/>
              <w:rtl/>
            </w:rPr>
            <w:t>[מס</w:t>
          </w:r>
          <w:r w:rsidRPr="00B51143">
            <w:rPr>
              <w:rStyle w:val="a3"/>
            </w:rPr>
            <w:t>'</w:t>
          </w:r>
          <w:r w:rsidRPr="00B51143">
            <w:rPr>
              <w:rStyle w:val="a3"/>
              <w:rtl/>
            </w:rPr>
            <w:t>]</w:t>
          </w:r>
        </w:p>
      </w:docPartBody>
    </w:docPart>
    <w:docPart>
      <w:docPartPr>
        <w:name w:val="8C0A078409CA49858EC45C4BE5D28B3D"/>
        <w:category>
          <w:name w:val="כללי"/>
          <w:gallery w:val="placeholder"/>
        </w:category>
        <w:types>
          <w:type w:val="bbPlcHdr"/>
        </w:types>
        <w:behaviors>
          <w:behavior w:val="content"/>
        </w:behaviors>
        <w:guid w:val="{154FA839-BF8E-482B-8FD2-BAE2884860AF}"/>
      </w:docPartPr>
      <w:docPartBody>
        <w:p w:rsidR="0079221B" w:rsidRDefault="001C5E66" w:rsidP="001C5E66">
          <w:pPr>
            <w:pStyle w:val="8C0A078409CA49858EC45C4BE5D28B3D"/>
          </w:pPr>
          <w:r w:rsidRPr="00B51143">
            <w:rPr>
              <w:rStyle w:val="a3"/>
              <w:rtl/>
            </w:rPr>
            <w:t>[נושא]</w:t>
          </w:r>
        </w:p>
      </w:docPartBody>
    </w:docPart>
    <w:docPart>
      <w:docPartPr>
        <w:name w:val="77A3014558024C48AB7BCBC0F11B1A12"/>
        <w:category>
          <w:name w:val="כללי"/>
          <w:gallery w:val="placeholder"/>
        </w:category>
        <w:types>
          <w:type w:val="bbPlcHdr"/>
        </w:types>
        <w:behaviors>
          <w:behavior w:val="content"/>
        </w:behaviors>
        <w:guid w:val="{76650A52-59FE-4992-A006-4F4F9342FA10}"/>
      </w:docPartPr>
      <w:docPartBody>
        <w:p w:rsidR="0079221B" w:rsidRDefault="001C5E66" w:rsidP="001C5E66">
          <w:pPr>
            <w:pStyle w:val="77A3014558024C48AB7BCBC0F11B1A12"/>
          </w:pPr>
          <w:r w:rsidRPr="00B51143">
            <w:rPr>
              <w:rStyle w:val="a3"/>
              <w:rtl/>
            </w:rPr>
            <w:t>[מס</w:t>
          </w:r>
          <w:r w:rsidRPr="00B51143">
            <w:rPr>
              <w:rStyle w:val="a3"/>
            </w:rPr>
            <w:t>'</w:t>
          </w:r>
          <w:r w:rsidRPr="00B51143">
            <w:rPr>
              <w:rStyle w:val="a3"/>
              <w:rtl/>
            </w:rPr>
            <w:t>]</w:t>
          </w:r>
        </w:p>
      </w:docPartBody>
    </w:docPart>
    <w:docPart>
      <w:docPartPr>
        <w:name w:val="1E12263B07AB412781DE03DEC41D0B68"/>
        <w:category>
          <w:name w:val="כללי"/>
          <w:gallery w:val="placeholder"/>
        </w:category>
        <w:types>
          <w:type w:val="bbPlcHdr"/>
        </w:types>
        <w:behaviors>
          <w:behavior w:val="content"/>
        </w:behaviors>
        <w:guid w:val="{EC8CF46E-0B55-4177-ADF7-5DE972851E25}"/>
      </w:docPartPr>
      <w:docPartBody>
        <w:p w:rsidR="0079221B" w:rsidRDefault="001C5E66" w:rsidP="001C5E66">
          <w:pPr>
            <w:pStyle w:val="1E12263B07AB412781DE03DEC41D0B68"/>
          </w:pPr>
          <w:r w:rsidRPr="00B51143">
            <w:rPr>
              <w:rStyle w:val="a3"/>
              <w:rtl/>
            </w:rPr>
            <w:t>[נושא]</w:t>
          </w:r>
        </w:p>
      </w:docPartBody>
    </w:docPart>
    <w:docPart>
      <w:docPartPr>
        <w:name w:val="007705BBF9D74A0B9E6F620C4B1C36E7"/>
        <w:category>
          <w:name w:val="כללי"/>
          <w:gallery w:val="placeholder"/>
        </w:category>
        <w:types>
          <w:type w:val="bbPlcHdr"/>
        </w:types>
        <w:behaviors>
          <w:behavior w:val="content"/>
        </w:behaviors>
        <w:guid w:val="{2E611F19-C6F9-410F-8A7F-9D1F161844AA}"/>
      </w:docPartPr>
      <w:docPartBody>
        <w:p w:rsidR="0079221B" w:rsidRDefault="001C5E66" w:rsidP="001C5E66">
          <w:pPr>
            <w:pStyle w:val="007705BBF9D74A0B9E6F620C4B1C36E7"/>
          </w:pPr>
          <w:r w:rsidRPr="00B51143">
            <w:rPr>
              <w:rStyle w:val="a3"/>
              <w:rtl/>
            </w:rPr>
            <w:t>[מס</w:t>
          </w:r>
          <w:r w:rsidRPr="00B51143">
            <w:rPr>
              <w:rStyle w:val="a3"/>
            </w:rPr>
            <w:t>'</w:t>
          </w:r>
          <w:r w:rsidRPr="00B51143">
            <w:rPr>
              <w:rStyle w:val="a3"/>
              <w:rtl/>
            </w:rPr>
            <w:t>]</w:t>
          </w:r>
        </w:p>
      </w:docPartBody>
    </w:docPart>
    <w:docPart>
      <w:docPartPr>
        <w:name w:val="2776509C53AF43D89B43F5C841128608"/>
        <w:category>
          <w:name w:val="כללי"/>
          <w:gallery w:val="placeholder"/>
        </w:category>
        <w:types>
          <w:type w:val="bbPlcHdr"/>
        </w:types>
        <w:behaviors>
          <w:behavior w:val="content"/>
        </w:behaviors>
        <w:guid w:val="{A1897309-A052-468A-8DCF-54B773196468}"/>
      </w:docPartPr>
      <w:docPartBody>
        <w:p w:rsidR="0079221B" w:rsidRDefault="001C5E66" w:rsidP="001C5E66">
          <w:pPr>
            <w:pStyle w:val="2776509C53AF43D89B43F5C841128608"/>
          </w:pPr>
          <w:r w:rsidRPr="00B51143">
            <w:rPr>
              <w:rStyle w:val="a3"/>
              <w:rtl/>
            </w:rPr>
            <w:t>[נושא]</w:t>
          </w:r>
        </w:p>
      </w:docPartBody>
    </w:docPart>
    <w:docPart>
      <w:docPartPr>
        <w:name w:val="88E771CF07364A9CBD27E22551F2E524"/>
        <w:category>
          <w:name w:val="כללי"/>
          <w:gallery w:val="placeholder"/>
        </w:category>
        <w:types>
          <w:type w:val="bbPlcHdr"/>
        </w:types>
        <w:behaviors>
          <w:behavior w:val="content"/>
        </w:behaviors>
        <w:guid w:val="{21DB8D03-0605-4922-A622-13AA0A0B8EFA}"/>
      </w:docPartPr>
      <w:docPartBody>
        <w:p w:rsidR="0079221B" w:rsidRDefault="001C5E66" w:rsidP="001C5E66">
          <w:pPr>
            <w:pStyle w:val="88E771CF07364A9CBD27E22551F2E524"/>
          </w:pPr>
          <w:r w:rsidRPr="00B51143">
            <w:rPr>
              <w:rStyle w:val="a3"/>
              <w:rtl/>
            </w:rPr>
            <w:t>[מס</w:t>
          </w:r>
          <w:r w:rsidRPr="00B51143">
            <w:rPr>
              <w:rStyle w:val="a3"/>
            </w:rPr>
            <w:t>'</w:t>
          </w:r>
          <w:r w:rsidRPr="00B51143">
            <w:rPr>
              <w:rStyle w:val="a3"/>
              <w:rtl/>
            </w:rPr>
            <w:t>]</w:t>
          </w:r>
        </w:p>
      </w:docPartBody>
    </w:docPart>
    <w:docPart>
      <w:docPartPr>
        <w:name w:val="5F92A8A553DE46C1B67E5D86E71B7155"/>
        <w:category>
          <w:name w:val="כללי"/>
          <w:gallery w:val="placeholder"/>
        </w:category>
        <w:types>
          <w:type w:val="bbPlcHdr"/>
        </w:types>
        <w:behaviors>
          <w:behavior w:val="content"/>
        </w:behaviors>
        <w:guid w:val="{FF6F47AD-C29E-46E3-9E20-90F8057EB970}"/>
      </w:docPartPr>
      <w:docPartBody>
        <w:p w:rsidR="0079221B" w:rsidRDefault="001C5E66" w:rsidP="001C5E66">
          <w:pPr>
            <w:pStyle w:val="5F92A8A553DE46C1B67E5D86E71B7155"/>
          </w:pPr>
          <w:r w:rsidRPr="00B51143">
            <w:rPr>
              <w:rStyle w:val="a3"/>
              <w:rtl/>
            </w:rPr>
            <w:t>[נושא]</w:t>
          </w:r>
        </w:p>
      </w:docPartBody>
    </w:docPart>
    <w:docPart>
      <w:docPartPr>
        <w:name w:val="88E829496B294A0D8B38C2415374432A"/>
        <w:category>
          <w:name w:val="כללי"/>
          <w:gallery w:val="placeholder"/>
        </w:category>
        <w:types>
          <w:type w:val="bbPlcHdr"/>
        </w:types>
        <w:behaviors>
          <w:behavior w:val="content"/>
        </w:behaviors>
        <w:guid w:val="{913B641B-4B29-4E06-8F1E-9322154D720F}"/>
      </w:docPartPr>
      <w:docPartBody>
        <w:p w:rsidR="0079221B" w:rsidRDefault="001C5E66" w:rsidP="001C5E66">
          <w:pPr>
            <w:pStyle w:val="88E829496B294A0D8B38C2415374432A"/>
          </w:pPr>
          <w:r w:rsidRPr="00B51143">
            <w:rPr>
              <w:rStyle w:val="a3"/>
              <w:rtl/>
            </w:rPr>
            <w:t>[מס</w:t>
          </w:r>
          <w:r w:rsidRPr="00B51143">
            <w:rPr>
              <w:rStyle w:val="a3"/>
            </w:rPr>
            <w:t>'</w:t>
          </w:r>
          <w:r w:rsidRPr="00B51143">
            <w:rPr>
              <w:rStyle w:val="a3"/>
              <w:rtl/>
            </w:rPr>
            <w:t>]</w:t>
          </w:r>
        </w:p>
      </w:docPartBody>
    </w:docPart>
    <w:docPart>
      <w:docPartPr>
        <w:name w:val="8C03CFCB494A4035877F05045982BFBD"/>
        <w:category>
          <w:name w:val="כללי"/>
          <w:gallery w:val="placeholder"/>
        </w:category>
        <w:types>
          <w:type w:val="bbPlcHdr"/>
        </w:types>
        <w:behaviors>
          <w:behavior w:val="content"/>
        </w:behaviors>
        <w:guid w:val="{92F06309-0BA6-4C91-9C14-50C1EE8E82BC}"/>
      </w:docPartPr>
      <w:docPartBody>
        <w:p w:rsidR="0079221B" w:rsidRDefault="001C5E66" w:rsidP="001C5E66">
          <w:pPr>
            <w:pStyle w:val="8C03CFCB494A4035877F05045982BFBD"/>
          </w:pPr>
          <w:r w:rsidRPr="00B51143">
            <w:rPr>
              <w:rStyle w:val="a3"/>
              <w:rtl/>
            </w:rPr>
            <w:t>[נושא]</w:t>
          </w:r>
        </w:p>
      </w:docPartBody>
    </w:docPart>
    <w:docPart>
      <w:docPartPr>
        <w:name w:val="E6F987A66672415FA607107E1F228D82"/>
        <w:category>
          <w:name w:val="כללי"/>
          <w:gallery w:val="placeholder"/>
        </w:category>
        <w:types>
          <w:type w:val="bbPlcHdr"/>
        </w:types>
        <w:behaviors>
          <w:behavior w:val="content"/>
        </w:behaviors>
        <w:guid w:val="{89B246DF-2B3E-4933-903C-B6A8EAC5D3E3}"/>
      </w:docPartPr>
      <w:docPartBody>
        <w:p w:rsidR="0079221B" w:rsidRDefault="001C5E66" w:rsidP="001C5E66">
          <w:pPr>
            <w:pStyle w:val="E6F987A66672415FA607107E1F228D82"/>
          </w:pPr>
          <w:r w:rsidRPr="00B51143">
            <w:rPr>
              <w:rStyle w:val="a3"/>
              <w:rtl/>
            </w:rPr>
            <w:t>[מס</w:t>
          </w:r>
          <w:r w:rsidRPr="00B51143">
            <w:rPr>
              <w:rStyle w:val="a3"/>
            </w:rPr>
            <w:t>'</w:t>
          </w:r>
          <w:r w:rsidRPr="00B51143">
            <w:rPr>
              <w:rStyle w:val="a3"/>
              <w:rtl/>
            </w:rPr>
            <w:t>]</w:t>
          </w:r>
        </w:p>
      </w:docPartBody>
    </w:docPart>
    <w:docPart>
      <w:docPartPr>
        <w:name w:val="72A3CCA1821548E0BA9B79165C518A3F"/>
        <w:category>
          <w:name w:val="כללי"/>
          <w:gallery w:val="placeholder"/>
        </w:category>
        <w:types>
          <w:type w:val="bbPlcHdr"/>
        </w:types>
        <w:behaviors>
          <w:behavior w:val="content"/>
        </w:behaviors>
        <w:guid w:val="{615E8AC2-7BF3-4619-83E4-FDD9B9301EE6}"/>
      </w:docPartPr>
      <w:docPartBody>
        <w:p w:rsidR="0079221B" w:rsidRDefault="001C5E66" w:rsidP="001C5E66">
          <w:pPr>
            <w:pStyle w:val="72A3CCA1821548E0BA9B79165C518A3F"/>
          </w:pPr>
          <w:r w:rsidRPr="00B51143">
            <w:rPr>
              <w:rStyle w:val="a3"/>
              <w:rtl/>
            </w:rPr>
            <w:t>[נושא]</w:t>
          </w:r>
        </w:p>
      </w:docPartBody>
    </w:docPart>
    <w:docPart>
      <w:docPartPr>
        <w:name w:val="A72E77E685A44BE39807E02F76B13D1F"/>
        <w:category>
          <w:name w:val="כללי"/>
          <w:gallery w:val="placeholder"/>
        </w:category>
        <w:types>
          <w:type w:val="bbPlcHdr"/>
        </w:types>
        <w:behaviors>
          <w:behavior w:val="content"/>
        </w:behaviors>
        <w:guid w:val="{29131E8E-049C-4B71-8DDA-E35D6F7A1520}"/>
      </w:docPartPr>
      <w:docPartBody>
        <w:p w:rsidR="0079221B" w:rsidRDefault="001C5E66" w:rsidP="001C5E66">
          <w:pPr>
            <w:pStyle w:val="A72E77E685A44BE39807E02F76B13D1F"/>
          </w:pPr>
          <w:r w:rsidRPr="00B51143">
            <w:rPr>
              <w:rStyle w:val="a3"/>
              <w:rtl/>
            </w:rPr>
            <w:t>[מס</w:t>
          </w:r>
          <w:r w:rsidRPr="00B51143">
            <w:rPr>
              <w:rStyle w:val="a3"/>
            </w:rPr>
            <w:t>'</w:t>
          </w:r>
          <w:r w:rsidRPr="00B51143">
            <w:rPr>
              <w:rStyle w:val="a3"/>
              <w:rtl/>
            </w:rPr>
            <w:t>]</w:t>
          </w:r>
        </w:p>
      </w:docPartBody>
    </w:docPart>
    <w:docPart>
      <w:docPartPr>
        <w:name w:val="6D67660B05154FC480F6AD52FE4E2DB6"/>
        <w:category>
          <w:name w:val="כללי"/>
          <w:gallery w:val="placeholder"/>
        </w:category>
        <w:types>
          <w:type w:val="bbPlcHdr"/>
        </w:types>
        <w:behaviors>
          <w:behavior w:val="content"/>
        </w:behaviors>
        <w:guid w:val="{1369AC7B-4623-41EF-9070-E98494009D5C}"/>
      </w:docPartPr>
      <w:docPartBody>
        <w:p w:rsidR="0079221B" w:rsidRDefault="001C5E66" w:rsidP="001C5E66">
          <w:pPr>
            <w:pStyle w:val="6D67660B05154FC480F6AD52FE4E2DB6"/>
          </w:pPr>
          <w:r w:rsidRPr="00B51143">
            <w:rPr>
              <w:rStyle w:val="a3"/>
              <w:rtl/>
            </w:rPr>
            <w:t>[נושא]</w:t>
          </w:r>
        </w:p>
      </w:docPartBody>
    </w:docPart>
    <w:docPart>
      <w:docPartPr>
        <w:name w:val="471055366B89479BA1F3EDF0E234CC1C"/>
        <w:category>
          <w:name w:val="כללי"/>
          <w:gallery w:val="placeholder"/>
        </w:category>
        <w:types>
          <w:type w:val="bbPlcHdr"/>
        </w:types>
        <w:behaviors>
          <w:behavior w:val="content"/>
        </w:behaviors>
        <w:guid w:val="{9049528D-8EEF-41B0-B6E0-0B77B05E4289}"/>
      </w:docPartPr>
      <w:docPartBody>
        <w:p w:rsidR="0079221B" w:rsidRDefault="001C5E66" w:rsidP="001C5E66">
          <w:pPr>
            <w:pStyle w:val="471055366B89479BA1F3EDF0E234CC1C"/>
          </w:pPr>
          <w:r w:rsidRPr="00B51143">
            <w:rPr>
              <w:rStyle w:val="a3"/>
              <w:rtl/>
            </w:rPr>
            <w:t>[מס</w:t>
          </w:r>
          <w:r w:rsidRPr="00B51143">
            <w:rPr>
              <w:rStyle w:val="a3"/>
            </w:rPr>
            <w:t>'</w:t>
          </w:r>
          <w:r w:rsidRPr="00B51143">
            <w:rPr>
              <w:rStyle w:val="a3"/>
              <w:rtl/>
            </w:rPr>
            <w:t>]</w:t>
          </w:r>
        </w:p>
      </w:docPartBody>
    </w:docPart>
    <w:docPart>
      <w:docPartPr>
        <w:name w:val="C320D592A3D348409D0D50D8DDF94720"/>
        <w:category>
          <w:name w:val="כללי"/>
          <w:gallery w:val="placeholder"/>
        </w:category>
        <w:types>
          <w:type w:val="bbPlcHdr"/>
        </w:types>
        <w:behaviors>
          <w:behavior w:val="content"/>
        </w:behaviors>
        <w:guid w:val="{3AE14E3C-E45C-41BA-82F7-47EA880C64D2}"/>
      </w:docPartPr>
      <w:docPartBody>
        <w:p w:rsidR="0079221B" w:rsidRDefault="001C5E66" w:rsidP="001C5E66">
          <w:pPr>
            <w:pStyle w:val="C320D592A3D348409D0D50D8DDF94720"/>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72A1"/>
    <w:rsid w:val="00072FD6"/>
    <w:rsid w:val="000A6EB8"/>
    <w:rsid w:val="0010203C"/>
    <w:rsid w:val="00175B43"/>
    <w:rsid w:val="00187846"/>
    <w:rsid w:val="001C5E66"/>
    <w:rsid w:val="001E1155"/>
    <w:rsid w:val="00216933"/>
    <w:rsid w:val="00257B19"/>
    <w:rsid w:val="002A3892"/>
    <w:rsid w:val="002D11C9"/>
    <w:rsid w:val="002D7E8C"/>
    <w:rsid w:val="002F1859"/>
    <w:rsid w:val="002F1E52"/>
    <w:rsid w:val="00343E25"/>
    <w:rsid w:val="00344AFB"/>
    <w:rsid w:val="003D06ED"/>
    <w:rsid w:val="003D5B79"/>
    <w:rsid w:val="003E2599"/>
    <w:rsid w:val="0040578D"/>
    <w:rsid w:val="00414383"/>
    <w:rsid w:val="00425C2D"/>
    <w:rsid w:val="0048253B"/>
    <w:rsid w:val="00483A4B"/>
    <w:rsid w:val="004C6789"/>
    <w:rsid w:val="00502682"/>
    <w:rsid w:val="0050318F"/>
    <w:rsid w:val="00533373"/>
    <w:rsid w:val="005B69C2"/>
    <w:rsid w:val="005C41E8"/>
    <w:rsid w:val="00602ED8"/>
    <w:rsid w:val="006741D7"/>
    <w:rsid w:val="00686C91"/>
    <w:rsid w:val="006A7579"/>
    <w:rsid w:val="006E3DC9"/>
    <w:rsid w:val="007731B9"/>
    <w:rsid w:val="0079221B"/>
    <w:rsid w:val="008151A5"/>
    <w:rsid w:val="008E7BD4"/>
    <w:rsid w:val="00A244E3"/>
    <w:rsid w:val="00A52539"/>
    <w:rsid w:val="00A630A7"/>
    <w:rsid w:val="00B62DCA"/>
    <w:rsid w:val="00B66742"/>
    <w:rsid w:val="00BD61B8"/>
    <w:rsid w:val="00BF27EC"/>
    <w:rsid w:val="00C06878"/>
    <w:rsid w:val="00C32B13"/>
    <w:rsid w:val="00C53DE5"/>
    <w:rsid w:val="00C55884"/>
    <w:rsid w:val="00C70C1A"/>
    <w:rsid w:val="00CD234B"/>
    <w:rsid w:val="00D17646"/>
    <w:rsid w:val="00D333B0"/>
    <w:rsid w:val="00D74A08"/>
    <w:rsid w:val="00D95C98"/>
    <w:rsid w:val="00DB4135"/>
    <w:rsid w:val="00DB4C15"/>
    <w:rsid w:val="00DE7DA8"/>
    <w:rsid w:val="00DF24CE"/>
    <w:rsid w:val="00DF78D6"/>
    <w:rsid w:val="00E30218"/>
    <w:rsid w:val="00E6351D"/>
    <w:rsid w:val="00E86116"/>
    <w:rsid w:val="00E94FA7"/>
    <w:rsid w:val="00E96BB3"/>
    <w:rsid w:val="00F62819"/>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1C5E66"/>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9A3C2555456B4FEAB9FB9D2EF978E47E">
    <w:name w:val="9A3C2555456B4FEAB9FB9D2EF978E47E"/>
    <w:rsid w:val="00C32B13"/>
    <w:pPr>
      <w:bidi/>
    </w:pPr>
  </w:style>
  <w:style w:type="paragraph" w:customStyle="1" w:styleId="910E4B7059AA4C408FDC3D060103AB1A">
    <w:name w:val="910E4B7059AA4C408FDC3D060103AB1A"/>
    <w:rsid w:val="00C32B13"/>
    <w:pPr>
      <w:bidi/>
    </w:pPr>
  </w:style>
  <w:style w:type="paragraph" w:customStyle="1" w:styleId="A76C1AE145D54757BF9C8ECC2AFAEB25">
    <w:name w:val="A76C1AE145D54757BF9C8ECC2AFAEB25"/>
    <w:rsid w:val="00C55884"/>
    <w:pPr>
      <w:bidi/>
    </w:pPr>
  </w:style>
  <w:style w:type="paragraph" w:customStyle="1" w:styleId="1B9D6147F52045CC8E38A57D5865E197">
    <w:name w:val="1B9D6147F52045CC8E38A57D5865E197"/>
    <w:rsid w:val="00DE7DA8"/>
    <w:pPr>
      <w:bidi/>
    </w:pPr>
  </w:style>
  <w:style w:type="paragraph" w:customStyle="1" w:styleId="E68AB8BA8939422796C009622084846E">
    <w:name w:val="E68AB8BA8939422796C009622084846E"/>
    <w:rsid w:val="00F62819"/>
    <w:pPr>
      <w:bidi/>
    </w:pPr>
  </w:style>
  <w:style w:type="paragraph" w:customStyle="1" w:styleId="A083EC3A56F04B5488949B4104002733">
    <w:name w:val="A083EC3A56F04B5488949B4104002733"/>
    <w:rsid w:val="00414383"/>
    <w:pPr>
      <w:bidi/>
    </w:pPr>
  </w:style>
  <w:style w:type="paragraph" w:customStyle="1" w:styleId="E7451E10F2CF428BBEF9C5CC9A2D6E8F">
    <w:name w:val="E7451E10F2CF428BBEF9C5CC9A2D6E8F"/>
    <w:rsid w:val="007731B9"/>
    <w:pPr>
      <w:bidi/>
    </w:pPr>
  </w:style>
  <w:style w:type="paragraph" w:customStyle="1" w:styleId="6758EDA9AF034CA8A390C4FAA9E6F8E0">
    <w:name w:val="6758EDA9AF034CA8A390C4FAA9E6F8E0"/>
    <w:rsid w:val="007731B9"/>
    <w:pPr>
      <w:bidi/>
    </w:pPr>
  </w:style>
  <w:style w:type="paragraph" w:customStyle="1" w:styleId="B3BCE64BD9484AB5A2B02B39295A18C5">
    <w:name w:val="B3BCE64BD9484AB5A2B02B39295A18C5"/>
    <w:rsid w:val="007731B9"/>
    <w:pPr>
      <w:bidi/>
    </w:pPr>
  </w:style>
  <w:style w:type="paragraph" w:customStyle="1" w:styleId="05AAF0A4C8144003AB99A2E6F4A3D1F3">
    <w:name w:val="05AAF0A4C8144003AB99A2E6F4A3D1F3"/>
    <w:rsid w:val="007731B9"/>
    <w:pPr>
      <w:bidi/>
    </w:pPr>
  </w:style>
  <w:style w:type="paragraph" w:customStyle="1" w:styleId="FB3A7BDB01F1440F9E4F8F7150610B84">
    <w:name w:val="FB3A7BDB01F1440F9E4F8F7150610B84"/>
    <w:rsid w:val="007731B9"/>
    <w:pPr>
      <w:bidi/>
    </w:pPr>
  </w:style>
  <w:style w:type="paragraph" w:customStyle="1" w:styleId="7ED1DA5A14CF40A18C0E5EF67F71165F">
    <w:name w:val="7ED1DA5A14CF40A18C0E5EF67F71165F"/>
    <w:rsid w:val="007731B9"/>
    <w:pPr>
      <w:bidi/>
    </w:pPr>
  </w:style>
  <w:style w:type="paragraph" w:customStyle="1" w:styleId="2CC9050E98924243AAB24FB278800F13">
    <w:name w:val="2CC9050E98924243AAB24FB278800F13"/>
    <w:rsid w:val="007731B9"/>
    <w:pPr>
      <w:bidi/>
    </w:pPr>
  </w:style>
  <w:style w:type="paragraph" w:customStyle="1" w:styleId="DD2564ACBF5D4B02B42C77CFD7CAEF79">
    <w:name w:val="DD2564ACBF5D4B02B42C77CFD7CAEF79"/>
    <w:rsid w:val="007731B9"/>
    <w:pPr>
      <w:bidi/>
    </w:pPr>
  </w:style>
  <w:style w:type="paragraph" w:customStyle="1" w:styleId="ACF07CF3DC8448D8AD1DD935E2F8A87B">
    <w:name w:val="ACF07CF3DC8448D8AD1DD935E2F8A87B"/>
    <w:rsid w:val="007731B9"/>
    <w:pPr>
      <w:bidi/>
    </w:pPr>
  </w:style>
  <w:style w:type="paragraph" w:customStyle="1" w:styleId="73FD12F003684EF98A202ADBA0835578">
    <w:name w:val="73FD12F003684EF98A202ADBA0835578"/>
    <w:rsid w:val="007731B9"/>
    <w:pPr>
      <w:bidi/>
    </w:pPr>
  </w:style>
  <w:style w:type="paragraph" w:customStyle="1" w:styleId="BD7074321F2B4B22B87537FF272E1B3B">
    <w:name w:val="BD7074321F2B4B22B87537FF272E1B3B"/>
    <w:rsid w:val="007731B9"/>
    <w:pPr>
      <w:bidi/>
    </w:pPr>
  </w:style>
  <w:style w:type="paragraph" w:customStyle="1" w:styleId="85147D0456FC4CDAB5E5D1ED877AC990">
    <w:name w:val="85147D0456FC4CDAB5E5D1ED877AC990"/>
    <w:rsid w:val="007731B9"/>
    <w:pPr>
      <w:bidi/>
    </w:pPr>
  </w:style>
  <w:style w:type="paragraph" w:customStyle="1" w:styleId="6878B2DA89244616B294383FECABDCB1">
    <w:name w:val="6878B2DA89244616B294383FECABDCB1"/>
    <w:rsid w:val="001C5E66"/>
    <w:pPr>
      <w:bidi/>
    </w:pPr>
  </w:style>
  <w:style w:type="paragraph" w:customStyle="1" w:styleId="4376DC90398B433A94C17377D981C0D3">
    <w:name w:val="4376DC90398B433A94C17377D981C0D3"/>
    <w:rsid w:val="001C5E66"/>
    <w:pPr>
      <w:bidi/>
    </w:pPr>
  </w:style>
  <w:style w:type="paragraph" w:customStyle="1" w:styleId="F5AA04ADCB8149C28742A79EF91D066C">
    <w:name w:val="F5AA04ADCB8149C28742A79EF91D066C"/>
    <w:rsid w:val="001C5E66"/>
    <w:pPr>
      <w:bidi/>
    </w:pPr>
  </w:style>
  <w:style w:type="paragraph" w:customStyle="1" w:styleId="AD668E6EB5FD45C2BB4289BAC84970EB">
    <w:name w:val="AD668E6EB5FD45C2BB4289BAC84970EB"/>
    <w:rsid w:val="001C5E66"/>
    <w:pPr>
      <w:bidi/>
    </w:pPr>
  </w:style>
  <w:style w:type="paragraph" w:customStyle="1" w:styleId="DFE28ABC35674A1AAB404AD53BD92129">
    <w:name w:val="DFE28ABC35674A1AAB404AD53BD92129"/>
    <w:rsid w:val="001C5E66"/>
    <w:pPr>
      <w:bidi/>
    </w:pPr>
  </w:style>
  <w:style w:type="paragraph" w:customStyle="1" w:styleId="71DE26894CC24CFD87036294B4F605B7">
    <w:name w:val="71DE26894CC24CFD87036294B4F605B7"/>
    <w:rsid w:val="001C5E66"/>
    <w:pPr>
      <w:bidi/>
    </w:pPr>
  </w:style>
  <w:style w:type="paragraph" w:customStyle="1" w:styleId="A5B0571E5AC34DE2BB1009C4F5A5DECD">
    <w:name w:val="A5B0571E5AC34DE2BB1009C4F5A5DECD"/>
    <w:rsid w:val="001C5E66"/>
    <w:pPr>
      <w:bidi/>
    </w:pPr>
  </w:style>
  <w:style w:type="paragraph" w:customStyle="1" w:styleId="B17C695080BC476BBDC12247353ADE54">
    <w:name w:val="B17C695080BC476BBDC12247353ADE54"/>
    <w:rsid w:val="001C5E66"/>
    <w:pPr>
      <w:bidi/>
    </w:pPr>
  </w:style>
  <w:style w:type="paragraph" w:customStyle="1" w:styleId="D679702DEAEA4307B9773ED9EBF77549">
    <w:name w:val="D679702DEAEA4307B9773ED9EBF77549"/>
    <w:rsid w:val="001C5E66"/>
    <w:pPr>
      <w:bidi/>
    </w:pPr>
  </w:style>
  <w:style w:type="paragraph" w:customStyle="1" w:styleId="390293B354EA41FA8BF49D95C2C3DD14">
    <w:name w:val="390293B354EA41FA8BF49D95C2C3DD14"/>
    <w:rsid w:val="001C5E66"/>
    <w:pPr>
      <w:bidi/>
    </w:pPr>
  </w:style>
  <w:style w:type="paragraph" w:customStyle="1" w:styleId="8C43750E0FF043ECBBB64D380AEC2021">
    <w:name w:val="8C43750E0FF043ECBBB64D380AEC2021"/>
    <w:rsid w:val="001C5E66"/>
    <w:pPr>
      <w:bidi/>
    </w:pPr>
  </w:style>
  <w:style w:type="paragraph" w:customStyle="1" w:styleId="A6C9B0607F294B9489F453757681ECE6">
    <w:name w:val="A6C9B0607F294B9489F453757681ECE6"/>
    <w:rsid w:val="001C5E66"/>
    <w:pPr>
      <w:bidi/>
    </w:pPr>
  </w:style>
  <w:style w:type="paragraph" w:customStyle="1" w:styleId="516F88B9351648AE816E0F1FD5A521E7">
    <w:name w:val="516F88B9351648AE816E0F1FD5A521E7"/>
    <w:rsid w:val="001C5E66"/>
    <w:pPr>
      <w:bidi/>
    </w:pPr>
  </w:style>
  <w:style w:type="paragraph" w:customStyle="1" w:styleId="A0F7693E3882488FAEB671533427EE80">
    <w:name w:val="A0F7693E3882488FAEB671533427EE80"/>
    <w:rsid w:val="001C5E66"/>
    <w:pPr>
      <w:bidi/>
    </w:pPr>
  </w:style>
  <w:style w:type="paragraph" w:customStyle="1" w:styleId="E0B802657B414E6DADB02358AE297D0C">
    <w:name w:val="E0B802657B414E6DADB02358AE297D0C"/>
    <w:rsid w:val="001C5E66"/>
    <w:pPr>
      <w:bidi/>
    </w:pPr>
  </w:style>
  <w:style w:type="paragraph" w:customStyle="1" w:styleId="74911EA6F07C4542B053F15624D64F91">
    <w:name w:val="74911EA6F07C4542B053F15624D64F91"/>
    <w:rsid w:val="001C5E66"/>
    <w:pPr>
      <w:bidi/>
    </w:pPr>
  </w:style>
  <w:style w:type="paragraph" w:customStyle="1" w:styleId="D66F05014B754AF6B0F4A96562FD3043">
    <w:name w:val="D66F05014B754AF6B0F4A96562FD3043"/>
    <w:rsid w:val="001C5E66"/>
    <w:pPr>
      <w:bidi/>
    </w:pPr>
  </w:style>
  <w:style w:type="paragraph" w:customStyle="1" w:styleId="DE6D72CBD44F45A3AC5801EA82C6A279">
    <w:name w:val="DE6D72CBD44F45A3AC5801EA82C6A279"/>
    <w:rsid w:val="001C5E66"/>
    <w:pPr>
      <w:bidi/>
    </w:pPr>
  </w:style>
  <w:style w:type="paragraph" w:customStyle="1" w:styleId="592CA0B3692345CBAAC77B600182FBCC">
    <w:name w:val="592CA0B3692345CBAAC77B600182FBCC"/>
    <w:rsid w:val="001C5E66"/>
    <w:pPr>
      <w:bidi/>
    </w:pPr>
  </w:style>
  <w:style w:type="paragraph" w:customStyle="1" w:styleId="8EF282CD587F461D90388F37E6998445">
    <w:name w:val="8EF282CD587F461D90388F37E6998445"/>
    <w:rsid w:val="001C5E66"/>
    <w:pPr>
      <w:bidi/>
    </w:pPr>
  </w:style>
  <w:style w:type="paragraph" w:customStyle="1" w:styleId="14D4B52898534A1BB636D786C8FCDD18">
    <w:name w:val="14D4B52898534A1BB636D786C8FCDD18"/>
    <w:rsid w:val="001C5E66"/>
    <w:pPr>
      <w:bidi/>
    </w:pPr>
  </w:style>
  <w:style w:type="paragraph" w:customStyle="1" w:styleId="0CA7F2D6500548699EC9BB15F274E46B">
    <w:name w:val="0CA7F2D6500548699EC9BB15F274E46B"/>
    <w:rsid w:val="001C5E66"/>
    <w:pPr>
      <w:bidi/>
    </w:pPr>
  </w:style>
  <w:style w:type="paragraph" w:customStyle="1" w:styleId="B5B0BB0EEBCB45F8B6D69E2CAB8889D3">
    <w:name w:val="B5B0BB0EEBCB45F8B6D69E2CAB8889D3"/>
    <w:rsid w:val="001C5E66"/>
    <w:pPr>
      <w:bidi/>
    </w:pPr>
  </w:style>
  <w:style w:type="paragraph" w:customStyle="1" w:styleId="32335CC242344A63BFFE63BAE1F08ADE">
    <w:name w:val="32335CC242344A63BFFE63BAE1F08ADE"/>
    <w:rsid w:val="001C5E66"/>
    <w:pPr>
      <w:bidi/>
    </w:pPr>
  </w:style>
  <w:style w:type="paragraph" w:customStyle="1" w:styleId="9AFA90B61FE9460190DCFC475A35083D">
    <w:name w:val="9AFA90B61FE9460190DCFC475A35083D"/>
    <w:rsid w:val="001C5E66"/>
    <w:pPr>
      <w:bidi/>
    </w:pPr>
  </w:style>
  <w:style w:type="paragraph" w:customStyle="1" w:styleId="B806E55DB60241489B58C2EF61D68639">
    <w:name w:val="B806E55DB60241489B58C2EF61D68639"/>
    <w:rsid w:val="001C5E66"/>
    <w:pPr>
      <w:bidi/>
    </w:pPr>
  </w:style>
  <w:style w:type="paragraph" w:customStyle="1" w:styleId="F24A649DFE894F5BA56F3501AB222AE2">
    <w:name w:val="F24A649DFE894F5BA56F3501AB222AE2"/>
    <w:rsid w:val="001C5E66"/>
    <w:pPr>
      <w:bidi/>
    </w:pPr>
  </w:style>
  <w:style w:type="paragraph" w:customStyle="1" w:styleId="81507B1172414D95B43BB164B4B31CA3">
    <w:name w:val="81507B1172414D95B43BB164B4B31CA3"/>
    <w:rsid w:val="001C5E66"/>
    <w:pPr>
      <w:bidi/>
    </w:pPr>
  </w:style>
  <w:style w:type="paragraph" w:customStyle="1" w:styleId="B79852878E7A4E48876774F084F91460">
    <w:name w:val="B79852878E7A4E48876774F084F91460"/>
    <w:rsid w:val="001C5E66"/>
    <w:pPr>
      <w:bidi/>
    </w:pPr>
  </w:style>
  <w:style w:type="paragraph" w:customStyle="1" w:styleId="861024218DDF4898813A153A8CFE7C1B">
    <w:name w:val="861024218DDF4898813A153A8CFE7C1B"/>
    <w:rsid w:val="001C5E66"/>
    <w:pPr>
      <w:bidi/>
    </w:pPr>
  </w:style>
  <w:style w:type="paragraph" w:customStyle="1" w:styleId="D21857D3FA2A4EB4A50E4E34A7800E28">
    <w:name w:val="D21857D3FA2A4EB4A50E4E34A7800E28"/>
    <w:rsid w:val="001C5E66"/>
    <w:pPr>
      <w:bidi/>
    </w:pPr>
  </w:style>
  <w:style w:type="paragraph" w:customStyle="1" w:styleId="8C0A078409CA49858EC45C4BE5D28B3D">
    <w:name w:val="8C0A078409CA49858EC45C4BE5D28B3D"/>
    <w:rsid w:val="001C5E66"/>
    <w:pPr>
      <w:bidi/>
    </w:pPr>
  </w:style>
  <w:style w:type="paragraph" w:customStyle="1" w:styleId="77A3014558024C48AB7BCBC0F11B1A12">
    <w:name w:val="77A3014558024C48AB7BCBC0F11B1A12"/>
    <w:rsid w:val="001C5E66"/>
    <w:pPr>
      <w:bidi/>
    </w:pPr>
  </w:style>
  <w:style w:type="paragraph" w:customStyle="1" w:styleId="1E12263B07AB412781DE03DEC41D0B68">
    <w:name w:val="1E12263B07AB412781DE03DEC41D0B68"/>
    <w:rsid w:val="001C5E66"/>
    <w:pPr>
      <w:bidi/>
    </w:pPr>
  </w:style>
  <w:style w:type="paragraph" w:customStyle="1" w:styleId="007705BBF9D74A0B9E6F620C4B1C36E7">
    <w:name w:val="007705BBF9D74A0B9E6F620C4B1C36E7"/>
    <w:rsid w:val="001C5E66"/>
    <w:pPr>
      <w:bidi/>
    </w:pPr>
  </w:style>
  <w:style w:type="paragraph" w:customStyle="1" w:styleId="2776509C53AF43D89B43F5C841128608">
    <w:name w:val="2776509C53AF43D89B43F5C841128608"/>
    <w:rsid w:val="001C5E66"/>
    <w:pPr>
      <w:bidi/>
    </w:pPr>
  </w:style>
  <w:style w:type="paragraph" w:customStyle="1" w:styleId="88E771CF07364A9CBD27E22551F2E524">
    <w:name w:val="88E771CF07364A9CBD27E22551F2E524"/>
    <w:rsid w:val="001C5E66"/>
    <w:pPr>
      <w:bidi/>
    </w:pPr>
  </w:style>
  <w:style w:type="paragraph" w:customStyle="1" w:styleId="5F92A8A553DE46C1B67E5D86E71B7155">
    <w:name w:val="5F92A8A553DE46C1B67E5D86E71B7155"/>
    <w:rsid w:val="001C5E66"/>
    <w:pPr>
      <w:bidi/>
    </w:pPr>
  </w:style>
  <w:style w:type="paragraph" w:customStyle="1" w:styleId="88E829496B294A0D8B38C2415374432A">
    <w:name w:val="88E829496B294A0D8B38C2415374432A"/>
    <w:rsid w:val="001C5E66"/>
    <w:pPr>
      <w:bidi/>
    </w:pPr>
  </w:style>
  <w:style w:type="paragraph" w:customStyle="1" w:styleId="8C03CFCB494A4035877F05045982BFBD">
    <w:name w:val="8C03CFCB494A4035877F05045982BFBD"/>
    <w:rsid w:val="001C5E66"/>
    <w:pPr>
      <w:bidi/>
    </w:pPr>
  </w:style>
  <w:style w:type="paragraph" w:customStyle="1" w:styleId="E6F987A66672415FA607107E1F228D82">
    <w:name w:val="E6F987A66672415FA607107E1F228D82"/>
    <w:rsid w:val="001C5E66"/>
    <w:pPr>
      <w:bidi/>
    </w:pPr>
  </w:style>
  <w:style w:type="paragraph" w:customStyle="1" w:styleId="72A3CCA1821548E0BA9B79165C518A3F">
    <w:name w:val="72A3CCA1821548E0BA9B79165C518A3F"/>
    <w:rsid w:val="001C5E66"/>
    <w:pPr>
      <w:bidi/>
    </w:pPr>
  </w:style>
  <w:style w:type="paragraph" w:customStyle="1" w:styleId="E32F279F4C134666AEBD26DBD0C59147">
    <w:name w:val="E32F279F4C134666AEBD26DBD0C59147"/>
    <w:rsid w:val="001C5E66"/>
    <w:pPr>
      <w:bidi/>
    </w:pPr>
  </w:style>
  <w:style w:type="paragraph" w:customStyle="1" w:styleId="FBA3618BFBEB4F0E9B4925A0EC41F45C">
    <w:name w:val="FBA3618BFBEB4F0E9B4925A0EC41F45C"/>
    <w:rsid w:val="001C5E66"/>
    <w:pPr>
      <w:bidi/>
    </w:pPr>
  </w:style>
  <w:style w:type="paragraph" w:customStyle="1" w:styleId="A72E77E685A44BE39807E02F76B13D1F">
    <w:name w:val="A72E77E685A44BE39807E02F76B13D1F"/>
    <w:rsid w:val="001C5E66"/>
    <w:pPr>
      <w:bidi/>
    </w:pPr>
  </w:style>
  <w:style w:type="paragraph" w:customStyle="1" w:styleId="6D67660B05154FC480F6AD52FE4E2DB6">
    <w:name w:val="6D67660B05154FC480F6AD52FE4E2DB6"/>
    <w:rsid w:val="001C5E66"/>
    <w:pPr>
      <w:bidi/>
    </w:pPr>
  </w:style>
  <w:style w:type="paragraph" w:customStyle="1" w:styleId="471055366B89479BA1F3EDF0E234CC1C">
    <w:name w:val="471055366B89479BA1F3EDF0E234CC1C"/>
    <w:rsid w:val="001C5E66"/>
    <w:pPr>
      <w:bidi/>
    </w:pPr>
  </w:style>
  <w:style w:type="paragraph" w:customStyle="1" w:styleId="C320D592A3D348409D0D50D8DDF94720">
    <w:name w:val="C320D592A3D348409D0D50D8DDF94720"/>
    <w:rsid w:val="001C5E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100037621</Carapace>
    <AccountingApproval xmlns="aa0679e1-a18f-4231-986b-d70691335e5f">אושר</AccountingApproval>
    <AmoutAfterVAT xmlns="aa0679e1-a18f-4231-986b-d70691335e5f">1000000</AmoutAfterVAT>
    <ManagerAcceptence xmlns="aa0679e1-a18f-4231-986b-d70691335e5f">אושר</ManagerAcceptence>
    <SubjectRequest xmlns="377fabc7-b761-4840-a86b-c7e713dbbb6e">קבלת שירותי יעוץ, עדכון ותחזוקה של מאגר מידע תכנוני וגיאוגרפי, ייעוץ תכנוני, וביצוע מעקב ובדיקת תוכניות</SubjectRequest>
    <FundsCenter xmlns="aa0679e1-a18f-4231-986b-d70691335e5f">120016</FundsCenter>
    <ApprovalBudget xmlns="aa0679e1-a18f-4231-986b-d70691335e5f">אושר</ApprovalBudget>
    <Note xmlns="377fabc7-b761-4840-a86b-c7e713dbbb6e">
בתאריך 22/05/2018 דורית הוכנר כתב הערה:המכרז לא הגיע מה - 16.5. הגיע רק היום נשמח על תיעדוף.
בברכה
דורית
בתאריך 27/05/2018 עדייה אלפסי כתב הערה:מאושר
בתאריך 04/07/2018 נירית יונסי כתב הערה:יש להקטין את הזמנה מספר 4501470358 ע"ח שריון זה . 
בתאריך 12/07/2018 נירית יונסי כתב הערה:תקנה 34300311 , שריון 100037621 שורה 8 .מותנה בקבלת תקציב  הרשאה חדש ממשרד האוצר .
על חשבון תקציב מספר הזמנה  4501470358
בתאריך 29/07/2018 אושרה חיוקה כתב הערה:היי
בהמשך לשיחתנו יש לתקן בהתאם .
הערותיי בגוף המכרז
בתאריך 15/08/2018 הנציא פרידמן כתב הערה:שלום אוראיל,
1. לבדוק עם יערה בקשר לסעיף תנאי סף מקצועיים של אנשי הצוות. לדעתי סעיפים 2.2.3 ו-2.2.4 צריכים להיות חלק המשכי מתנאי הסף ולא סעיפים בפני עצמם
2. בסעיף 2.2.4 -ניסיון יש הפניה למתכנן 3/4 בהוראת תקם ובסעיף 2.2.1 יש הפניה למתכננים 2 ו-3 חייב להיות אחיודות.
3. לא מאושר תקופת מכרז של 6 שנים. יש לשנות בכל המקורות הרלוונטים במסמכי המכרז (כולל ההסכם) לשנה אחת + אופציה לעוד 3 שנים. מקסימום 4 שנים במצטבר.
4. טבלת בדיקת איכות- בסעיף 1 יש ניקוד שמחולק לשני סוגי עבודות. לכל סוג עבודה ניתן מקסימום 6% כאשר הניקוד של הסעיף הוא רק 10% ולא 12%
5. טבלת בדיקת איכות-בסעיף 3 צריך לפרט בדיוק איך ינתן הניקוד לפי שנות ניסיון. זה לא יכול להיות יחסי למתמודדים האחרים אלה לגופו שלענין ולכן צריך להיות ברור.
בתאריך 16/08/2018 הנציא פרידמן כתב הערה:אושרה תקופת הסכם לשנתיים מראש מכיוון שיש תקציב הרשאה מאושר. לאחר שנתיים תתבצע הארכה כל שנה נוספת באישור ועדת מכרזים עד ל-4 שנים כולל.
בתאריך 23/08/2018 יערה גלבוע אייל כתב הערה:אין הטמעה של השינויים שנשלחו במאסטרים במייל מיום 20.6 ובמייל מתחילת אוגוסט. נא להטמיע, ולבחון את התעריפים הוראת התכ"מ המעודכנת אשר הקישור אליה נמצא במאסטר מאוגוסט.
ראו בבקשה כל הערותיי. 
תעברו על תנאי הסף, ניסיתי לעשות סדר בבלאגן, ואני מפחדת שפספסתי משהו.
בתאריך 26/08/2018 יערה גלבוע אייל כתב הערה:בהמשך לישיבתנו, נדחה לצורך השלמת התיקונים.
בתאריך 28/08/2018 יערה גלבוע אייל כתב הערה:היי אוריאל,
החלק המקצועי בנספח לא ברור. הדרישות המקצועיות שלכם לא מספיק מדויקות. ממליצה לך לשבת עם מישהו נוסף מהיחידה כדי לחדד את הדברים. שים לב שלא הערתי על הכל, באיזשהו שלב עצרתי.
טופס הצעת המחיר אינו תואם את העדכון מאוגוסט האחרון.
אנא בדוק את כל ההערות שלי לאורך המסמך וודא שענית על כולן בטרם תשלח שוב לאישור.
בהצלחה,
יערה
בתאריך 02/09/2018 יערה גלבוע אייל כתב הערה:בהמשך לשיחתנו, יש לתקן את המפרט המקצועי, נספח א'1. יש הערות שלא קיבלו מענה
בתאריך 03/09/2018 יערה גלבוע אייל כתב הערה:הללויה.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לתכנון פיסי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396/2018</RequestsNumber>
    <Contact xmlns="377fabc7-b761-4840-a86b-c7e713dbbb6e">אוריאל מאיר</Contact>
    <url_michraz xmlns="aa0679e1-a18f-4231-986b-d70691335e5f">
      <Url>http://moss/michrazim/Documents_michrazim_recourse/Forms/Manager.aspx?RootFolder=/michrazim/Documents_michrazim_recourse/קבלת שירותי יעוץ</Url>
      <Description>עדכון ותחזוקה של מאגר מידע תכנוני וגיאוגרפי, ייעוץ תכנוני, וביצוע מעקב ובדיקת תוכניות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יעוץ מאגר מידע תכנון פיזי </FileName>
    <Row xmlns="aa0679e1-a18f-4231-986b-d70691335e5f">8</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46CEDC80-2C65-4962-88E5-45772C92E6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8EA24246-1EF5-4F54-ADDA-BFCCAE5EB846}">
  <ds:schemaRefs>
    <ds:schemaRef ds:uri="http://schemas.openxmlformats.org/officeDocument/2006/bibliography"/>
  </ds:schemaRefs>
</ds:datastoreItem>
</file>

<file path=customXml/itemProps5.xml><?xml version="1.0" encoding="utf-8"?>
<ds:datastoreItem xmlns:ds="http://schemas.openxmlformats.org/officeDocument/2006/customXml" ds:itemID="{DE60A3E0-24EC-4170-BAD0-A6B63C55E5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17181</Words>
  <Characters>85905</Characters>
  <Application>Microsoft Office Word</Application>
  <DocSecurity>0</DocSecurity>
  <Lines>715</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84/2018</vt:lpstr>
      <vt:lpstr>84/2018</vt:lpstr>
    </vt:vector>
  </TitlesOfParts>
  <Company>משרד התשתיות הלאומיות</Company>
  <LinksUpToDate>false</LinksUpToDate>
  <CharactersWithSpaces>102881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84/2018</dc:title>
  <dc:subject>יעוץ, עדכון ותחזוקה של מאגר מידע תכנוני וגיאוגרפי, ייעוץ תכנוני, וביצוע מעקב ובדיקת תוכניות</dc:subject>
  <dc:creator>Magen</dc:creator>
  <cp:keywords/>
  <dc:description/>
  <cp:lastModifiedBy>אילנה טמסוט</cp:lastModifiedBy>
  <cp:revision>2</cp:revision>
  <cp:lastPrinted>2018-09-16T13:22:00Z</cp:lastPrinted>
  <dcterms:created xsi:type="dcterms:W3CDTF">2018-09-16T13:23:00Z</dcterms:created>
  <dcterms:modified xsi:type="dcterms:W3CDTF">2018-09-16T13:23:00Z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c53a164a-c755-4bd1-8a8c-212bd472918e,5;00070fe8-9dc6-4e95-8ad3-26bcec1341d2,6;00070fe8-9dc6-4e95-8ad3-26bcec1341d2,6;00070fe8-9dc6-4e95-8ad3-26bcec1341d2,6;00070fe8-9dc6-4e95-8ad3-26bcec1341d2,6;00070fe8-9dc6-4e95-8ad3-26bcec1341d2,6;5fd2b93d-7733-45af-b5</vt:lpwstr>
  </property>
</Properties>
</file>